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74019B" w14:textId="1183B359" w:rsidR="00410295" w:rsidRPr="00B571D5" w:rsidRDefault="00410295" w:rsidP="00631788">
      <w:pPr>
        <w:pStyle w:val="1"/>
        <w:widowControl/>
        <w:spacing w:beforeAutospacing="0" w:afterAutospacing="0"/>
        <w:jc w:val="center"/>
        <w:rPr>
          <w:rFonts w:hint="default"/>
        </w:rPr>
      </w:pPr>
      <w:bookmarkStart w:id="0" w:name="_GoBack"/>
      <w:bookmarkEnd w:id="0"/>
    </w:p>
    <w:p w14:paraId="0484239E" w14:textId="5C572669" w:rsidR="00D01A7D" w:rsidRPr="00B571D5" w:rsidRDefault="00D01A7D" w:rsidP="00D01A7D"/>
    <w:p w14:paraId="166964F6" w14:textId="7FED2228" w:rsidR="00D01A7D" w:rsidRPr="00B571D5" w:rsidRDefault="00D01A7D" w:rsidP="00D01A7D"/>
    <w:p w14:paraId="4744433B" w14:textId="603BED14" w:rsidR="00D01A7D" w:rsidRPr="00B571D5" w:rsidRDefault="00D01A7D" w:rsidP="00D01A7D"/>
    <w:p w14:paraId="1EEDD56E" w14:textId="77777777" w:rsidR="00D01A7D" w:rsidRPr="00B571D5" w:rsidRDefault="00D01A7D" w:rsidP="00D01A7D"/>
    <w:p w14:paraId="2CAFEAA0" w14:textId="77777777" w:rsidR="00CC25FF" w:rsidRDefault="00A454D4" w:rsidP="00CC25FF">
      <w:pPr>
        <w:pStyle w:val="1"/>
        <w:widowControl/>
        <w:spacing w:beforeAutospacing="0" w:afterAutospacing="0"/>
        <w:jc w:val="center"/>
        <w:rPr>
          <w:rFonts w:ascii="方正小标宋简体" w:eastAsia="方正小标宋简体" w:hint="default"/>
          <w:sz w:val="44"/>
          <w:szCs w:val="44"/>
        </w:rPr>
      </w:pPr>
      <w:bookmarkStart w:id="1" w:name="_Toc11393917"/>
      <w:bookmarkStart w:id="2" w:name="_Toc49264051"/>
      <w:bookmarkStart w:id="3" w:name="_Toc57216845"/>
      <w:bookmarkStart w:id="4" w:name="_Toc57628535"/>
      <w:bookmarkStart w:id="5" w:name="_Toc57629999"/>
      <w:bookmarkStart w:id="6" w:name="_Toc50392255"/>
      <w:bookmarkStart w:id="7" w:name="_Toc50392294"/>
      <w:bookmarkStart w:id="8" w:name="_Toc53486845"/>
      <w:bookmarkStart w:id="9" w:name="_Toc53745675"/>
      <w:bookmarkStart w:id="10" w:name="_Toc53745800"/>
      <w:bookmarkStart w:id="11" w:name="_Toc53745901"/>
      <w:bookmarkStart w:id="12" w:name="_Toc53745995"/>
      <w:bookmarkStart w:id="13" w:name="_Toc53750916"/>
      <w:bookmarkStart w:id="14" w:name="_Toc55373641"/>
      <w:bookmarkStart w:id="15" w:name="_Toc55393395"/>
      <w:bookmarkStart w:id="16" w:name="_Toc55476823"/>
      <w:bookmarkStart w:id="17" w:name="_Toc56677591"/>
      <w:r w:rsidRPr="00B571D5">
        <w:rPr>
          <w:rFonts w:ascii="方正小标宋简体" w:eastAsia="方正小标宋简体"/>
          <w:sz w:val="44"/>
          <w:szCs w:val="44"/>
        </w:rPr>
        <w:t>全球环境基金</w:t>
      </w:r>
      <w:bookmarkStart w:id="18" w:name="_Toc11393918"/>
      <w:bookmarkStart w:id="19" w:name="_Toc49264052"/>
      <w:bookmarkEnd w:id="1"/>
      <w:bookmarkEnd w:id="2"/>
      <w:r w:rsidR="00F925AA">
        <w:rPr>
          <w:rFonts w:ascii="方正小标宋简体" w:eastAsia="方正小标宋简体"/>
          <w:sz w:val="44"/>
          <w:szCs w:val="44"/>
        </w:rPr>
        <w:t>“</w:t>
      </w:r>
      <w:r w:rsidRPr="00B571D5">
        <w:rPr>
          <w:rFonts w:ascii="方正小标宋简体" w:eastAsia="方正小标宋简体"/>
          <w:sz w:val="44"/>
          <w:szCs w:val="44"/>
        </w:rPr>
        <w:t>中国</w:t>
      </w:r>
      <w:r w:rsidRPr="00B571D5">
        <w:rPr>
          <w:rFonts w:ascii="方正小标宋简体" w:eastAsia="方正小标宋简体" w:hint="default"/>
          <w:sz w:val="44"/>
          <w:szCs w:val="44"/>
        </w:rPr>
        <w:t>PFOS优先行业削减与淘汰项目</w:t>
      </w:r>
      <w:bookmarkEnd w:id="18"/>
      <w:bookmarkEnd w:id="19"/>
      <w:r w:rsidR="00F925AA">
        <w:rPr>
          <w:rFonts w:ascii="方正小标宋简体" w:eastAsia="方正小标宋简体" w:hint="default"/>
          <w:sz w:val="44"/>
          <w:szCs w:val="44"/>
        </w:rPr>
        <w:t>”</w:t>
      </w:r>
      <w:r w:rsidR="00C534A3" w:rsidRPr="00B571D5">
        <w:rPr>
          <w:rFonts w:ascii="方正小标宋简体" w:eastAsia="方正小标宋简体"/>
          <w:sz w:val="44"/>
          <w:szCs w:val="44"/>
        </w:rPr>
        <w:t>之</w:t>
      </w:r>
      <w:bookmarkStart w:id="20" w:name="_Toc49264053"/>
      <w:bookmarkStart w:id="21" w:name="_Toc11393919"/>
      <w:r w:rsidR="00104580" w:rsidRPr="00104580">
        <w:rPr>
          <w:rFonts w:ascii="方正小标宋简体" w:eastAsia="方正小标宋简体"/>
          <w:sz w:val="44"/>
          <w:szCs w:val="44"/>
        </w:rPr>
        <w:t>湖北恒新化工有限公司</w:t>
      </w:r>
      <w:bookmarkEnd w:id="3"/>
      <w:bookmarkEnd w:id="4"/>
      <w:bookmarkEnd w:id="5"/>
      <w:bookmarkEnd w:id="20"/>
    </w:p>
    <w:p w14:paraId="4FFAD3A1" w14:textId="63D63B5A" w:rsidR="00410295" w:rsidRPr="00B571D5" w:rsidRDefault="00FF7BD5" w:rsidP="00CC25FF">
      <w:pPr>
        <w:pStyle w:val="1"/>
        <w:widowControl/>
        <w:spacing w:beforeAutospacing="0" w:afterAutospacing="0"/>
        <w:jc w:val="center"/>
        <w:rPr>
          <w:rFonts w:ascii="方正小标宋简体" w:eastAsia="方正小标宋简体" w:hint="default"/>
          <w:sz w:val="44"/>
          <w:szCs w:val="44"/>
        </w:rPr>
      </w:pPr>
      <w:bookmarkStart w:id="22" w:name="_Toc57216846"/>
      <w:bookmarkStart w:id="23" w:name="_Toc57628536"/>
      <w:bookmarkStart w:id="24" w:name="_Toc57630000"/>
      <w:r>
        <w:rPr>
          <w:rFonts w:ascii="方正小标宋简体" w:eastAsia="方正小标宋简体"/>
          <w:sz w:val="44"/>
          <w:szCs w:val="44"/>
        </w:rPr>
        <w:t>停</w:t>
      </w:r>
      <w:r w:rsidR="00C534A3" w:rsidRPr="00B571D5">
        <w:rPr>
          <w:rFonts w:ascii="方正小标宋简体" w:eastAsia="方正小标宋简体"/>
          <w:sz w:val="44"/>
          <w:szCs w:val="44"/>
        </w:rPr>
        <w:t>产示范活动</w:t>
      </w:r>
      <w:bookmarkEnd w:id="21"/>
      <w:r w:rsidR="00A454D4" w:rsidRPr="00B571D5">
        <w:rPr>
          <w:rFonts w:ascii="方正小标宋简体" w:eastAsia="方正小标宋简体"/>
          <w:sz w:val="44"/>
          <w:szCs w:val="44"/>
        </w:rPr>
        <w:t>环境管理计划</w:t>
      </w:r>
      <w:bookmarkEnd w:id="6"/>
      <w:bookmarkEnd w:id="7"/>
      <w:bookmarkEnd w:id="8"/>
      <w:bookmarkEnd w:id="9"/>
      <w:bookmarkEnd w:id="10"/>
      <w:bookmarkEnd w:id="11"/>
      <w:bookmarkEnd w:id="12"/>
      <w:bookmarkEnd w:id="13"/>
      <w:bookmarkEnd w:id="14"/>
      <w:bookmarkEnd w:id="15"/>
      <w:bookmarkEnd w:id="16"/>
      <w:bookmarkEnd w:id="17"/>
      <w:bookmarkEnd w:id="22"/>
      <w:bookmarkEnd w:id="23"/>
      <w:bookmarkEnd w:id="24"/>
    </w:p>
    <w:p w14:paraId="64959C3B" w14:textId="77777777" w:rsidR="00410295" w:rsidRPr="00B571D5" w:rsidRDefault="00410295" w:rsidP="00631788">
      <w:pPr>
        <w:jc w:val="center"/>
        <w:rPr>
          <w:rFonts w:ascii="方正小标宋简体" w:eastAsia="方正小标宋简体"/>
          <w:b/>
          <w:kern w:val="44"/>
          <w:sz w:val="44"/>
          <w:szCs w:val="44"/>
          <w:lang w:bidi="ar"/>
        </w:rPr>
      </w:pPr>
    </w:p>
    <w:p w14:paraId="5A976DFB" w14:textId="77777777" w:rsidR="00410295" w:rsidRPr="00FF7BD5" w:rsidRDefault="00410295" w:rsidP="00631788">
      <w:pPr>
        <w:jc w:val="center"/>
        <w:rPr>
          <w:rFonts w:ascii="方正小标宋简体" w:eastAsia="方正小标宋简体"/>
          <w:b/>
          <w:kern w:val="44"/>
          <w:sz w:val="44"/>
          <w:szCs w:val="44"/>
          <w:lang w:bidi="ar"/>
        </w:rPr>
      </w:pPr>
    </w:p>
    <w:p w14:paraId="7E631B42" w14:textId="77777777" w:rsidR="00410295" w:rsidRPr="00B571D5" w:rsidRDefault="00410295" w:rsidP="00631788">
      <w:pPr>
        <w:jc w:val="center"/>
        <w:rPr>
          <w:rFonts w:ascii="方正小标宋简体" w:eastAsia="方正小标宋简体"/>
          <w:b/>
          <w:kern w:val="44"/>
          <w:sz w:val="44"/>
          <w:szCs w:val="44"/>
          <w:lang w:bidi="ar"/>
        </w:rPr>
      </w:pPr>
    </w:p>
    <w:p w14:paraId="3B19B474" w14:textId="27694443" w:rsidR="00410295" w:rsidRDefault="00410295" w:rsidP="00631788">
      <w:pPr>
        <w:jc w:val="center"/>
        <w:rPr>
          <w:rFonts w:ascii="方正小标宋简体" w:eastAsia="方正小标宋简体"/>
          <w:b/>
          <w:kern w:val="44"/>
          <w:sz w:val="44"/>
          <w:szCs w:val="44"/>
          <w:lang w:bidi="ar"/>
        </w:rPr>
      </w:pPr>
    </w:p>
    <w:p w14:paraId="0C6C9662" w14:textId="77777777" w:rsidR="00BE21A4" w:rsidRPr="00B571D5" w:rsidRDefault="00BE21A4" w:rsidP="00631788">
      <w:pPr>
        <w:jc w:val="center"/>
        <w:rPr>
          <w:rFonts w:ascii="方正小标宋简体" w:eastAsia="方正小标宋简体"/>
          <w:b/>
          <w:kern w:val="44"/>
          <w:sz w:val="44"/>
          <w:szCs w:val="44"/>
          <w:lang w:bidi="ar"/>
        </w:rPr>
      </w:pPr>
    </w:p>
    <w:p w14:paraId="642C9B2F" w14:textId="77777777" w:rsidR="00410295" w:rsidRPr="00B571D5" w:rsidRDefault="00410295" w:rsidP="00631788">
      <w:pPr>
        <w:jc w:val="center"/>
        <w:rPr>
          <w:rFonts w:ascii="方正小标宋简体" w:eastAsia="方正小标宋简体"/>
          <w:b/>
          <w:kern w:val="44"/>
          <w:sz w:val="44"/>
          <w:szCs w:val="44"/>
          <w:lang w:bidi="ar"/>
        </w:rPr>
      </w:pPr>
    </w:p>
    <w:p w14:paraId="37281D85" w14:textId="77777777" w:rsidR="00791701" w:rsidRDefault="00791701" w:rsidP="00631788">
      <w:pPr>
        <w:jc w:val="center"/>
        <w:rPr>
          <w:rFonts w:ascii="方正小标宋简体" w:eastAsia="方正小标宋简体"/>
          <w:kern w:val="44"/>
          <w:sz w:val="32"/>
          <w:szCs w:val="32"/>
          <w:lang w:bidi="ar"/>
        </w:rPr>
      </w:pPr>
    </w:p>
    <w:p w14:paraId="64BD2B03" w14:textId="08120A77" w:rsidR="00C34D90" w:rsidRPr="00B571D5" w:rsidRDefault="00C34D90" w:rsidP="00631788">
      <w:pPr>
        <w:jc w:val="center"/>
        <w:rPr>
          <w:rFonts w:ascii="方正小标宋简体" w:eastAsia="方正小标宋简体"/>
          <w:kern w:val="44"/>
          <w:sz w:val="32"/>
          <w:szCs w:val="32"/>
          <w:lang w:bidi="ar"/>
        </w:rPr>
      </w:pPr>
      <w:r w:rsidRPr="00B571D5">
        <w:rPr>
          <w:rFonts w:ascii="方正小标宋简体" w:eastAsia="方正小标宋简体" w:hint="eastAsia"/>
          <w:kern w:val="44"/>
          <w:sz w:val="32"/>
          <w:szCs w:val="32"/>
          <w:lang w:bidi="ar"/>
        </w:rPr>
        <w:t>湖北</w:t>
      </w:r>
      <w:r w:rsidR="00104580">
        <w:rPr>
          <w:rFonts w:ascii="方正小标宋简体" w:eastAsia="方正小标宋简体" w:hint="eastAsia"/>
          <w:kern w:val="44"/>
          <w:sz w:val="32"/>
          <w:szCs w:val="32"/>
          <w:lang w:bidi="ar"/>
        </w:rPr>
        <w:t>恒新化工</w:t>
      </w:r>
      <w:r w:rsidRPr="00B571D5">
        <w:rPr>
          <w:rFonts w:ascii="方正小标宋简体" w:eastAsia="方正小标宋简体" w:hint="eastAsia"/>
          <w:kern w:val="44"/>
          <w:sz w:val="32"/>
          <w:szCs w:val="32"/>
          <w:lang w:bidi="ar"/>
        </w:rPr>
        <w:t>有限</w:t>
      </w:r>
      <w:r w:rsidRPr="00B571D5">
        <w:rPr>
          <w:rFonts w:ascii="方正小标宋简体" w:eastAsia="方正小标宋简体"/>
          <w:kern w:val="44"/>
          <w:sz w:val="32"/>
          <w:szCs w:val="32"/>
          <w:lang w:bidi="ar"/>
        </w:rPr>
        <w:t>公司</w:t>
      </w:r>
    </w:p>
    <w:p w14:paraId="1A0D6A97" w14:textId="3475C9D3" w:rsidR="00C34D90" w:rsidRPr="00B571D5" w:rsidRDefault="00C34D90" w:rsidP="00631788">
      <w:pPr>
        <w:jc w:val="center"/>
        <w:rPr>
          <w:rFonts w:ascii="方正小标宋简体" w:eastAsia="方正小标宋简体"/>
          <w:kern w:val="44"/>
          <w:sz w:val="32"/>
          <w:szCs w:val="32"/>
          <w:lang w:bidi="ar"/>
        </w:rPr>
      </w:pPr>
      <w:r w:rsidRPr="00B571D5">
        <w:rPr>
          <w:rFonts w:ascii="方正小标宋简体" w:eastAsia="方正小标宋简体"/>
          <w:kern w:val="44"/>
          <w:sz w:val="32"/>
          <w:szCs w:val="32"/>
          <w:lang w:bidi="ar"/>
        </w:rPr>
        <w:t>二</w:t>
      </w:r>
      <w:r w:rsidRPr="00B571D5">
        <w:rPr>
          <w:rFonts w:ascii="方正小标宋简体" w:eastAsia="方正小标宋简体" w:hint="eastAsia"/>
          <w:kern w:val="44"/>
          <w:sz w:val="32"/>
          <w:szCs w:val="32"/>
          <w:lang w:bidi="ar"/>
        </w:rPr>
        <w:t>零</w:t>
      </w:r>
      <w:r w:rsidRPr="00B571D5">
        <w:rPr>
          <w:rFonts w:ascii="方正小标宋简体" w:eastAsia="方正小标宋简体"/>
          <w:kern w:val="44"/>
          <w:sz w:val="32"/>
          <w:szCs w:val="32"/>
          <w:lang w:bidi="ar"/>
        </w:rPr>
        <w:t>二</w:t>
      </w:r>
      <w:r w:rsidRPr="00B571D5">
        <w:rPr>
          <w:rFonts w:ascii="方正小标宋简体" w:eastAsia="方正小标宋简体" w:hint="eastAsia"/>
          <w:kern w:val="44"/>
          <w:sz w:val="32"/>
          <w:szCs w:val="32"/>
          <w:lang w:bidi="ar"/>
        </w:rPr>
        <w:t>零</w:t>
      </w:r>
      <w:r w:rsidRPr="00B571D5">
        <w:rPr>
          <w:rFonts w:ascii="方正小标宋简体" w:eastAsia="方正小标宋简体"/>
          <w:kern w:val="44"/>
          <w:sz w:val="32"/>
          <w:szCs w:val="32"/>
          <w:lang w:bidi="ar"/>
        </w:rPr>
        <w:t>年</w:t>
      </w:r>
      <w:r w:rsidR="006D0271">
        <w:rPr>
          <w:rFonts w:ascii="方正小标宋简体" w:eastAsia="方正小标宋简体" w:hint="eastAsia"/>
          <w:kern w:val="44"/>
          <w:sz w:val="32"/>
          <w:szCs w:val="32"/>
          <w:lang w:bidi="ar"/>
        </w:rPr>
        <w:t>十</w:t>
      </w:r>
      <w:r w:rsidRPr="00B571D5">
        <w:rPr>
          <w:rFonts w:ascii="方正小标宋简体" w:eastAsia="方正小标宋简体"/>
          <w:kern w:val="44"/>
          <w:sz w:val="32"/>
          <w:szCs w:val="32"/>
          <w:lang w:bidi="ar"/>
        </w:rPr>
        <w:t>月</w:t>
      </w:r>
    </w:p>
    <w:p w14:paraId="3E31AA70" w14:textId="77777777" w:rsidR="00410295" w:rsidRPr="00B571D5" w:rsidRDefault="00410295" w:rsidP="00631788">
      <w:pPr>
        <w:jc w:val="center"/>
        <w:rPr>
          <w:rFonts w:ascii="方正小标宋简体" w:eastAsia="方正小标宋简体"/>
          <w:kern w:val="44"/>
          <w:sz w:val="32"/>
          <w:szCs w:val="32"/>
          <w:lang w:bidi="ar"/>
        </w:rPr>
        <w:sectPr w:rsidR="00410295" w:rsidRPr="00B571D5">
          <w:footerReference w:type="even" r:id="rId10"/>
          <w:pgSz w:w="11906" w:h="16838"/>
          <w:pgMar w:top="1440" w:right="1800" w:bottom="1440" w:left="1800" w:header="851" w:footer="992" w:gutter="0"/>
          <w:cols w:space="425"/>
          <w:docGrid w:type="lines" w:linePitch="312"/>
        </w:sectPr>
      </w:pPr>
    </w:p>
    <w:sdt>
      <w:sdtPr>
        <w:rPr>
          <w:rFonts w:asciiTheme="minorHAnsi" w:eastAsiaTheme="minorEastAsia" w:hAnsiTheme="minorHAnsi" w:cstheme="minorBidi"/>
          <w:color w:val="auto"/>
          <w:kern w:val="2"/>
          <w:sz w:val="21"/>
          <w:szCs w:val="24"/>
          <w:lang w:val="zh-CN"/>
        </w:rPr>
        <w:id w:val="600606793"/>
        <w:docPartObj>
          <w:docPartGallery w:val="Table of Contents"/>
          <w:docPartUnique/>
        </w:docPartObj>
      </w:sdtPr>
      <w:sdtEndPr>
        <w:rPr>
          <w:rFonts w:ascii="宋体" w:eastAsia="宋体" w:hAnsi="宋体" w:cs="宋体"/>
          <w:b/>
          <w:bCs/>
          <w:kern w:val="0"/>
          <w:sz w:val="24"/>
        </w:rPr>
      </w:sdtEndPr>
      <w:sdtContent>
        <w:p w14:paraId="4444F3B4" w14:textId="77777777" w:rsidR="008C37FB" w:rsidRDefault="00A454D4" w:rsidP="00631788">
          <w:pPr>
            <w:pStyle w:val="TOC1"/>
            <w:spacing w:before="0" w:line="240" w:lineRule="auto"/>
            <w:jc w:val="center"/>
            <w:rPr>
              <w:noProof/>
            </w:rPr>
          </w:pPr>
          <w:r w:rsidRPr="00B571D5">
            <w:rPr>
              <w:rFonts w:ascii="Times New Roman" w:eastAsia="方正小标宋简体" w:hAnsi="Times New Roman" w:cs="Times New Roman" w:hint="eastAsia"/>
              <w:color w:val="auto"/>
              <w:sz w:val="44"/>
              <w:szCs w:val="44"/>
              <w:lang w:val="zh-CN"/>
            </w:rPr>
            <w:t>目</w:t>
          </w:r>
          <w:r w:rsidRPr="00B571D5">
            <w:rPr>
              <w:rFonts w:ascii="Times New Roman" w:eastAsia="方正小标宋简体" w:hAnsi="Times New Roman" w:cs="Times New Roman"/>
              <w:color w:val="auto"/>
              <w:sz w:val="44"/>
              <w:szCs w:val="44"/>
              <w:lang w:val="zh-CN"/>
            </w:rPr>
            <w:tab/>
          </w:r>
          <w:r w:rsidRPr="00B571D5">
            <w:rPr>
              <w:rFonts w:ascii="Times New Roman" w:eastAsia="方正小标宋简体" w:hAnsi="Times New Roman" w:cs="Times New Roman"/>
              <w:color w:val="auto"/>
              <w:sz w:val="44"/>
              <w:szCs w:val="44"/>
              <w:lang w:val="zh-CN"/>
            </w:rPr>
            <w:tab/>
          </w:r>
          <w:r w:rsidRPr="00B571D5">
            <w:rPr>
              <w:rFonts w:ascii="Times New Roman" w:eastAsia="方正小标宋简体" w:hAnsi="Times New Roman" w:cs="Times New Roman" w:hint="eastAsia"/>
              <w:color w:val="auto"/>
              <w:sz w:val="44"/>
              <w:szCs w:val="44"/>
              <w:lang w:val="zh-CN"/>
            </w:rPr>
            <w:t>录</w:t>
          </w:r>
          <w:r w:rsidRPr="00B571D5">
            <w:rPr>
              <w:color w:val="auto"/>
            </w:rPr>
            <w:fldChar w:fldCharType="begin"/>
          </w:r>
          <w:r w:rsidRPr="00B571D5">
            <w:rPr>
              <w:color w:val="auto"/>
            </w:rPr>
            <w:instrText xml:space="preserve"> TOC \o "1-3" \h \z \u </w:instrText>
          </w:r>
          <w:r w:rsidRPr="00B571D5">
            <w:rPr>
              <w:color w:val="auto"/>
            </w:rPr>
            <w:fldChar w:fldCharType="separate"/>
          </w:r>
        </w:p>
        <w:p w14:paraId="31EC8DD6" w14:textId="46884E79" w:rsidR="008C37FB" w:rsidRPr="008C37FB" w:rsidRDefault="00793FE1">
          <w:pPr>
            <w:pStyle w:val="10"/>
            <w:tabs>
              <w:tab w:val="right" w:leader="dot" w:pos="8296"/>
            </w:tabs>
            <w:rPr>
              <w:rFonts w:ascii="Times New Roman" w:hAnsi="Times New Roman" w:cs="Times New Roman"/>
              <w:noProof/>
            </w:rPr>
          </w:pPr>
          <w:hyperlink w:anchor="_Toc57630001" w:history="1">
            <w:r w:rsidR="008C37FB" w:rsidRPr="008C37FB">
              <w:rPr>
                <w:rStyle w:val="ac"/>
                <w:rFonts w:ascii="Times New Roman" w:hAnsi="Times New Roman" w:cs="Times New Roman"/>
                <w:noProof/>
                <w:lang w:bidi="ar"/>
              </w:rPr>
              <w:t>1.</w:t>
            </w:r>
            <w:r w:rsidR="008C37FB" w:rsidRPr="008C37FB">
              <w:rPr>
                <w:rStyle w:val="ac"/>
                <w:rFonts w:ascii="Times New Roman" w:hAnsi="Times New Roman" w:cs="Times New Roman"/>
                <w:noProof/>
                <w:lang w:bidi="ar"/>
              </w:rPr>
              <w:t>项目背景</w:t>
            </w:r>
            <w:r w:rsidR="008C37FB" w:rsidRPr="008C37FB">
              <w:rPr>
                <w:rFonts w:ascii="Times New Roman" w:hAnsi="Times New Roman" w:cs="Times New Roman"/>
                <w:noProof/>
                <w:webHidden/>
              </w:rPr>
              <w:tab/>
            </w:r>
            <w:r w:rsidR="008C37FB" w:rsidRPr="008C37FB">
              <w:rPr>
                <w:rFonts w:ascii="Times New Roman" w:hAnsi="Times New Roman" w:cs="Times New Roman"/>
                <w:noProof/>
                <w:webHidden/>
              </w:rPr>
              <w:fldChar w:fldCharType="begin"/>
            </w:r>
            <w:r w:rsidR="008C37FB" w:rsidRPr="008C37FB">
              <w:rPr>
                <w:rFonts w:ascii="Times New Roman" w:hAnsi="Times New Roman" w:cs="Times New Roman"/>
                <w:noProof/>
                <w:webHidden/>
              </w:rPr>
              <w:instrText xml:space="preserve"> PAGEREF _Toc57630001 \h </w:instrText>
            </w:r>
            <w:r w:rsidR="008C37FB" w:rsidRPr="008C37FB">
              <w:rPr>
                <w:rFonts w:ascii="Times New Roman" w:hAnsi="Times New Roman" w:cs="Times New Roman"/>
                <w:noProof/>
                <w:webHidden/>
              </w:rPr>
            </w:r>
            <w:r w:rsidR="008C37FB" w:rsidRPr="008C37FB">
              <w:rPr>
                <w:rFonts w:ascii="Times New Roman" w:hAnsi="Times New Roman" w:cs="Times New Roman"/>
                <w:noProof/>
                <w:webHidden/>
              </w:rPr>
              <w:fldChar w:fldCharType="separate"/>
            </w:r>
            <w:r w:rsidR="008C37FB" w:rsidRPr="008C37FB">
              <w:rPr>
                <w:rFonts w:ascii="Times New Roman" w:hAnsi="Times New Roman" w:cs="Times New Roman"/>
                <w:noProof/>
                <w:webHidden/>
              </w:rPr>
              <w:t>1</w:t>
            </w:r>
            <w:r w:rsidR="008C37FB" w:rsidRPr="008C37FB">
              <w:rPr>
                <w:rFonts w:ascii="Times New Roman" w:hAnsi="Times New Roman" w:cs="Times New Roman"/>
                <w:noProof/>
                <w:webHidden/>
              </w:rPr>
              <w:fldChar w:fldCharType="end"/>
            </w:r>
          </w:hyperlink>
        </w:p>
        <w:p w14:paraId="5B0A09C1" w14:textId="03372BC9" w:rsidR="008C37FB" w:rsidRPr="008C37FB" w:rsidRDefault="00793FE1">
          <w:pPr>
            <w:pStyle w:val="10"/>
            <w:tabs>
              <w:tab w:val="right" w:leader="dot" w:pos="8296"/>
            </w:tabs>
            <w:rPr>
              <w:rFonts w:ascii="Times New Roman" w:hAnsi="Times New Roman" w:cs="Times New Roman"/>
              <w:noProof/>
            </w:rPr>
          </w:pPr>
          <w:hyperlink w:anchor="_Toc57630002" w:history="1">
            <w:r w:rsidR="008C37FB" w:rsidRPr="008C37FB">
              <w:rPr>
                <w:rStyle w:val="ac"/>
                <w:rFonts w:ascii="Times New Roman" w:hAnsi="Times New Roman" w:cs="Times New Roman"/>
                <w:noProof/>
                <w:lang w:bidi="ar"/>
              </w:rPr>
              <w:t>2.</w:t>
            </w:r>
            <w:r w:rsidR="008C37FB" w:rsidRPr="008C37FB">
              <w:rPr>
                <w:rStyle w:val="ac"/>
                <w:rFonts w:ascii="Times New Roman" w:hAnsi="Times New Roman" w:cs="Times New Roman"/>
                <w:noProof/>
                <w:lang w:bidi="ar"/>
              </w:rPr>
              <w:t>企业简介</w:t>
            </w:r>
            <w:r w:rsidR="008C37FB" w:rsidRPr="008C37FB">
              <w:rPr>
                <w:rFonts w:ascii="Times New Roman" w:hAnsi="Times New Roman" w:cs="Times New Roman"/>
                <w:noProof/>
                <w:webHidden/>
              </w:rPr>
              <w:tab/>
            </w:r>
            <w:r w:rsidR="008C37FB" w:rsidRPr="008C37FB">
              <w:rPr>
                <w:rFonts w:ascii="Times New Roman" w:hAnsi="Times New Roman" w:cs="Times New Roman"/>
                <w:noProof/>
                <w:webHidden/>
              </w:rPr>
              <w:fldChar w:fldCharType="begin"/>
            </w:r>
            <w:r w:rsidR="008C37FB" w:rsidRPr="008C37FB">
              <w:rPr>
                <w:rFonts w:ascii="Times New Roman" w:hAnsi="Times New Roman" w:cs="Times New Roman"/>
                <w:noProof/>
                <w:webHidden/>
              </w:rPr>
              <w:instrText xml:space="preserve"> PAGEREF _Toc57630002 \h </w:instrText>
            </w:r>
            <w:r w:rsidR="008C37FB" w:rsidRPr="008C37FB">
              <w:rPr>
                <w:rFonts w:ascii="Times New Roman" w:hAnsi="Times New Roman" w:cs="Times New Roman"/>
                <w:noProof/>
                <w:webHidden/>
              </w:rPr>
            </w:r>
            <w:r w:rsidR="008C37FB" w:rsidRPr="008C37FB">
              <w:rPr>
                <w:rFonts w:ascii="Times New Roman" w:hAnsi="Times New Roman" w:cs="Times New Roman"/>
                <w:noProof/>
                <w:webHidden/>
              </w:rPr>
              <w:fldChar w:fldCharType="separate"/>
            </w:r>
            <w:r w:rsidR="008C37FB" w:rsidRPr="008C37FB">
              <w:rPr>
                <w:rFonts w:ascii="Times New Roman" w:hAnsi="Times New Roman" w:cs="Times New Roman"/>
                <w:noProof/>
                <w:webHidden/>
              </w:rPr>
              <w:t>2</w:t>
            </w:r>
            <w:r w:rsidR="008C37FB" w:rsidRPr="008C37FB">
              <w:rPr>
                <w:rFonts w:ascii="Times New Roman" w:hAnsi="Times New Roman" w:cs="Times New Roman"/>
                <w:noProof/>
                <w:webHidden/>
              </w:rPr>
              <w:fldChar w:fldCharType="end"/>
            </w:r>
          </w:hyperlink>
        </w:p>
        <w:p w14:paraId="2B25281A" w14:textId="6D048FAC" w:rsidR="008C37FB" w:rsidRPr="008C37FB" w:rsidRDefault="00793FE1">
          <w:pPr>
            <w:pStyle w:val="10"/>
            <w:tabs>
              <w:tab w:val="right" w:leader="dot" w:pos="8296"/>
            </w:tabs>
            <w:rPr>
              <w:rFonts w:ascii="Times New Roman" w:hAnsi="Times New Roman" w:cs="Times New Roman"/>
              <w:noProof/>
            </w:rPr>
          </w:pPr>
          <w:hyperlink w:anchor="_Toc57630003" w:history="1">
            <w:r w:rsidR="008C37FB" w:rsidRPr="008C37FB">
              <w:rPr>
                <w:rStyle w:val="ac"/>
                <w:rFonts w:ascii="Times New Roman" w:hAnsi="Times New Roman" w:cs="Times New Roman"/>
                <w:noProof/>
                <w:lang w:bidi="ar"/>
              </w:rPr>
              <w:t>3.</w:t>
            </w:r>
            <w:r w:rsidR="008C37FB" w:rsidRPr="008C37FB">
              <w:rPr>
                <w:rStyle w:val="ac"/>
                <w:rFonts w:ascii="Times New Roman" w:hAnsi="Times New Roman" w:cs="Times New Roman"/>
                <w:noProof/>
                <w:lang w:bidi="ar"/>
              </w:rPr>
              <w:t>环境管理计划编制依据</w:t>
            </w:r>
            <w:r w:rsidR="008C37FB" w:rsidRPr="008C37FB">
              <w:rPr>
                <w:rFonts w:ascii="Times New Roman" w:hAnsi="Times New Roman" w:cs="Times New Roman"/>
                <w:noProof/>
                <w:webHidden/>
              </w:rPr>
              <w:tab/>
            </w:r>
            <w:r w:rsidR="008C37FB" w:rsidRPr="008C37FB">
              <w:rPr>
                <w:rFonts w:ascii="Times New Roman" w:hAnsi="Times New Roman" w:cs="Times New Roman"/>
                <w:noProof/>
                <w:webHidden/>
              </w:rPr>
              <w:fldChar w:fldCharType="begin"/>
            </w:r>
            <w:r w:rsidR="008C37FB" w:rsidRPr="008C37FB">
              <w:rPr>
                <w:rFonts w:ascii="Times New Roman" w:hAnsi="Times New Roman" w:cs="Times New Roman"/>
                <w:noProof/>
                <w:webHidden/>
              </w:rPr>
              <w:instrText xml:space="preserve"> PAGEREF _Toc57630003 \h </w:instrText>
            </w:r>
            <w:r w:rsidR="008C37FB" w:rsidRPr="008C37FB">
              <w:rPr>
                <w:rFonts w:ascii="Times New Roman" w:hAnsi="Times New Roman" w:cs="Times New Roman"/>
                <w:noProof/>
                <w:webHidden/>
              </w:rPr>
            </w:r>
            <w:r w:rsidR="008C37FB" w:rsidRPr="008C37FB">
              <w:rPr>
                <w:rFonts w:ascii="Times New Roman" w:hAnsi="Times New Roman" w:cs="Times New Roman"/>
                <w:noProof/>
                <w:webHidden/>
              </w:rPr>
              <w:fldChar w:fldCharType="separate"/>
            </w:r>
            <w:r w:rsidR="008C37FB" w:rsidRPr="008C37FB">
              <w:rPr>
                <w:rFonts w:ascii="Times New Roman" w:hAnsi="Times New Roman" w:cs="Times New Roman"/>
                <w:noProof/>
                <w:webHidden/>
              </w:rPr>
              <w:t>5</w:t>
            </w:r>
            <w:r w:rsidR="008C37FB" w:rsidRPr="008C37FB">
              <w:rPr>
                <w:rFonts w:ascii="Times New Roman" w:hAnsi="Times New Roman" w:cs="Times New Roman"/>
                <w:noProof/>
                <w:webHidden/>
              </w:rPr>
              <w:fldChar w:fldCharType="end"/>
            </w:r>
          </w:hyperlink>
        </w:p>
        <w:p w14:paraId="4B803201" w14:textId="5A1F0F64" w:rsidR="008C37FB" w:rsidRPr="008C37FB" w:rsidRDefault="00793FE1">
          <w:pPr>
            <w:pStyle w:val="10"/>
            <w:tabs>
              <w:tab w:val="right" w:leader="dot" w:pos="8296"/>
            </w:tabs>
            <w:rPr>
              <w:rFonts w:ascii="Times New Roman" w:hAnsi="Times New Roman" w:cs="Times New Roman"/>
              <w:noProof/>
            </w:rPr>
          </w:pPr>
          <w:hyperlink w:anchor="_Toc57630004" w:history="1">
            <w:r w:rsidR="008C37FB" w:rsidRPr="008C37FB">
              <w:rPr>
                <w:rStyle w:val="ac"/>
                <w:rFonts w:ascii="Times New Roman" w:hAnsi="Times New Roman" w:cs="Times New Roman"/>
                <w:noProof/>
                <w:lang w:bidi="ar"/>
              </w:rPr>
              <w:t>4.</w:t>
            </w:r>
            <w:r w:rsidR="008C37FB" w:rsidRPr="008C37FB">
              <w:rPr>
                <w:rStyle w:val="ac"/>
                <w:rFonts w:ascii="Times New Roman" w:hAnsi="Times New Roman" w:cs="Times New Roman"/>
                <w:noProof/>
                <w:lang w:bidi="ar"/>
              </w:rPr>
              <w:t>社会环境现状</w:t>
            </w:r>
            <w:r w:rsidR="008C37FB" w:rsidRPr="008C37FB">
              <w:rPr>
                <w:rFonts w:ascii="Times New Roman" w:hAnsi="Times New Roman" w:cs="Times New Roman"/>
                <w:noProof/>
                <w:webHidden/>
              </w:rPr>
              <w:tab/>
            </w:r>
            <w:r w:rsidR="008C37FB" w:rsidRPr="008C37FB">
              <w:rPr>
                <w:rFonts w:ascii="Times New Roman" w:hAnsi="Times New Roman" w:cs="Times New Roman"/>
                <w:noProof/>
                <w:webHidden/>
              </w:rPr>
              <w:fldChar w:fldCharType="begin"/>
            </w:r>
            <w:r w:rsidR="008C37FB" w:rsidRPr="008C37FB">
              <w:rPr>
                <w:rFonts w:ascii="Times New Roman" w:hAnsi="Times New Roman" w:cs="Times New Roman"/>
                <w:noProof/>
                <w:webHidden/>
              </w:rPr>
              <w:instrText xml:space="preserve"> PAGEREF _Toc57630004 \h </w:instrText>
            </w:r>
            <w:r w:rsidR="008C37FB" w:rsidRPr="008C37FB">
              <w:rPr>
                <w:rFonts w:ascii="Times New Roman" w:hAnsi="Times New Roman" w:cs="Times New Roman"/>
                <w:noProof/>
                <w:webHidden/>
              </w:rPr>
            </w:r>
            <w:r w:rsidR="008C37FB" w:rsidRPr="008C37FB">
              <w:rPr>
                <w:rFonts w:ascii="Times New Roman" w:hAnsi="Times New Roman" w:cs="Times New Roman"/>
                <w:noProof/>
                <w:webHidden/>
              </w:rPr>
              <w:fldChar w:fldCharType="separate"/>
            </w:r>
            <w:r w:rsidR="008C37FB" w:rsidRPr="008C37FB">
              <w:rPr>
                <w:rFonts w:ascii="Times New Roman" w:hAnsi="Times New Roman" w:cs="Times New Roman"/>
                <w:noProof/>
                <w:webHidden/>
              </w:rPr>
              <w:t>8</w:t>
            </w:r>
            <w:r w:rsidR="008C37FB" w:rsidRPr="008C37FB">
              <w:rPr>
                <w:rFonts w:ascii="Times New Roman" w:hAnsi="Times New Roman" w:cs="Times New Roman"/>
                <w:noProof/>
                <w:webHidden/>
              </w:rPr>
              <w:fldChar w:fldCharType="end"/>
            </w:r>
          </w:hyperlink>
        </w:p>
        <w:p w14:paraId="100B31EC" w14:textId="48F4A67F" w:rsidR="008C37FB" w:rsidRPr="008C37FB" w:rsidRDefault="00793FE1">
          <w:pPr>
            <w:pStyle w:val="20"/>
            <w:tabs>
              <w:tab w:val="right" w:leader="dot" w:pos="8296"/>
            </w:tabs>
            <w:ind w:left="480"/>
            <w:rPr>
              <w:rFonts w:ascii="Times New Roman" w:hAnsi="Times New Roman" w:cs="Times New Roman"/>
              <w:noProof/>
            </w:rPr>
          </w:pPr>
          <w:hyperlink w:anchor="_Toc57630005" w:history="1">
            <w:r w:rsidR="008C37FB" w:rsidRPr="008C37FB">
              <w:rPr>
                <w:rStyle w:val="ac"/>
                <w:rFonts w:ascii="Times New Roman" w:hAnsi="Times New Roman" w:cs="Times New Roman"/>
                <w:noProof/>
                <w:lang w:bidi="ar"/>
              </w:rPr>
              <w:t>4.1</w:t>
            </w:r>
            <w:r w:rsidR="008C37FB" w:rsidRPr="008C37FB">
              <w:rPr>
                <w:rStyle w:val="ac"/>
                <w:rFonts w:ascii="Times New Roman" w:hAnsi="Times New Roman" w:cs="Times New Roman"/>
                <w:noProof/>
                <w:lang w:bidi="ar"/>
              </w:rPr>
              <w:t>环境现状</w:t>
            </w:r>
            <w:r w:rsidR="008C37FB" w:rsidRPr="008C37FB">
              <w:rPr>
                <w:rFonts w:ascii="Times New Roman" w:hAnsi="Times New Roman" w:cs="Times New Roman"/>
                <w:noProof/>
                <w:webHidden/>
              </w:rPr>
              <w:tab/>
            </w:r>
            <w:r w:rsidR="008C37FB" w:rsidRPr="008C37FB">
              <w:rPr>
                <w:rFonts w:ascii="Times New Roman" w:hAnsi="Times New Roman" w:cs="Times New Roman"/>
                <w:noProof/>
                <w:webHidden/>
              </w:rPr>
              <w:fldChar w:fldCharType="begin"/>
            </w:r>
            <w:r w:rsidR="008C37FB" w:rsidRPr="008C37FB">
              <w:rPr>
                <w:rFonts w:ascii="Times New Roman" w:hAnsi="Times New Roman" w:cs="Times New Roman"/>
                <w:noProof/>
                <w:webHidden/>
              </w:rPr>
              <w:instrText xml:space="preserve"> PAGEREF _Toc57630005 \h </w:instrText>
            </w:r>
            <w:r w:rsidR="008C37FB" w:rsidRPr="008C37FB">
              <w:rPr>
                <w:rFonts w:ascii="Times New Roman" w:hAnsi="Times New Roman" w:cs="Times New Roman"/>
                <w:noProof/>
                <w:webHidden/>
              </w:rPr>
            </w:r>
            <w:r w:rsidR="008C37FB" w:rsidRPr="008C37FB">
              <w:rPr>
                <w:rFonts w:ascii="Times New Roman" w:hAnsi="Times New Roman" w:cs="Times New Roman"/>
                <w:noProof/>
                <w:webHidden/>
              </w:rPr>
              <w:fldChar w:fldCharType="separate"/>
            </w:r>
            <w:r w:rsidR="008C37FB" w:rsidRPr="008C37FB">
              <w:rPr>
                <w:rFonts w:ascii="Times New Roman" w:hAnsi="Times New Roman" w:cs="Times New Roman"/>
                <w:noProof/>
                <w:webHidden/>
              </w:rPr>
              <w:t>8</w:t>
            </w:r>
            <w:r w:rsidR="008C37FB" w:rsidRPr="008C37FB">
              <w:rPr>
                <w:rFonts w:ascii="Times New Roman" w:hAnsi="Times New Roman" w:cs="Times New Roman"/>
                <w:noProof/>
                <w:webHidden/>
              </w:rPr>
              <w:fldChar w:fldCharType="end"/>
            </w:r>
          </w:hyperlink>
        </w:p>
        <w:p w14:paraId="1886F13F" w14:textId="2D895C9C" w:rsidR="008C37FB" w:rsidRPr="008C37FB" w:rsidRDefault="00793FE1">
          <w:pPr>
            <w:pStyle w:val="30"/>
            <w:tabs>
              <w:tab w:val="right" w:leader="dot" w:pos="8296"/>
            </w:tabs>
            <w:ind w:left="960"/>
            <w:rPr>
              <w:rFonts w:ascii="Times New Roman" w:hAnsi="Times New Roman" w:cs="Times New Roman"/>
              <w:noProof/>
            </w:rPr>
          </w:pPr>
          <w:hyperlink w:anchor="_Toc57630006" w:history="1">
            <w:r w:rsidR="008C37FB" w:rsidRPr="008C37FB">
              <w:rPr>
                <w:rStyle w:val="ac"/>
                <w:rFonts w:ascii="Times New Roman" w:hAnsi="Times New Roman" w:cs="Times New Roman"/>
                <w:noProof/>
                <w:lang w:bidi="ar"/>
              </w:rPr>
              <w:t>4.1.1</w:t>
            </w:r>
            <w:r w:rsidR="008C37FB" w:rsidRPr="008C37FB">
              <w:rPr>
                <w:rStyle w:val="ac"/>
                <w:rFonts w:ascii="Times New Roman" w:hAnsi="Times New Roman" w:cs="Times New Roman"/>
                <w:noProof/>
                <w:lang w:bidi="ar"/>
              </w:rPr>
              <w:t>地理位置</w:t>
            </w:r>
            <w:r w:rsidR="008C37FB" w:rsidRPr="008C37FB">
              <w:rPr>
                <w:rFonts w:ascii="Times New Roman" w:hAnsi="Times New Roman" w:cs="Times New Roman"/>
                <w:noProof/>
                <w:webHidden/>
              </w:rPr>
              <w:tab/>
            </w:r>
            <w:r w:rsidR="008C37FB" w:rsidRPr="008C37FB">
              <w:rPr>
                <w:rFonts w:ascii="Times New Roman" w:hAnsi="Times New Roman" w:cs="Times New Roman"/>
                <w:noProof/>
                <w:webHidden/>
              </w:rPr>
              <w:fldChar w:fldCharType="begin"/>
            </w:r>
            <w:r w:rsidR="008C37FB" w:rsidRPr="008C37FB">
              <w:rPr>
                <w:rFonts w:ascii="Times New Roman" w:hAnsi="Times New Roman" w:cs="Times New Roman"/>
                <w:noProof/>
                <w:webHidden/>
              </w:rPr>
              <w:instrText xml:space="preserve"> PAGEREF _Toc57630006 \h </w:instrText>
            </w:r>
            <w:r w:rsidR="008C37FB" w:rsidRPr="008C37FB">
              <w:rPr>
                <w:rFonts w:ascii="Times New Roman" w:hAnsi="Times New Roman" w:cs="Times New Roman"/>
                <w:noProof/>
                <w:webHidden/>
              </w:rPr>
            </w:r>
            <w:r w:rsidR="008C37FB" w:rsidRPr="008C37FB">
              <w:rPr>
                <w:rFonts w:ascii="Times New Roman" w:hAnsi="Times New Roman" w:cs="Times New Roman"/>
                <w:noProof/>
                <w:webHidden/>
              </w:rPr>
              <w:fldChar w:fldCharType="separate"/>
            </w:r>
            <w:r w:rsidR="008C37FB" w:rsidRPr="008C37FB">
              <w:rPr>
                <w:rFonts w:ascii="Times New Roman" w:hAnsi="Times New Roman" w:cs="Times New Roman"/>
                <w:noProof/>
                <w:webHidden/>
              </w:rPr>
              <w:t>8</w:t>
            </w:r>
            <w:r w:rsidR="008C37FB" w:rsidRPr="008C37FB">
              <w:rPr>
                <w:rFonts w:ascii="Times New Roman" w:hAnsi="Times New Roman" w:cs="Times New Roman"/>
                <w:noProof/>
                <w:webHidden/>
              </w:rPr>
              <w:fldChar w:fldCharType="end"/>
            </w:r>
          </w:hyperlink>
        </w:p>
        <w:p w14:paraId="0BE1AE72" w14:textId="385A7A82" w:rsidR="008C37FB" w:rsidRPr="008C37FB" w:rsidRDefault="00793FE1">
          <w:pPr>
            <w:pStyle w:val="30"/>
            <w:tabs>
              <w:tab w:val="right" w:leader="dot" w:pos="8296"/>
            </w:tabs>
            <w:ind w:left="960"/>
            <w:rPr>
              <w:rFonts w:ascii="Times New Roman" w:hAnsi="Times New Roman" w:cs="Times New Roman"/>
              <w:noProof/>
            </w:rPr>
          </w:pPr>
          <w:hyperlink w:anchor="_Toc57630007" w:history="1">
            <w:r w:rsidR="008C37FB" w:rsidRPr="008C37FB">
              <w:rPr>
                <w:rStyle w:val="ac"/>
                <w:rFonts w:ascii="Times New Roman" w:hAnsi="Times New Roman" w:cs="Times New Roman"/>
                <w:noProof/>
                <w:lang w:bidi="ar"/>
              </w:rPr>
              <w:t>4.1.2</w:t>
            </w:r>
            <w:r w:rsidR="008C37FB" w:rsidRPr="008C37FB">
              <w:rPr>
                <w:rStyle w:val="ac"/>
                <w:rFonts w:ascii="Times New Roman" w:hAnsi="Times New Roman" w:cs="Times New Roman"/>
                <w:noProof/>
                <w:lang w:bidi="ar"/>
              </w:rPr>
              <w:t>气候气象</w:t>
            </w:r>
            <w:r w:rsidR="008C37FB" w:rsidRPr="008C37FB">
              <w:rPr>
                <w:rFonts w:ascii="Times New Roman" w:hAnsi="Times New Roman" w:cs="Times New Roman"/>
                <w:noProof/>
                <w:webHidden/>
              </w:rPr>
              <w:tab/>
            </w:r>
            <w:r w:rsidR="008C37FB" w:rsidRPr="008C37FB">
              <w:rPr>
                <w:rFonts w:ascii="Times New Roman" w:hAnsi="Times New Roman" w:cs="Times New Roman"/>
                <w:noProof/>
                <w:webHidden/>
              </w:rPr>
              <w:fldChar w:fldCharType="begin"/>
            </w:r>
            <w:r w:rsidR="008C37FB" w:rsidRPr="008C37FB">
              <w:rPr>
                <w:rFonts w:ascii="Times New Roman" w:hAnsi="Times New Roman" w:cs="Times New Roman"/>
                <w:noProof/>
                <w:webHidden/>
              </w:rPr>
              <w:instrText xml:space="preserve"> PAGEREF _Toc57630007 \h </w:instrText>
            </w:r>
            <w:r w:rsidR="008C37FB" w:rsidRPr="008C37FB">
              <w:rPr>
                <w:rFonts w:ascii="Times New Roman" w:hAnsi="Times New Roman" w:cs="Times New Roman"/>
                <w:noProof/>
                <w:webHidden/>
              </w:rPr>
            </w:r>
            <w:r w:rsidR="008C37FB" w:rsidRPr="008C37FB">
              <w:rPr>
                <w:rFonts w:ascii="Times New Roman" w:hAnsi="Times New Roman" w:cs="Times New Roman"/>
                <w:noProof/>
                <w:webHidden/>
              </w:rPr>
              <w:fldChar w:fldCharType="separate"/>
            </w:r>
            <w:r w:rsidR="008C37FB" w:rsidRPr="008C37FB">
              <w:rPr>
                <w:rFonts w:ascii="Times New Roman" w:hAnsi="Times New Roman" w:cs="Times New Roman"/>
                <w:noProof/>
                <w:webHidden/>
              </w:rPr>
              <w:t>9</w:t>
            </w:r>
            <w:r w:rsidR="008C37FB" w:rsidRPr="008C37FB">
              <w:rPr>
                <w:rFonts w:ascii="Times New Roman" w:hAnsi="Times New Roman" w:cs="Times New Roman"/>
                <w:noProof/>
                <w:webHidden/>
              </w:rPr>
              <w:fldChar w:fldCharType="end"/>
            </w:r>
          </w:hyperlink>
        </w:p>
        <w:p w14:paraId="6BEDF380" w14:textId="4E06F690" w:rsidR="008C37FB" w:rsidRPr="008C37FB" w:rsidRDefault="00793FE1">
          <w:pPr>
            <w:pStyle w:val="30"/>
            <w:tabs>
              <w:tab w:val="right" w:leader="dot" w:pos="8296"/>
            </w:tabs>
            <w:ind w:left="960"/>
            <w:rPr>
              <w:rFonts w:ascii="Times New Roman" w:hAnsi="Times New Roman" w:cs="Times New Roman"/>
              <w:noProof/>
            </w:rPr>
          </w:pPr>
          <w:hyperlink w:anchor="_Toc57630008" w:history="1">
            <w:r w:rsidR="008C37FB" w:rsidRPr="008C37FB">
              <w:rPr>
                <w:rStyle w:val="ac"/>
                <w:rFonts w:ascii="Times New Roman" w:hAnsi="Times New Roman" w:cs="Times New Roman"/>
                <w:noProof/>
                <w:lang w:bidi="ar"/>
              </w:rPr>
              <w:t>4.1.3</w:t>
            </w:r>
            <w:r w:rsidR="008C37FB" w:rsidRPr="008C37FB">
              <w:rPr>
                <w:rStyle w:val="ac"/>
                <w:rFonts w:ascii="Times New Roman" w:hAnsi="Times New Roman" w:cs="Times New Roman"/>
                <w:noProof/>
                <w:lang w:bidi="ar"/>
              </w:rPr>
              <w:t>水系水文</w:t>
            </w:r>
            <w:r w:rsidR="008C37FB" w:rsidRPr="008C37FB">
              <w:rPr>
                <w:rFonts w:ascii="Times New Roman" w:hAnsi="Times New Roman" w:cs="Times New Roman"/>
                <w:noProof/>
                <w:webHidden/>
              </w:rPr>
              <w:tab/>
            </w:r>
            <w:r w:rsidR="008C37FB" w:rsidRPr="008C37FB">
              <w:rPr>
                <w:rFonts w:ascii="Times New Roman" w:hAnsi="Times New Roman" w:cs="Times New Roman"/>
                <w:noProof/>
                <w:webHidden/>
              </w:rPr>
              <w:fldChar w:fldCharType="begin"/>
            </w:r>
            <w:r w:rsidR="008C37FB" w:rsidRPr="008C37FB">
              <w:rPr>
                <w:rFonts w:ascii="Times New Roman" w:hAnsi="Times New Roman" w:cs="Times New Roman"/>
                <w:noProof/>
                <w:webHidden/>
              </w:rPr>
              <w:instrText xml:space="preserve"> PAGEREF _Toc57630008 \h </w:instrText>
            </w:r>
            <w:r w:rsidR="008C37FB" w:rsidRPr="008C37FB">
              <w:rPr>
                <w:rFonts w:ascii="Times New Roman" w:hAnsi="Times New Roman" w:cs="Times New Roman"/>
                <w:noProof/>
                <w:webHidden/>
              </w:rPr>
            </w:r>
            <w:r w:rsidR="008C37FB" w:rsidRPr="008C37FB">
              <w:rPr>
                <w:rFonts w:ascii="Times New Roman" w:hAnsi="Times New Roman" w:cs="Times New Roman"/>
                <w:noProof/>
                <w:webHidden/>
              </w:rPr>
              <w:fldChar w:fldCharType="separate"/>
            </w:r>
            <w:r w:rsidR="008C37FB" w:rsidRPr="008C37FB">
              <w:rPr>
                <w:rFonts w:ascii="Times New Roman" w:hAnsi="Times New Roman" w:cs="Times New Roman"/>
                <w:noProof/>
                <w:webHidden/>
              </w:rPr>
              <w:t>9</w:t>
            </w:r>
            <w:r w:rsidR="008C37FB" w:rsidRPr="008C37FB">
              <w:rPr>
                <w:rFonts w:ascii="Times New Roman" w:hAnsi="Times New Roman" w:cs="Times New Roman"/>
                <w:noProof/>
                <w:webHidden/>
              </w:rPr>
              <w:fldChar w:fldCharType="end"/>
            </w:r>
          </w:hyperlink>
        </w:p>
        <w:p w14:paraId="22A35629" w14:textId="3A86424C" w:rsidR="008C37FB" w:rsidRPr="008C37FB" w:rsidRDefault="00793FE1">
          <w:pPr>
            <w:pStyle w:val="30"/>
            <w:tabs>
              <w:tab w:val="right" w:leader="dot" w:pos="8296"/>
            </w:tabs>
            <w:ind w:left="960"/>
            <w:rPr>
              <w:rFonts w:ascii="Times New Roman" w:hAnsi="Times New Roman" w:cs="Times New Roman"/>
              <w:noProof/>
            </w:rPr>
          </w:pPr>
          <w:hyperlink w:anchor="_Toc57630009" w:history="1">
            <w:r w:rsidR="008C37FB" w:rsidRPr="008C37FB">
              <w:rPr>
                <w:rStyle w:val="ac"/>
                <w:rFonts w:ascii="Times New Roman" w:hAnsi="Times New Roman" w:cs="Times New Roman"/>
                <w:noProof/>
                <w:lang w:bidi="ar"/>
              </w:rPr>
              <w:t>4.1.4</w:t>
            </w:r>
            <w:r w:rsidR="008C37FB" w:rsidRPr="008C37FB">
              <w:rPr>
                <w:rStyle w:val="ac"/>
                <w:rFonts w:ascii="Times New Roman" w:hAnsi="Times New Roman" w:cs="Times New Roman"/>
                <w:noProof/>
                <w:lang w:bidi="ar"/>
              </w:rPr>
              <w:t>环境功能区划</w:t>
            </w:r>
            <w:r w:rsidR="008C37FB" w:rsidRPr="008C37FB">
              <w:rPr>
                <w:rFonts w:ascii="Times New Roman" w:hAnsi="Times New Roman" w:cs="Times New Roman"/>
                <w:noProof/>
                <w:webHidden/>
              </w:rPr>
              <w:tab/>
            </w:r>
            <w:r w:rsidR="008C37FB" w:rsidRPr="008C37FB">
              <w:rPr>
                <w:rFonts w:ascii="Times New Roman" w:hAnsi="Times New Roman" w:cs="Times New Roman"/>
                <w:noProof/>
                <w:webHidden/>
              </w:rPr>
              <w:fldChar w:fldCharType="begin"/>
            </w:r>
            <w:r w:rsidR="008C37FB" w:rsidRPr="008C37FB">
              <w:rPr>
                <w:rFonts w:ascii="Times New Roman" w:hAnsi="Times New Roman" w:cs="Times New Roman"/>
                <w:noProof/>
                <w:webHidden/>
              </w:rPr>
              <w:instrText xml:space="preserve"> PAGEREF _Toc57630009 \h </w:instrText>
            </w:r>
            <w:r w:rsidR="008C37FB" w:rsidRPr="008C37FB">
              <w:rPr>
                <w:rFonts w:ascii="Times New Roman" w:hAnsi="Times New Roman" w:cs="Times New Roman"/>
                <w:noProof/>
                <w:webHidden/>
              </w:rPr>
            </w:r>
            <w:r w:rsidR="008C37FB" w:rsidRPr="008C37FB">
              <w:rPr>
                <w:rFonts w:ascii="Times New Roman" w:hAnsi="Times New Roman" w:cs="Times New Roman"/>
                <w:noProof/>
                <w:webHidden/>
              </w:rPr>
              <w:fldChar w:fldCharType="separate"/>
            </w:r>
            <w:r w:rsidR="008C37FB" w:rsidRPr="008C37FB">
              <w:rPr>
                <w:rFonts w:ascii="Times New Roman" w:hAnsi="Times New Roman" w:cs="Times New Roman"/>
                <w:noProof/>
                <w:webHidden/>
              </w:rPr>
              <w:t>10</w:t>
            </w:r>
            <w:r w:rsidR="008C37FB" w:rsidRPr="008C37FB">
              <w:rPr>
                <w:rFonts w:ascii="Times New Roman" w:hAnsi="Times New Roman" w:cs="Times New Roman"/>
                <w:noProof/>
                <w:webHidden/>
              </w:rPr>
              <w:fldChar w:fldCharType="end"/>
            </w:r>
          </w:hyperlink>
        </w:p>
        <w:p w14:paraId="6F2D22A8" w14:textId="649A3115" w:rsidR="008C37FB" w:rsidRPr="008C37FB" w:rsidRDefault="00793FE1">
          <w:pPr>
            <w:pStyle w:val="30"/>
            <w:tabs>
              <w:tab w:val="right" w:leader="dot" w:pos="8296"/>
            </w:tabs>
            <w:ind w:left="960"/>
            <w:rPr>
              <w:rFonts w:ascii="Times New Roman" w:hAnsi="Times New Roman" w:cs="Times New Roman"/>
              <w:noProof/>
            </w:rPr>
          </w:pPr>
          <w:hyperlink w:anchor="_Toc57630010" w:history="1">
            <w:r w:rsidR="008C37FB" w:rsidRPr="008C37FB">
              <w:rPr>
                <w:rStyle w:val="ac"/>
                <w:rFonts w:ascii="Times New Roman" w:hAnsi="Times New Roman" w:cs="Times New Roman"/>
                <w:noProof/>
                <w:lang w:bidi="ar"/>
              </w:rPr>
              <w:t>4.1.5</w:t>
            </w:r>
            <w:r w:rsidR="008C37FB" w:rsidRPr="008C37FB">
              <w:rPr>
                <w:rStyle w:val="ac"/>
                <w:rFonts w:ascii="Times New Roman" w:hAnsi="Times New Roman" w:cs="Times New Roman"/>
                <w:noProof/>
                <w:lang w:bidi="ar"/>
              </w:rPr>
              <w:t>环境质量现状</w:t>
            </w:r>
            <w:r w:rsidR="008C37FB" w:rsidRPr="008C37FB">
              <w:rPr>
                <w:rFonts w:ascii="Times New Roman" w:hAnsi="Times New Roman" w:cs="Times New Roman"/>
                <w:noProof/>
                <w:webHidden/>
              </w:rPr>
              <w:tab/>
            </w:r>
            <w:r w:rsidR="008C37FB" w:rsidRPr="008C37FB">
              <w:rPr>
                <w:rFonts w:ascii="Times New Roman" w:hAnsi="Times New Roman" w:cs="Times New Roman"/>
                <w:noProof/>
                <w:webHidden/>
              </w:rPr>
              <w:fldChar w:fldCharType="begin"/>
            </w:r>
            <w:r w:rsidR="008C37FB" w:rsidRPr="008C37FB">
              <w:rPr>
                <w:rFonts w:ascii="Times New Roman" w:hAnsi="Times New Roman" w:cs="Times New Roman"/>
                <w:noProof/>
                <w:webHidden/>
              </w:rPr>
              <w:instrText xml:space="preserve"> PAGEREF _Toc57630010 \h </w:instrText>
            </w:r>
            <w:r w:rsidR="008C37FB" w:rsidRPr="008C37FB">
              <w:rPr>
                <w:rFonts w:ascii="Times New Roman" w:hAnsi="Times New Roman" w:cs="Times New Roman"/>
                <w:noProof/>
                <w:webHidden/>
              </w:rPr>
            </w:r>
            <w:r w:rsidR="008C37FB" w:rsidRPr="008C37FB">
              <w:rPr>
                <w:rFonts w:ascii="Times New Roman" w:hAnsi="Times New Roman" w:cs="Times New Roman"/>
                <w:noProof/>
                <w:webHidden/>
              </w:rPr>
              <w:fldChar w:fldCharType="separate"/>
            </w:r>
            <w:r w:rsidR="008C37FB" w:rsidRPr="008C37FB">
              <w:rPr>
                <w:rFonts w:ascii="Times New Roman" w:hAnsi="Times New Roman" w:cs="Times New Roman"/>
                <w:noProof/>
                <w:webHidden/>
              </w:rPr>
              <w:t>10</w:t>
            </w:r>
            <w:r w:rsidR="008C37FB" w:rsidRPr="008C37FB">
              <w:rPr>
                <w:rFonts w:ascii="Times New Roman" w:hAnsi="Times New Roman" w:cs="Times New Roman"/>
                <w:noProof/>
                <w:webHidden/>
              </w:rPr>
              <w:fldChar w:fldCharType="end"/>
            </w:r>
          </w:hyperlink>
        </w:p>
        <w:p w14:paraId="319776FA" w14:textId="3DFC75B3" w:rsidR="008C37FB" w:rsidRPr="008C37FB" w:rsidRDefault="00793FE1">
          <w:pPr>
            <w:pStyle w:val="20"/>
            <w:tabs>
              <w:tab w:val="right" w:leader="dot" w:pos="8296"/>
            </w:tabs>
            <w:ind w:left="480"/>
            <w:rPr>
              <w:rFonts w:ascii="Times New Roman" w:hAnsi="Times New Roman" w:cs="Times New Roman"/>
              <w:noProof/>
            </w:rPr>
          </w:pPr>
          <w:hyperlink w:anchor="_Toc57630011" w:history="1">
            <w:r w:rsidR="008C37FB" w:rsidRPr="008C37FB">
              <w:rPr>
                <w:rStyle w:val="ac"/>
                <w:rFonts w:ascii="Times New Roman" w:hAnsi="Times New Roman" w:cs="Times New Roman"/>
                <w:noProof/>
                <w:lang w:bidi="ar"/>
              </w:rPr>
              <w:t>4.2</w:t>
            </w:r>
            <w:r w:rsidR="008C37FB" w:rsidRPr="008C37FB">
              <w:rPr>
                <w:rStyle w:val="ac"/>
                <w:rFonts w:ascii="Times New Roman" w:hAnsi="Times New Roman" w:cs="Times New Roman"/>
                <w:noProof/>
                <w:lang w:bidi="ar"/>
              </w:rPr>
              <w:t>社会现状</w:t>
            </w:r>
            <w:r w:rsidR="008C37FB" w:rsidRPr="008C37FB">
              <w:rPr>
                <w:rFonts w:ascii="Times New Roman" w:hAnsi="Times New Roman" w:cs="Times New Roman"/>
                <w:noProof/>
                <w:webHidden/>
              </w:rPr>
              <w:tab/>
            </w:r>
            <w:r w:rsidR="008C37FB" w:rsidRPr="008C37FB">
              <w:rPr>
                <w:rFonts w:ascii="Times New Roman" w:hAnsi="Times New Roman" w:cs="Times New Roman"/>
                <w:noProof/>
                <w:webHidden/>
              </w:rPr>
              <w:fldChar w:fldCharType="begin"/>
            </w:r>
            <w:r w:rsidR="008C37FB" w:rsidRPr="008C37FB">
              <w:rPr>
                <w:rFonts w:ascii="Times New Roman" w:hAnsi="Times New Roman" w:cs="Times New Roman"/>
                <w:noProof/>
                <w:webHidden/>
              </w:rPr>
              <w:instrText xml:space="preserve"> PAGEREF _Toc57630011 \h </w:instrText>
            </w:r>
            <w:r w:rsidR="008C37FB" w:rsidRPr="008C37FB">
              <w:rPr>
                <w:rFonts w:ascii="Times New Roman" w:hAnsi="Times New Roman" w:cs="Times New Roman"/>
                <w:noProof/>
                <w:webHidden/>
              </w:rPr>
            </w:r>
            <w:r w:rsidR="008C37FB" w:rsidRPr="008C37FB">
              <w:rPr>
                <w:rFonts w:ascii="Times New Roman" w:hAnsi="Times New Roman" w:cs="Times New Roman"/>
                <w:noProof/>
                <w:webHidden/>
              </w:rPr>
              <w:fldChar w:fldCharType="separate"/>
            </w:r>
            <w:r w:rsidR="008C37FB" w:rsidRPr="008C37FB">
              <w:rPr>
                <w:rFonts w:ascii="Times New Roman" w:hAnsi="Times New Roman" w:cs="Times New Roman"/>
                <w:noProof/>
                <w:webHidden/>
              </w:rPr>
              <w:t>11</w:t>
            </w:r>
            <w:r w:rsidR="008C37FB" w:rsidRPr="008C37FB">
              <w:rPr>
                <w:rFonts w:ascii="Times New Roman" w:hAnsi="Times New Roman" w:cs="Times New Roman"/>
                <w:noProof/>
                <w:webHidden/>
              </w:rPr>
              <w:fldChar w:fldCharType="end"/>
            </w:r>
          </w:hyperlink>
        </w:p>
        <w:p w14:paraId="1ABC16AF" w14:textId="5A246734" w:rsidR="008C37FB" w:rsidRPr="008C37FB" w:rsidRDefault="00793FE1">
          <w:pPr>
            <w:pStyle w:val="30"/>
            <w:tabs>
              <w:tab w:val="right" w:leader="dot" w:pos="8296"/>
            </w:tabs>
            <w:ind w:left="960"/>
            <w:rPr>
              <w:rFonts w:ascii="Times New Roman" w:hAnsi="Times New Roman" w:cs="Times New Roman"/>
              <w:noProof/>
            </w:rPr>
          </w:pPr>
          <w:hyperlink w:anchor="_Toc57630012" w:history="1">
            <w:r w:rsidR="008C37FB" w:rsidRPr="008C37FB">
              <w:rPr>
                <w:rStyle w:val="ac"/>
                <w:rFonts w:ascii="Times New Roman" w:hAnsi="Times New Roman" w:cs="Times New Roman"/>
                <w:noProof/>
                <w:lang w:bidi="ar"/>
              </w:rPr>
              <w:t>4.2.1</w:t>
            </w:r>
            <w:r w:rsidR="008C37FB" w:rsidRPr="008C37FB">
              <w:rPr>
                <w:rStyle w:val="ac"/>
                <w:rFonts w:ascii="Times New Roman" w:hAnsi="Times New Roman" w:cs="Times New Roman"/>
                <w:noProof/>
                <w:lang w:bidi="ar"/>
              </w:rPr>
              <w:t>行政区划与人口</w:t>
            </w:r>
            <w:r w:rsidR="008C37FB" w:rsidRPr="008C37FB">
              <w:rPr>
                <w:rFonts w:ascii="Times New Roman" w:hAnsi="Times New Roman" w:cs="Times New Roman"/>
                <w:noProof/>
                <w:webHidden/>
              </w:rPr>
              <w:tab/>
            </w:r>
            <w:r w:rsidR="008C37FB" w:rsidRPr="008C37FB">
              <w:rPr>
                <w:rFonts w:ascii="Times New Roman" w:hAnsi="Times New Roman" w:cs="Times New Roman"/>
                <w:noProof/>
                <w:webHidden/>
              </w:rPr>
              <w:fldChar w:fldCharType="begin"/>
            </w:r>
            <w:r w:rsidR="008C37FB" w:rsidRPr="008C37FB">
              <w:rPr>
                <w:rFonts w:ascii="Times New Roman" w:hAnsi="Times New Roman" w:cs="Times New Roman"/>
                <w:noProof/>
                <w:webHidden/>
              </w:rPr>
              <w:instrText xml:space="preserve"> PAGEREF _Toc57630012 \h </w:instrText>
            </w:r>
            <w:r w:rsidR="008C37FB" w:rsidRPr="008C37FB">
              <w:rPr>
                <w:rFonts w:ascii="Times New Roman" w:hAnsi="Times New Roman" w:cs="Times New Roman"/>
                <w:noProof/>
                <w:webHidden/>
              </w:rPr>
            </w:r>
            <w:r w:rsidR="008C37FB" w:rsidRPr="008C37FB">
              <w:rPr>
                <w:rFonts w:ascii="Times New Roman" w:hAnsi="Times New Roman" w:cs="Times New Roman"/>
                <w:noProof/>
                <w:webHidden/>
              </w:rPr>
              <w:fldChar w:fldCharType="separate"/>
            </w:r>
            <w:r w:rsidR="008C37FB" w:rsidRPr="008C37FB">
              <w:rPr>
                <w:rFonts w:ascii="Times New Roman" w:hAnsi="Times New Roman" w:cs="Times New Roman"/>
                <w:noProof/>
                <w:webHidden/>
              </w:rPr>
              <w:t>11</w:t>
            </w:r>
            <w:r w:rsidR="008C37FB" w:rsidRPr="008C37FB">
              <w:rPr>
                <w:rFonts w:ascii="Times New Roman" w:hAnsi="Times New Roman" w:cs="Times New Roman"/>
                <w:noProof/>
                <w:webHidden/>
              </w:rPr>
              <w:fldChar w:fldCharType="end"/>
            </w:r>
          </w:hyperlink>
        </w:p>
        <w:p w14:paraId="3CBF0474" w14:textId="4B61935D" w:rsidR="008C37FB" w:rsidRPr="008C37FB" w:rsidRDefault="00793FE1">
          <w:pPr>
            <w:pStyle w:val="30"/>
            <w:tabs>
              <w:tab w:val="right" w:leader="dot" w:pos="8296"/>
            </w:tabs>
            <w:ind w:left="960"/>
            <w:rPr>
              <w:rFonts w:ascii="Times New Roman" w:hAnsi="Times New Roman" w:cs="Times New Roman"/>
              <w:noProof/>
            </w:rPr>
          </w:pPr>
          <w:hyperlink w:anchor="_Toc57630013" w:history="1">
            <w:r w:rsidR="008C37FB" w:rsidRPr="008C37FB">
              <w:rPr>
                <w:rStyle w:val="ac"/>
                <w:rFonts w:ascii="Times New Roman" w:hAnsi="Times New Roman" w:cs="Times New Roman"/>
                <w:noProof/>
                <w:lang w:bidi="ar"/>
              </w:rPr>
              <w:t>4.2.2</w:t>
            </w:r>
            <w:r w:rsidR="008C37FB" w:rsidRPr="008C37FB">
              <w:rPr>
                <w:rStyle w:val="ac"/>
                <w:rFonts w:ascii="Times New Roman" w:hAnsi="Times New Roman" w:cs="Times New Roman"/>
                <w:noProof/>
                <w:lang w:bidi="ar"/>
              </w:rPr>
              <w:t>社会经济</w:t>
            </w:r>
            <w:r w:rsidR="008C37FB" w:rsidRPr="008C37FB">
              <w:rPr>
                <w:rFonts w:ascii="Times New Roman" w:hAnsi="Times New Roman" w:cs="Times New Roman"/>
                <w:noProof/>
                <w:webHidden/>
              </w:rPr>
              <w:tab/>
            </w:r>
            <w:r w:rsidR="008C37FB" w:rsidRPr="008C37FB">
              <w:rPr>
                <w:rFonts w:ascii="Times New Roman" w:hAnsi="Times New Roman" w:cs="Times New Roman"/>
                <w:noProof/>
                <w:webHidden/>
              </w:rPr>
              <w:fldChar w:fldCharType="begin"/>
            </w:r>
            <w:r w:rsidR="008C37FB" w:rsidRPr="008C37FB">
              <w:rPr>
                <w:rFonts w:ascii="Times New Roman" w:hAnsi="Times New Roman" w:cs="Times New Roman"/>
                <w:noProof/>
                <w:webHidden/>
              </w:rPr>
              <w:instrText xml:space="preserve"> PAGEREF _Toc57630013 \h </w:instrText>
            </w:r>
            <w:r w:rsidR="008C37FB" w:rsidRPr="008C37FB">
              <w:rPr>
                <w:rFonts w:ascii="Times New Roman" w:hAnsi="Times New Roman" w:cs="Times New Roman"/>
                <w:noProof/>
                <w:webHidden/>
              </w:rPr>
            </w:r>
            <w:r w:rsidR="008C37FB" w:rsidRPr="008C37FB">
              <w:rPr>
                <w:rFonts w:ascii="Times New Roman" w:hAnsi="Times New Roman" w:cs="Times New Roman"/>
                <w:noProof/>
                <w:webHidden/>
              </w:rPr>
              <w:fldChar w:fldCharType="separate"/>
            </w:r>
            <w:r w:rsidR="008C37FB" w:rsidRPr="008C37FB">
              <w:rPr>
                <w:rFonts w:ascii="Times New Roman" w:hAnsi="Times New Roman" w:cs="Times New Roman"/>
                <w:noProof/>
                <w:webHidden/>
              </w:rPr>
              <w:t>11</w:t>
            </w:r>
            <w:r w:rsidR="008C37FB" w:rsidRPr="008C37FB">
              <w:rPr>
                <w:rFonts w:ascii="Times New Roman" w:hAnsi="Times New Roman" w:cs="Times New Roman"/>
                <w:noProof/>
                <w:webHidden/>
              </w:rPr>
              <w:fldChar w:fldCharType="end"/>
            </w:r>
          </w:hyperlink>
        </w:p>
        <w:p w14:paraId="071A978F" w14:textId="11239B26" w:rsidR="008C37FB" w:rsidRPr="008C37FB" w:rsidRDefault="00793FE1">
          <w:pPr>
            <w:pStyle w:val="30"/>
            <w:tabs>
              <w:tab w:val="right" w:leader="dot" w:pos="8296"/>
            </w:tabs>
            <w:ind w:left="960"/>
            <w:rPr>
              <w:rFonts w:ascii="Times New Roman" w:hAnsi="Times New Roman" w:cs="Times New Roman"/>
              <w:noProof/>
            </w:rPr>
          </w:pPr>
          <w:hyperlink w:anchor="_Toc57630014" w:history="1">
            <w:r w:rsidR="008C37FB" w:rsidRPr="008C37FB">
              <w:rPr>
                <w:rStyle w:val="ac"/>
                <w:rFonts w:ascii="Times New Roman" w:hAnsi="Times New Roman" w:cs="Times New Roman"/>
                <w:noProof/>
                <w:lang w:bidi="ar"/>
              </w:rPr>
              <w:t>4.2.3</w:t>
            </w:r>
            <w:r w:rsidR="008C37FB" w:rsidRPr="008C37FB">
              <w:rPr>
                <w:rStyle w:val="ac"/>
                <w:rFonts w:ascii="Times New Roman" w:hAnsi="Times New Roman" w:cs="Times New Roman"/>
                <w:noProof/>
                <w:lang w:bidi="ar"/>
              </w:rPr>
              <w:t>教育</w:t>
            </w:r>
            <w:r w:rsidR="008C37FB" w:rsidRPr="008C37FB">
              <w:rPr>
                <w:rFonts w:ascii="Times New Roman" w:hAnsi="Times New Roman" w:cs="Times New Roman"/>
                <w:noProof/>
                <w:webHidden/>
              </w:rPr>
              <w:tab/>
            </w:r>
            <w:r w:rsidR="008C37FB" w:rsidRPr="008C37FB">
              <w:rPr>
                <w:rFonts w:ascii="Times New Roman" w:hAnsi="Times New Roman" w:cs="Times New Roman"/>
                <w:noProof/>
                <w:webHidden/>
              </w:rPr>
              <w:fldChar w:fldCharType="begin"/>
            </w:r>
            <w:r w:rsidR="008C37FB" w:rsidRPr="008C37FB">
              <w:rPr>
                <w:rFonts w:ascii="Times New Roman" w:hAnsi="Times New Roman" w:cs="Times New Roman"/>
                <w:noProof/>
                <w:webHidden/>
              </w:rPr>
              <w:instrText xml:space="preserve"> PAGEREF _Toc57630014 \h </w:instrText>
            </w:r>
            <w:r w:rsidR="008C37FB" w:rsidRPr="008C37FB">
              <w:rPr>
                <w:rFonts w:ascii="Times New Roman" w:hAnsi="Times New Roman" w:cs="Times New Roman"/>
                <w:noProof/>
                <w:webHidden/>
              </w:rPr>
            </w:r>
            <w:r w:rsidR="008C37FB" w:rsidRPr="008C37FB">
              <w:rPr>
                <w:rFonts w:ascii="Times New Roman" w:hAnsi="Times New Roman" w:cs="Times New Roman"/>
                <w:noProof/>
                <w:webHidden/>
              </w:rPr>
              <w:fldChar w:fldCharType="separate"/>
            </w:r>
            <w:r w:rsidR="008C37FB" w:rsidRPr="008C37FB">
              <w:rPr>
                <w:rFonts w:ascii="Times New Roman" w:hAnsi="Times New Roman" w:cs="Times New Roman"/>
                <w:noProof/>
                <w:webHidden/>
              </w:rPr>
              <w:t>11</w:t>
            </w:r>
            <w:r w:rsidR="008C37FB" w:rsidRPr="008C37FB">
              <w:rPr>
                <w:rFonts w:ascii="Times New Roman" w:hAnsi="Times New Roman" w:cs="Times New Roman"/>
                <w:noProof/>
                <w:webHidden/>
              </w:rPr>
              <w:fldChar w:fldCharType="end"/>
            </w:r>
          </w:hyperlink>
        </w:p>
        <w:p w14:paraId="2234EC05" w14:textId="7BB02BF2" w:rsidR="008C37FB" w:rsidRPr="008C37FB" w:rsidRDefault="00793FE1">
          <w:pPr>
            <w:pStyle w:val="30"/>
            <w:tabs>
              <w:tab w:val="right" w:leader="dot" w:pos="8296"/>
            </w:tabs>
            <w:ind w:left="960"/>
            <w:rPr>
              <w:rFonts w:ascii="Times New Roman" w:hAnsi="Times New Roman" w:cs="Times New Roman"/>
              <w:noProof/>
            </w:rPr>
          </w:pPr>
          <w:hyperlink w:anchor="_Toc57630015" w:history="1">
            <w:r w:rsidR="008C37FB" w:rsidRPr="008C37FB">
              <w:rPr>
                <w:rStyle w:val="ac"/>
                <w:rFonts w:ascii="Times New Roman" w:hAnsi="Times New Roman" w:cs="Times New Roman"/>
                <w:noProof/>
                <w:lang w:bidi="ar"/>
              </w:rPr>
              <w:t>4.2.4</w:t>
            </w:r>
            <w:r w:rsidR="008C37FB" w:rsidRPr="008C37FB">
              <w:rPr>
                <w:rStyle w:val="ac"/>
                <w:rFonts w:ascii="Times New Roman" w:hAnsi="Times New Roman" w:cs="Times New Roman"/>
                <w:noProof/>
                <w:lang w:bidi="ar"/>
              </w:rPr>
              <w:t>文化</w:t>
            </w:r>
            <w:r w:rsidR="008C37FB" w:rsidRPr="008C37FB">
              <w:rPr>
                <w:rFonts w:ascii="Times New Roman" w:hAnsi="Times New Roman" w:cs="Times New Roman"/>
                <w:noProof/>
                <w:webHidden/>
              </w:rPr>
              <w:tab/>
            </w:r>
            <w:r w:rsidR="008C37FB" w:rsidRPr="008C37FB">
              <w:rPr>
                <w:rFonts w:ascii="Times New Roman" w:hAnsi="Times New Roman" w:cs="Times New Roman"/>
                <w:noProof/>
                <w:webHidden/>
              </w:rPr>
              <w:fldChar w:fldCharType="begin"/>
            </w:r>
            <w:r w:rsidR="008C37FB" w:rsidRPr="008C37FB">
              <w:rPr>
                <w:rFonts w:ascii="Times New Roman" w:hAnsi="Times New Roman" w:cs="Times New Roman"/>
                <w:noProof/>
                <w:webHidden/>
              </w:rPr>
              <w:instrText xml:space="preserve"> PAGEREF _Toc57630015 \h </w:instrText>
            </w:r>
            <w:r w:rsidR="008C37FB" w:rsidRPr="008C37FB">
              <w:rPr>
                <w:rFonts w:ascii="Times New Roman" w:hAnsi="Times New Roman" w:cs="Times New Roman"/>
                <w:noProof/>
                <w:webHidden/>
              </w:rPr>
            </w:r>
            <w:r w:rsidR="008C37FB" w:rsidRPr="008C37FB">
              <w:rPr>
                <w:rFonts w:ascii="Times New Roman" w:hAnsi="Times New Roman" w:cs="Times New Roman"/>
                <w:noProof/>
                <w:webHidden/>
              </w:rPr>
              <w:fldChar w:fldCharType="separate"/>
            </w:r>
            <w:r w:rsidR="008C37FB" w:rsidRPr="008C37FB">
              <w:rPr>
                <w:rFonts w:ascii="Times New Roman" w:hAnsi="Times New Roman" w:cs="Times New Roman"/>
                <w:noProof/>
                <w:webHidden/>
              </w:rPr>
              <w:t>12</w:t>
            </w:r>
            <w:r w:rsidR="008C37FB" w:rsidRPr="008C37FB">
              <w:rPr>
                <w:rFonts w:ascii="Times New Roman" w:hAnsi="Times New Roman" w:cs="Times New Roman"/>
                <w:noProof/>
                <w:webHidden/>
              </w:rPr>
              <w:fldChar w:fldCharType="end"/>
            </w:r>
          </w:hyperlink>
        </w:p>
        <w:p w14:paraId="634F2F97" w14:textId="1C943705" w:rsidR="008C37FB" w:rsidRPr="008C37FB" w:rsidRDefault="00793FE1">
          <w:pPr>
            <w:pStyle w:val="30"/>
            <w:tabs>
              <w:tab w:val="right" w:leader="dot" w:pos="8296"/>
            </w:tabs>
            <w:ind w:left="960"/>
            <w:rPr>
              <w:rFonts w:ascii="Times New Roman" w:hAnsi="Times New Roman" w:cs="Times New Roman"/>
              <w:noProof/>
            </w:rPr>
          </w:pPr>
          <w:hyperlink w:anchor="_Toc57630016" w:history="1">
            <w:r w:rsidR="008C37FB" w:rsidRPr="008C37FB">
              <w:rPr>
                <w:rStyle w:val="ac"/>
                <w:rFonts w:ascii="Times New Roman" w:hAnsi="Times New Roman" w:cs="Times New Roman"/>
                <w:noProof/>
                <w:lang w:bidi="ar"/>
              </w:rPr>
              <w:t>4.2.5</w:t>
            </w:r>
            <w:r w:rsidR="008C37FB" w:rsidRPr="008C37FB">
              <w:rPr>
                <w:rStyle w:val="ac"/>
                <w:rFonts w:ascii="Times New Roman" w:hAnsi="Times New Roman" w:cs="Times New Roman"/>
                <w:noProof/>
                <w:lang w:bidi="ar"/>
              </w:rPr>
              <w:t>卫生</w:t>
            </w:r>
            <w:r w:rsidR="008C37FB" w:rsidRPr="008C37FB">
              <w:rPr>
                <w:rFonts w:ascii="Times New Roman" w:hAnsi="Times New Roman" w:cs="Times New Roman"/>
                <w:noProof/>
                <w:webHidden/>
              </w:rPr>
              <w:tab/>
            </w:r>
            <w:r w:rsidR="008C37FB" w:rsidRPr="008C37FB">
              <w:rPr>
                <w:rFonts w:ascii="Times New Roman" w:hAnsi="Times New Roman" w:cs="Times New Roman"/>
                <w:noProof/>
                <w:webHidden/>
              </w:rPr>
              <w:fldChar w:fldCharType="begin"/>
            </w:r>
            <w:r w:rsidR="008C37FB" w:rsidRPr="008C37FB">
              <w:rPr>
                <w:rFonts w:ascii="Times New Roman" w:hAnsi="Times New Roman" w:cs="Times New Roman"/>
                <w:noProof/>
                <w:webHidden/>
              </w:rPr>
              <w:instrText xml:space="preserve"> PAGEREF _Toc57630016 \h </w:instrText>
            </w:r>
            <w:r w:rsidR="008C37FB" w:rsidRPr="008C37FB">
              <w:rPr>
                <w:rFonts w:ascii="Times New Roman" w:hAnsi="Times New Roman" w:cs="Times New Roman"/>
                <w:noProof/>
                <w:webHidden/>
              </w:rPr>
            </w:r>
            <w:r w:rsidR="008C37FB" w:rsidRPr="008C37FB">
              <w:rPr>
                <w:rFonts w:ascii="Times New Roman" w:hAnsi="Times New Roman" w:cs="Times New Roman"/>
                <w:noProof/>
                <w:webHidden/>
              </w:rPr>
              <w:fldChar w:fldCharType="separate"/>
            </w:r>
            <w:r w:rsidR="008C37FB" w:rsidRPr="008C37FB">
              <w:rPr>
                <w:rFonts w:ascii="Times New Roman" w:hAnsi="Times New Roman" w:cs="Times New Roman"/>
                <w:noProof/>
                <w:webHidden/>
              </w:rPr>
              <w:t>12</w:t>
            </w:r>
            <w:r w:rsidR="008C37FB" w:rsidRPr="008C37FB">
              <w:rPr>
                <w:rFonts w:ascii="Times New Roman" w:hAnsi="Times New Roman" w:cs="Times New Roman"/>
                <w:noProof/>
                <w:webHidden/>
              </w:rPr>
              <w:fldChar w:fldCharType="end"/>
            </w:r>
          </w:hyperlink>
        </w:p>
        <w:p w14:paraId="6FE1A166" w14:textId="2875F0C5" w:rsidR="008C37FB" w:rsidRPr="008C37FB" w:rsidRDefault="00793FE1">
          <w:pPr>
            <w:pStyle w:val="30"/>
            <w:tabs>
              <w:tab w:val="right" w:leader="dot" w:pos="8296"/>
            </w:tabs>
            <w:ind w:left="960"/>
            <w:rPr>
              <w:rFonts w:ascii="Times New Roman" w:hAnsi="Times New Roman" w:cs="Times New Roman"/>
              <w:noProof/>
            </w:rPr>
          </w:pPr>
          <w:hyperlink w:anchor="_Toc57630017" w:history="1">
            <w:r w:rsidR="008C37FB" w:rsidRPr="008C37FB">
              <w:rPr>
                <w:rStyle w:val="ac"/>
                <w:rFonts w:ascii="Times New Roman" w:hAnsi="Times New Roman" w:cs="Times New Roman"/>
                <w:noProof/>
                <w:lang w:bidi="ar"/>
              </w:rPr>
              <w:t>4.2.6</w:t>
            </w:r>
            <w:r w:rsidR="008C37FB" w:rsidRPr="008C37FB">
              <w:rPr>
                <w:rStyle w:val="ac"/>
                <w:rFonts w:ascii="Times New Roman" w:hAnsi="Times New Roman" w:cs="Times New Roman"/>
                <w:noProof/>
                <w:lang w:bidi="ar"/>
              </w:rPr>
              <w:t>社会保障</w:t>
            </w:r>
            <w:r w:rsidR="008C37FB" w:rsidRPr="008C37FB">
              <w:rPr>
                <w:rFonts w:ascii="Times New Roman" w:hAnsi="Times New Roman" w:cs="Times New Roman"/>
                <w:noProof/>
                <w:webHidden/>
              </w:rPr>
              <w:tab/>
            </w:r>
            <w:r w:rsidR="008C37FB" w:rsidRPr="008C37FB">
              <w:rPr>
                <w:rFonts w:ascii="Times New Roman" w:hAnsi="Times New Roman" w:cs="Times New Roman"/>
                <w:noProof/>
                <w:webHidden/>
              </w:rPr>
              <w:fldChar w:fldCharType="begin"/>
            </w:r>
            <w:r w:rsidR="008C37FB" w:rsidRPr="008C37FB">
              <w:rPr>
                <w:rFonts w:ascii="Times New Roman" w:hAnsi="Times New Roman" w:cs="Times New Roman"/>
                <w:noProof/>
                <w:webHidden/>
              </w:rPr>
              <w:instrText xml:space="preserve"> PAGEREF _Toc57630017 \h </w:instrText>
            </w:r>
            <w:r w:rsidR="008C37FB" w:rsidRPr="008C37FB">
              <w:rPr>
                <w:rFonts w:ascii="Times New Roman" w:hAnsi="Times New Roman" w:cs="Times New Roman"/>
                <w:noProof/>
                <w:webHidden/>
              </w:rPr>
            </w:r>
            <w:r w:rsidR="008C37FB" w:rsidRPr="008C37FB">
              <w:rPr>
                <w:rFonts w:ascii="Times New Roman" w:hAnsi="Times New Roman" w:cs="Times New Roman"/>
                <w:noProof/>
                <w:webHidden/>
              </w:rPr>
              <w:fldChar w:fldCharType="separate"/>
            </w:r>
            <w:r w:rsidR="008C37FB" w:rsidRPr="008C37FB">
              <w:rPr>
                <w:rFonts w:ascii="Times New Roman" w:hAnsi="Times New Roman" w:cs="Times New Roman"/>
                <w:noProof/>
                <w:webHidden/>
              </w:rPr>
              <w:t>12</w:t>
            </w:r>
            <w:r w:rsidR="008C37FB" w:rsidRPr="008C37FB">
              <w:rPr>
                <w:rFonts w:ascii="Times New Roman" w:hAnsi="Times New Roman" w:cs="Times New Roman"/>
                <w:noProof/>
                <w:webHidden/>
              </w:rPr>
              <w:fldChar w:fldCharType="end"/>
            </w:r>
          </w:hyperlink>
        </w:p>
        <w:p w14:paraId="3DF9B553" w14:textId="07FF39F1" w:rsidR="008C37FB" w:rsidRPr="008C37FB" w:rsidRDefault="00793FE1">
          <w:pPr>
            <w:pStyle w:val="20"/>
            <w:tabs>
              <w:tab w:val="right" w:leader="dot" w:pos="8296"/>
            </w:tabs>
            <w:ind w:left="480"/>
            <w:rPr>
              <w:rFonts w:ascii="Times New Roman" w:hAnsi="Times New Roman" w:cs="Times New Roman"/>
              <w:noProof/>
            </w:rPr>
          </w:pPr>
          <w:hyperlink w:anchor="_Toc57630018" w:history="1">
            <w:r w:rsidR="008C37FB" w:rsidRPr="008C37FB">
              <w:rPr>
                <w:rStyle w:val="ac"/>
                <w:rFonts w:ascii="Times New Roman" w:hAnsi="Times New Roman" w:cs="Times New Roman"/>
                <w:noProof/>
                <w:lang w:bidi="ar"/>
              </w:rPr>
              <w:t>4.3</w:t>
            </w:r>
            <w:r w:rsidR="008C37FB" w:rsidRPr="008C37FB">
              <w:rPr>
                <w:rStyle w:val="ac"/>
                <w:rFonts w:ascii="Times New Roman" w:hAnsi="Times New Roman" w:cs="Times New Roman"/>
                <w:noProof/>
                <w:lang w:bidi="ar"/>
              </w:rPr>
              <w:t>环境敏感点</w:t>
            </w:r>
            <w:r w:rsidR="008C37FB" w:rsidRPr="008C37FB">
              <w:rPr>
                <w:rFonts w:ascii="Times New Roman" w:hAnsi="Times New Roman" w:cs="Times New Roman"/>
                <w:noProof/>
                <w:webHidden/>
              </w:rPr>
              <w:tab/>
            </w:r>
            <w:r w:rsidR="008C37FB" w:rsidRPr="008C37FB">
              <w:rPr>
                <w:rFonts w:ascii="Times New Roman" w:hAnsi="Times New Roman" w:cs="Times New Roman"/>
                <w:noProof/>
                <w:webHidden/>
              </w:rPr>
              <w:fldChar w:fldCharType="begin"/>
            </w:r>
            <w:r w:rsidR="008C37FB" w:rsidRPr="008C37FB">
              <w:rPr>
                <w:rFonts w:ascii="Times New Roman" w:hAnsi="Times New Roman" w:cs="Times New Roman"/>
                <w:noProof/>
                <w:webHidden/>
              </w:rPr>
              <w:instrText xml:space="preserve"> PAGEREF _Toc57630018 \h </w:instrText>
            </w:r>
            <w:r w:rsidR="008C37FB" w:rsidRPr="008C37FB">
              <w:rPr>
                <w:rFonts w:ascii="Times New Roman" w:hAnsi="Times New Roman" w:cs="Times New Roman"/>
                <w:noProof/>
                <w:webHidden/>
              </w:rPr>
            </w:r>
            <w:r w:rsidR="008C37FB" w:rsidRPr="008C37FB">
              <w:rPr>
                <w:rFonts w:ascii="Times New Roman" w:hAnsi="Times New Roman" w:cs="Times New Roman"/>
                <w:noProof/>
                <w:webHidden/>
              </w:rPr>
              <w:fldChar w:fldCharType="separate"/>
            </w:r>
            <w:r w:rsidR="008C37FB" w:rsidRPr="008C37FB">
              <w:rPr>
                <w:rFonts w:ascii="Times New Roman" w:hAnsi="Times New Roman" w:cs="Times New Roman"/>
                <w:noProof/>
                <w:webHidden/>
              </w:rPr>
              <w:t>13</w:t>
            </w:r>
            <w:r w:rsidR="008C37FB" w:rsidRPr="008C37FB">
              <w:rPr>
                <w:rFonts w:ascii="Times New Roman" w:hAnsi="Times New Roman" w:cs="Times New Roman"/>
                <w:noProof/>
                <w:webHidden/>
              </w:rPr>
              <w:fldChar w:fldCharType="end"/>
            </w:r>
          </w:hyperlink>
        </w:p>
        <w:p w14:paraId="2FAE00F4" w14:textId="443C6783" w:rsidR="008C37FB" w:rsidRPr="008C37FB" w:rsidRDefault="00793FE1">
          <w:pPr>
            <w:pStyle w:val="10"/>
            <w:tabs>
              <w:tab w:val="right" w:leader="dot" w:pos="8296"/>
            </w:tabs>
            <w:rPr>
              <w:rFonts w:ascii="Times New Roman" w:hAnsi="Times New Roman" w:cs="Times New Roman"/>
              <w:noProof/>
            </w:rPr>
          </w:pPr>
          <w:hyperlink w:anchor="_Toc57630019" w:history="1">
            <w:r w:rsidR="008C37FB" w:rsidRPr="008C37FB">
              <w:rPr>
                <w:rStyle w:val="ac"/>
                <w:rFonts w:ascii="Times New Roman" w:hAnsi="Times New Roman" w:cs="Times New Roman"/>
                <w:noProof/>
                <w:lang w:bidi="ar"/>
              </w:rPr>
              <w:t>5.</w:t>
            </w:r>
            <w:r w:rsidR="008C37FB" w:rsidRPr="008C37FB">
              <w:rPr>
                <w:rStyle w:val="ac"/>
                <w:rFonts w:ascii="Times New Roman" w:hAnsi="Times New Roman" w:cs="Times New Roman"/>
                <w:noProof/>
                <w:lang w:bidi="ar"/>
              </w:rPr>
              <w:t>企业参与活动简介</w:t>
            </w:r>
            <w:r w:rsidR="008C37FB" w:rsidRPr="008C37FB">
              <w:rPr>
                <w:rFonts w:ascii="Times New Roman" w:hAnsi="Times New Roman" w:cs="Times New Roman"/>
                <w:noProof/>
                <w:webHidden/>
              </w:rPr>
              <w:tab/>
            </w:r>
            <w:r w:rsidR="008C37FB" w:rsidRPr="008C37FB">
              <w:rPr>
                <w:rFonts w:ascii="Times New Roman" w:hAnsi="Times New Roman" w:cs="Times New Roman"/>
                <w:noProof/>
                <w:webHidden/>
              </w:rPr>
              <w:fldChar w:fldCharType="begin"/>
            </w:r>
            <w:r w:rsidR="008C37FB" w:rsidRPr="008C37FB">
              <w:rPr>
                <w:rFonts w:ascii="Times New Roman" w:hAnsi="Times New Roman" w:cs="Times New Roman"/>
                <w:noProof/>
                <w:webHidden/>
              </w:rPr>
              <w:instrText xml:space="preserve"> PAGEREF _Toc57630019 \h </w:instrText>
            </w:r>
            <w:r w:rsidR="008C37FB" w:rsidRPr="008C37FB">
              <w:rPr>
                <w:rFonts w:ascii="Times New Roman" w:hAnsi="Times New Roman" w:cs="Times New Roman"/>
                <w:noProof/>
                <w:webHidden/>
              </w:rPr>
            </w:r>
            <w:r w:rsidR="008C37FB" w:rsidRPr="008C37FB">
              <w:rPr>
                <w:rFonts w:ascii="Times New Roman" w:hAnsi="Times New Roman" w:cs="Times New Roman"/>
                <w:noProof/>
                <w:webHidden/>
              </w:rPr>
              <w:fldChar w:fldCharType="separate"/>
            </w:r>
            <w:r w:rsidR="008C37FB" w:rsidRPr="008C37FB">
              <w:rPr>
                <w:rFonts w:ascii="Times New Roman" w:hAnsi="Times New Roman" w:cs="Times New Roman"/>
                <w:noProof/>
                <w:webHidden/>
              </w:rPr>
              <w:t>14</w:t>
            </w:r>
            <w:r w:rsidR="008C37FB" w:rsidRPr="008C37FB">
              <w:rPr>
                <w:rFonts w:ascii="Times New Roman" w:hAnsi="Times New Roman" w:cs="Times New Roman"/>
                <w:noProof/>
                <w:webHidden/>
              </w:rPr>
              <w:fldChar w:fldCharType="end"/>
            </w:r>
          </w:hyperlink>
        </w:p>
        <w:p w14:paraId="41675546" w14:textId="524FCEA1" w:rsidR="008C37FB" w:rsidRPr="008C37FB" w:rsidRDefault="00793FE1">
          <w:pPr>
            <w:pStyle w:val="10"/>
            <w:tabs>
              <w:tab w:val="right" w:leader="dot" w:pos="8296"/>
            </w:tabs>
            <w:rPr>
              <w:rFonts w:ascii="Times New Roman" w:hAnsi="Times New Roman" w:cs="Times New Roman"/>
              <w:noProof/>
            </w:rPr>
          </w:pPr>
          <w:hyperlink w:anchor="_Toc57630020" w:history="1">
            <w:r w:rsidR="008C37FB" w:rsidRPr="008C37FB">
              <w:rPr>
                <w:rStyle w:val="ac"/>
                <w:rFonts w:ascii="Times New Roman" w:hAnsi="Times New Roman" w:cs="Times New Roman"/>
                <w:noProof/>
                <w:lang w:bidi="ar"/>
              </w:rPr>
              <w:t>6.</w:t>
            </w:r>
            <w:r w:rsidR="008C37FB" w:rsidRPr="008C37FB">
              <w:rPr>
                <w:rStyle w:val="ac"/>
                <w:rFonts w:ascii="Times New Roman" w:hAnsi="Times New Roman" w:cs="Times New Roman"/>
                <w:noProof/>
                <w:lang w:bidi="ar"/>
              </w:rPr>
              <w:t>环境影响</w:t>
            </w:r>
            <w:r w:rsidR="008C37FB" w:rsidRPr="008C37FB">
              <w:rPr>
                <w:rFonts w:ascii="Times New Roman" w:hAnsi="Times New Roman" w:cs="Times New Roman"/>
                <w:noProof/>
                <w:webHidden/>
              </w:rPr>
              <w:tab/>
            </w:r>
            <w:r w:rsidR="008C37FB" w:rsidRPr="008C37FB">
              <w:rPr>
                <w:rFonts w:ascii="Times New Roman" w:hAnsi="Times New Roman" w:cs="Times New Roman"/>
                <w:noProof/>
                <w:webHidden/>
              </w:rPr>
              <w:fldChar w:fldCharType="begin"/>
            </w:r>
            <w:r w:rsidR="008C37FB" w:rsidRPr="008C37FB">
              <w:rPr>
                <w:rFonts w:ascii="Times New Roman" w:hAnsi="Times New Roman" w:cs="Times New Roman"/>
                <w:noProof/>
                <w:webHidden/>
              </w:rPr>
              <w:instrText xml:space="preserve"> PAGEREF _Toc57630020 \h </w:instrText>
            </w:r>
            <w:r w:rsidR="008C37FB" w:rsidRPr="008C37FB">
              <w:rPr>
                <w:rFonts w:ascii="Times New Roman" w:hAnsi="Times New Roman" w:cs="Times New Roman"/>
                <w:noProof/>
                <w:webHidden/>
              </w:rPr>
            </w:r>
            <w:r w:rsidR="008C37FB" w:rsidRPr="008C37FB">
              <w:rPr>
                <w:rFonts w:ascii="Times New Roman" w:hAnsi="Times New Roman" w:cs="Times New Roman"/>
                <w:noProof/>
                <w:webHidden/>
              </w:rPr>
              <w:fldChar w:fldCharType="separate"/>
            </w:r>
            <w:r w:rsidR="008C37FB" w:rsidRPr="008C37FB">
              <w:rPr>
                <w:rFonts w:ascii="Times New Roman" w:hAnsi="Times New Roman" w:cs="Times New Roman"/>
                <w:noProof/>
                <w:webHidden/>
              </w:rPr>
              <w:t>16</w:t>
            </w:r>
            <w:r w:rsidR="008C37FB" w:rsidRPr="008C37FB">
              <w:rPr>
                <w:rFonts w:ascii="Times New Roman" w:hAnsi="Times New Roman" w:cs="Times New Roman"/>
                <w:noProof/>
                <w:webHidden/>
              </w:rPr>
              <w:fldChar w:fldCharType="end"/>
            </w:r>
          </w:hyperlink>
        </w:p>
        <w:p w14:paraId="343F46F5" w14:textId="02800BDF" w:rsidR="008C37FB" w:rsidRPr="008C37FB" w:rsidRDefault="00793FE1">
          <w:pPr>
            <w:pStyle w:val="20"/>
            <w:tabs>
              <w:tab w:val="right" w:leader="dot" w:pos="8296"/>
            </w:tabs>
            <w:ind w:left="480"/>
            <w:rPr>
              <w:rFonts w:ascii="Times New Roman" w:hAnsi="Times New Roman" w:cs="Times New Roman"/>
              <w:noProof/>
            </w:rPr>
          </w:pPr>
          <w:hyperlink w:anchor="_Toc57630021" w:history="1">
            <w:r w:rsidR="008C37FB" w:rsidRPr="008C37FB">
              <w:rPr>
                <w:rStyle w:val="ac"/>
                <w:rFonts w:ascii="Times New Roman" w:hAnsi="Times New Roman" w:cs="Times New Roman"/>
                <w:noProof/>
                <w:lang w:bidi="ar"/>
              </w:rPr>
              <w:t>6.1</w:t>
            </w:r>
            <w:r w:rsidR="008C37FB" w:rsidRPr="008C37FB">
              <w:rPr>
                <w:rStyle w:val="ac"/>
                <w:rFonts w:ascii="Times New Roman" w:hAnsi="Times New Roman" w:cs="Times New Roman"/>
                <w:noProof/>
                <w:lang w:bidi="ar"/>
              </w:rPr>
              <w:t>拆解过程中的潜在环境影响</w:t>
            </w:r>
            <w:r w:rsidR="008C37FB" w:rsidRPr="008C37FB">
              <w:rPr>
                <w:rFonts w:ascii="Times New Roman" w:hAnsi="Times New Roman" w:cs="Times New Roman"/>
                <w:noProof/>
                <w:webHidden/>
              </w:rPr>
              <w:tab/>
            </w:r>
            <w:r w:rsidR="008C37FB" w:rsidRPr="008C37FB">
              <w:rPr>
                <w:rFonts w:ascii="Times New Roman" w:hAnsi="Times New Roman" w:cs="Times New Roman"/>
                <w:noProof/>
                <w:webHidden/>
              </w:rPr>
              <w:fldChar w:fldCharType="begin"/>
            </w:r>
            <w:r w:rsidR="008C37FB" w:rsidRPr="008C37FB">
              <w:rPr>
                <w:rFonts w:ascii="Times New Roman" w:hAnsi="Times New Roman" w:cs="Times New Roman"/>
                <w:noProof/>
                <w:webHidden/>
              </w:rPr>
              <w:instrText xml:space="preserve"> PAGEREF _Toc57630021 \h </w:instrText>
            </w:r>
            <w:r w:rsidR="008C37FB" w:rsidRPr="008C37FB">
              <w:rPr>
                <w:rFonts w:ascii="Times New Roman" w:hAnsi="Times New Roman" w:cs="Times New Roman"/>
                <w:noProof/>
                <w:webHidden/>
              </w:rPr>
            </w:r>
            <w:r w:rsidR="008C37FB" w:rsidRPr="008C37FB">
              <w:rPr>
                <w:rFonts w:ascii="Times New Roman" w:hAnsi="Times New Roman" w:cs="Times New Roman"/>
                <w:noProof/>
                <w:webHidden/>
              </w:rPr>
              <w:fldChar w:fldCharType="separate"/>
            </w:r>
            <w:r w:rsidR="008C37FB" w:rsidRPr="008C37FB">
              <w:rPr>
                <w:rFonts w:ascii="Times New Roman" w:hAnsi="Times New Roman" w:cs="Times New Roman"/>
                <w:noProof/>
                <w:webHidden/>
              </w:rPr>
              <w:t>16</w:t>
            </w:r>
            <w:r w:rsidR="008C37FB" w:rsidRPr="008C37FB">
              <w:rPr>
                <w:rFonts w:ascii="Times New Roman" w:hAnsi="Times New Roman" w:cs="Times New Roman"/>
                <w:noProof/>
                <w:webHidden/>
              </w:rPr>
              <w:fldChar w:fldCharType="end"/>
            </w:r>
          </w:hyperlink>
        </w:p>
        <w:p w14:paraId="7A91E763" w14:textId="36585619" w:rsidR="008C37FB" w:rsidRPr="008C37FB" w:rsidRDefault="00793FE1">
          <w:pPr>
            <w:pStyle w:val="20"/>
            <w:tabs>
              <w:tab w:val="right" w:leader="dot" w:pos="8296"/>
            </w:tabs>
            <w:ind w:left="480"/>
            <w:rPr>
              <w:rFonts w:ascii="Times New Roman" w:hAnsi="Times New Roman" w:cs="Times New Roman"/>
              <w:noProof/>
            </w:rPr>
          </w:pPr>
          <w:hyperlink w:anchor="_Toc57630022" w:history="1">
            <w:r w:rsidR="008C37FB" w:rsidRPr="008C37FB">
              <w:rPr>
                <w:rStyle w:val="ac"/>
                <w:rFonts w:ascii="Times New Roman" w:hAnsi="Times New Roman" w:cs="Times New Roman"/>
                <w:noProof/>
                <w:lang w:bidi="ar"/>
              </w:rPr>
              <w:t>6.2</w:t>
            </w:r>
            <w:r w:rsidR="008C37FB" w:rsidRPr="008C37FB">
              <w:rPr>
                <w:rStyle w:val="ac"/>
                <w:rFonts w:ascii="Times New Roman" w:hAnsi="Times New Roman" w:cs="Times New Roman"/>
                <w:noProof/>
                <w:lang w:bidi="ar"/>
              </w:rPr>
              <w:t>设施对场地的污染</w:t>
            </w:r>
            <w:r w:rsidR="008C37FB" w:rsidRPr="008C37FB">
              <w:rPr>
                <w:rFonts w:ascii="Times New Roman" w:hAnsi="Times New Roman" w:cs="Times New Roman"/>
                <w:noProof/>
                <w:webHidden/>
              </w:rPr>
              <w:tab/>
            </w:r>
            <w:r w:rsidR="008C37FB" w:rsidRPr="008C37FB">
              <w:rPr>
                <w:rFonts w:ascii="Times New Roman" w:hAnsi="Times New Roman" w:cs="Times New Roman"/>
                <w:noProof/>
                <w:webHidden/>
              </w:rPr>
              <w:fldChar w:fldCharType="begin"/>
            </w:r>
            <w:r w:rsidR="008C37FB" w:rsidRPr="008C37FB">
              <w:rPr>
                <w:rFonts w:ascii="Times New Roman" w:hAnsi="Times New Roman" w:cs="Times New Roman"/>
                <w:noProof/>
                <w:webHidden/>
              </w:rPr>
              <w:instrText xml:space="preserve"> PAGEREF _Toc57630022 \h </w:instrText>
            </w:r>
            <w:r w:rsidR="008C37FB" w:rsidRPr="008C37FB">
              <w:rPr>
                <w:rFonts w:ascii="Times New Roman" w:hAnsi="Times New Roman" w:cs="Times New Roman"/>
                <w:noProof/>
                <w:webHidden/>
              </w:rPr>
            </w:r>
            <w:r w:rsidR="008C37FB" w:rsidRPr="008C37FB">
              <w:rPr>
                <w:rFonts w:ascii="Times New Roman" w:hAnsi="Times New Roman" w:cs="Times New Roman"/>
                <w:noProof/>
                <w:webHidden/>
              </w:rPr>
              <w:fldChar w:fldCharType="separate"/>
            </w:r>
            <w:r w:rsidR="008C37FB" w:rsidRPr="008C37FB">
              <w:rPr>
                <w:rFonts w:ascii="Times New Roman" w:hAnsi="Times New Roman" w:cs="Times New Roman"/>
                <w:noProof/>
                <w:webHidden/>
              </w:rPr>
              <w:t>18</w:t>
            </w:r>
            <w:r w:rsidR="008C37FB" w:rsidRPr="008C37FB">
              <w:rPr>
                <w:rFonts w:ascii="Times New Roman" w:hAnsi="Times New Roman" w:cs="Times New Roman"/>
                <w:noProof/>
                <w:webHidden/>
              </w:rPr>
              <w:fldChar w:fldCharType="end"/>
            </w:r>
          </w:hyperlink>
        </w:p>
        <w:p w14:paraId="4A66BE9F" w14:textId="7A165B22" w:rsidR="008C37FB" w:rsidRPr="008C37FB" w:rsidRDefault="00793FE1">
          <w:pPr>
            <w:pStyle w:val="10"/>
            <w:tabs>
              <w:tab w:val="right" w:leader="dot" w:pos="8296"/>
            </w:tabs>
            <w:rPr>
              <w:rFonts w:ascii="Times New Roman" w:hAnsi="Times New Roman" w:cs="Times New Roman"/>
              <w:noProof/>
            </w:rPr>
          </w:pPr>
          <w:hyperlink w:anchor="_Toc57630023" w:history="1">
            <w:r w:rsidR="008C37FB" w:rsidRPr="008C37FB">
              <w:rPr>
                <w:rStyle w:val="ac"/>
                <w:rFonts w:ascii="Times New Roman" w:hAnsi="Times New Roman" w:cs="Times New Roman"/>
                <w:noProof/>
                <w:lang w:bidi="ar"/>
              </w:rPr>
              <w:t>7.</w:t>
            </w:r>
            <w:r w:rsidR="008C37FB" w:rsidRPr="008C37FB">
              <w:rPr>
                <w:rStyle w:val="ac"/>
                <w:rFonts w:ascii="Times New Roman" w:hAnsi="Times New Roman" w:cs="Times New Roman"/>
                <w:noProof/>
                <w:lang w:bidi="ar"/>
              </w:rPr>
              <w:t>环境管理机构</w:t>
            </w:r>
            <w:r w:rsidR="008C37FB" w:rsidRPr="008C37FB">
              <w:rPr>
                <w:rFonts w:ascii="Times New Roman" w:hAnsi="Times New Roman" w:cs="Times New Roman"/>
                <w:noProof/>
                <w:webHidden/>
              </w:rPr>
              <w:tab/>
            </w:r>
            <w:r w:rsidR="008C37FB" w:rsidRPr="008C37FB">
              <w:rPr>
                <w:rFonts w:ascii="Times New Roman" w:hAnsi="Times New Roman" w:cs="Times New Roman"/>
                <w:noProof/>
                <w:webHidden/>
              </w:rPr>
              <w:fldChar w:fldCharType="begin"/>
            </w:r>
            <w:r w:rsidR="008C37FB" w:rsidRPr="008C37FB">
              <w:rPr>
                <w:rFonts w:ascii="Times New Roman" w:hAnsi="Times New Roman" w:cs="Times New Roman"/>
                <w:noProof/>
                <w:webHidden/>
              </w:rPr>
              <w:instrText xml:space="preserve"> PAGEREF _Toc57630023 \h </w:instrText>
            </w:r>
            <w:r w:rsidR="008C37FB" w:rsidRPr="008C37FB">
              <w:rPr>
                <w:rFonts w:ascii="Times New Roman" w:hAnsi="Times New Roman" w:cs="Times New Roman"/>
                <w:noProof/>
                <w:webHidden/>
              </w:rPr>
            </w:r>
            <w:r w:rsidR="008C37FB" w:rsidRPr="008C37FB">
              <w:rPr>
                <w:rFonts w:ascii="Times New Roman" w:hAnsi="Times New Roman" w:cs="Times New Roman"/>
                <w:noProof/>
                <w:webHidden/>
              </w:rPr>
              <w:fldChar w:fldCharType="separate"/>
            </w:r>
            <w:r w:rsidR="008C37FB" w:rsidRPr="008C37FB">
              <w:rPr>
                <w:rFonts w:ascii="Times New Roman" w:hAnsi="Times New Roman" w:cs="Times New Roman"/>
                <w:noProof/>
                <w:webHidden/>
              </w:rPr>
              <w:t>21</w:t>
            </w:r>
            <w:r w:rsidR="008C37FB" w:rsidRPr="008C37FB">
              <w:rPr>
                <w:rFonts w:ascii="Times New Roman" w:hAnsi="Times New Roman" w:cs="Times New Roman"/>
                <w:noProof/>
                <w:webHidden/>
              </w:rPr>
              <w:fldChar w:fldCharType="end"/>
            </w:r>
          </w:hyperlink>
        </w:p>
        <w:p w14:paraId="62ABA4C3" w14:textId="52AA966B" w:rsidR="008C37FB" w:rsidRPr="008C37FB" w:rsidRDefault="00793FE1">
          <w:pPr>
            <w:pStyle w:val="10"/>
            <w:tabs>
              <w:tab w:val="right" w:leader="dot" w:pos="8296"/>
            </w:tabs>
            <w:rPr>
              <w:rFonts w:ascii="Times New Roman" w:hAnsi="Times New Roman" w:cs="Times New Roman"/>
              <w:noProof/>
            </w:rPr>
          </w:pPr>
          <w:hyperlink w:anchor="_Toc57630024" w:history="1">
            <w:r w:rsidR="008C37FB" w:rsidRPr="008C37FB">
              <w:rPr>
                <w:rStyle w:val="ac"/>
                <w:rFonts w:ascii="Times New Roman" w:hAnsi="Times New Roman" w:cs="Times New Roman"/>
                <w:noProof/>
                <w:lang w:bidi="ar"/>
              </w:rPr>
              <w:t>8.</w:t>
            </w:r>
            <w:r w:rsidR="008C37FB" w:rsidRPr="008C37FB">
              <w:rPr>
                <w:rStyle w:val="ac"/>
                <w:rFonts w:ascii="Times New Roman" w:hAnsi="Times New Roman" w:cs="Times New Roman"/>
                <w:noProof/>
                <w:lang w:bidi="ar"/>
              </w:rPr>
              <w:t>环境调查与风险评估</w:t>
            </w:r>
            <w:r w:rsidR="008C37FB" w:rsidRPr="008C37FB">
              <w:rPr>
                <w:rFonts w:ascii="Times New Roman" w:hAnsi="Times New Roman" w:cs="Times New Roman"/>
                <w:noProof/>
                <w:webHidden/>
              </w:rPr>
              <w:tab/>
            </w:r>
            <w:r w:rsidR="008C37FB" w:rsidRPr="008C37FB">
              <w:rPr>
                <w:rFonts w:ascii="Times New Roman" w:hAnsi="Times New Roman" w:cs="Times New Roman"/>
                <w:noProof/>
                <w:webHidden/>
              </w:rPr>
              <w:fldChar w:fldCharType="begin"/>
            </w:r>
            <w:r w:rsidR="008C37FB" w:rsidRPr="008C37FB">
              <w:rPr>
                <w:rFonts w:ascii="Times New Roman" w:hAnsi="Times New Roman" w:cs="Times New Roman"/>
                <w:noProof/>
                <w:webHidden/>
              </w:rPr>
              <w:instrText xml:space="preserve"> PAGEREF _Toc57630024 \h </w:instrText>
            </w:r>
            <w:r w:rsidR="008C37FB" w:rsidRPr="008C37FB">
              <w:rPr>
                <w:rFonts w:ascii="Times New Roman" w:hAnsi="Times New Roman" w:cs="Times New Roman"/>
                <w:noProof/>
                <w:webHidden/>
              </w:rPr>
            </w:r>
            <w:r w:rsidR="008C37FB" w:rsidRPr="008C37FB">
              <w:rPr>
                <w:rFonts w:ascii="Times New Roman" w:hAnsi="Times New Roman" w:cs="Times New Roman"/>
                <w:noProof/>
                <w:webHidden/>
              </w:rPr>
              <w:fldChar w:fldCharType="separate"/>
            </w:r>
            <w:r w:rsidR="008C37FB" w:rsidRPr="008C37FB">
              <w:rPr>
                <w:rFonts w:ascii="Times New Roman" w:hAnsi="Times New Roman" w:cs="Times New Roman"/>
                <w:noProof/>
                <w:webHidden/>
              </w:rPr>
              <w:t>22</w:t>
            </w:r>
            <w:r w:rsidR="008C37FB" w:rsidRPr="008C37FB">
              <w:rPr>
                <w:rFonts w:ascii="Times New Roman" w:hAnsi="Times New Roman" w:cs="Times New Roman"/>
                <w:noProof/>
                <w:webHidden/>
              </w:rPr>
              <w:fldChar w:fldCharType="end"/>
            </w:r>
          </w:hyperlink>
        </w:p>
        <w:p w14:paraId="6DDCC639" w14:textId="0F7DB71C" w:rsidR="008C37FB" w:rsidRPr="008C37FB" w:rsidRDefault="00793FE1">
          <w:pPr>
            <w:pStyle w:val="20"/>
            <w:tabs>
              <w:tab w:val="right" w:leader="dot" w:pos="8296"/>
            </w:tabs>
            <w:ind w:left="480"/>
            <w:rPr>
              <w:rFonts w:ascii="Times New Roman" w:hAnsi="Times New Roman" w:cs="Times New Roman"/>
              <w:noProof/>
            </w:rPr>
          </w:pPr>
          <w:hyperlink w:anchor="_Toc57630025" w:history="1">
            <w:r w:rsidR="008C37FB" w:rsidRPr="008C37FB">
              <w:rPr>
                <w:rStyle w:val="ac"/>
                <w:rFonts w:ascii="Times New Roman" w:eastAsia="宋体" w:hAnsi="Times New Roman" w:cs="Times New Roman"/>
                <w:noProof/>
              </w:rPr>
              <w:t>8.1</w:t>
            </w:r>
            <w:r w:rsidR="008C37FB" w:rsidRPr="008C37FB">
              <w:rPr>
                <w:rStyle w:val="ac"/>
                <w:rFonts w:ascii="Times New Roman" w:eastAsia="宋体" w:hAnsi="Times New Roman" w:cs="Times New Roman"/>
                <w:noProof/>
              </w:rPr>
              <w:t>工作内容</w:t>
            </w:r>
            <w:r w:rsidR="008C37FB" w:rsidRPr="008C37FB">
              <w:rPr>
                <w:rFonts w:ascii="Times New Roman" w:hAnsi="Times New Roman" w:cs="Times New Roman"/>
                <w:noProof/>
                <w:webHidden/>
              </w:rPr>
              <w:tab/>
            </w:r>
            <w:r w:rsidR="008C37FB" w:rsidRPr="008C37FB">
              <w:rPr>
                <w:rFonts w:ascii="Times New Roman" w:hAnsi="Times New Roman" w:cs="Times New Roman"/>
                <w:noProof/>
                <w:webHidden/>
              </w:rPr>
              <w:fldChar w:fldCharType="begin"/>
            </w:r>
            <w:r w:rsidR="008C37FB" w:rsidRPr="008C37FB">
              <w:rPr>
                <w:rFonts w:ascii="Times New Roman" w:hAnsi="Times New Roman" w:cs="Times New Roman"/>
                <w:noProof/>
                <w:webHidden/>
              </w:rPr>
              <w:instrText xml:space="preserve"> PAGEREF _Toc57630025 \h </w:instrText>
            </w:r>
            <w:r w:rsidR="008C37FB" w:rsidRPr="008C37FB">
              <w:rPr>
                <w:rFonts w:ascii="Times New Roman" w:hAnsi="Times New Roman" w:cs="Times New Roman"/>
                <w:noProof/>
                <w:webHidden/>
              </w:rPr>
            </w:r>
            <w:r w:rsidR="008C37FB" w:rsidRPr="008C37FB">
              <w:rPr>
                <w:rFonts w:ascii="Times New Roman" w:hAnsi="Times New Roman" w:cs="Times New Roman"/>
                <w:noProof/>
                <w:webHidden/>
              </w:rPr>
              <w:fldChar w:fldCharType="separate"/>
            </w:r>
            <w:r w:rsidR="008C37FB" w:rsidRPr="008C37FB">
              <w:rPr>
                <w:rFonts w:ascii="Times New Roman" w:hAnsi="Times New Roman" w:cs="Times New Roman"/>
                <w:noProof/>
                <w:webHidden/>
              </w:rPr>
              <w:t>22</w:t>
            </w:r>
            <w:r w:rsidR="008C37FB" w:rsidRPr="008C37FB">
              <w:rPr>
                <w:rFonts w:ascii="Times New Roman" w:hAnsi="Times New Roman" w:cs="Times New Roman"/>
                <w:noProof/>
                <w:webHidden/>
              </w:rPr>
              <w:fldChar w:fldCharType="end"/>
            </w:r>
          </w:hyperlink>
        </w:p>
        <w:p w14:paraId="49AD5C70" w14:textId="18DE766F" w:rsidR="008C37FB" w:rsidRPr="008C37FB" w:rsidRDefault="00793FE1">
          <w:pPr>
            <w:pStyle w:val="20"/>
            <w:tabs>
              <w:tab w:val="right" w:leader="dot" w:pos="8296"/>
            </w:tabs>
            <w:ind w:left="480"/>
            <w:rPr>
              <w:rFonts w:ascii="Times New Roman" w:hAnsi="Times New Roman" w:cs="Times New Roman"/>
              <w:noProof/>
            </w:rPr>
          </w:pPr>
          <w:hyperlink w:anchor="_Toc57630026" w:history="1">
            <w:r w:rsidR="008C37FB" w:rsidRPr="008C37FB">
              <w:rPr>
                <w:rStyle w:val="ac"/>
                <w:rFonts w:ascii="Times New Roman" w:eastAsia="宋体" w:hAnsi="Times New Roman" w:cs="Times New Roman"/>
                <w:noProof/>
              </w:rPr>
              <w:t>8.2</w:t>
            </w:r>
            <w:r w:rsidR="008C37FB" w:rsidRPr="008C37FB">
              <w:rPr>
                <w:rStyle w:val="ac"/>
                <w:rFonts w:ascii="Times New Roman" w:eastAsia="宋体" w:hAnsi="Times New Roman" w:cs="Times New Roman"/>
                <w:noProof/>
              </w:rPr>
              <w:t>环境调查指标</w:t>
            </w:r>
            <w:r w:rsidR="008C37FB" w:rsidRPr="008C37FB">
              <w:rPr>
                <w:rFonts w:ascii="Times New Roman" w:hAnsi="Times New Roman" w:cs="Times New Roman"/>
                <w:noProof/>
                <w:webHidden/>
              </w:rPr>
              <w:tab/>
            </w:r>
            <w:r w:rsidR="008C37FB" w:rsidRPr="008C37FB">
              <w:rPr>
                <w:rFonts w:ascii="Times New Roman" w:hAnsi="Times New Roman" w:cs="Times New Roman"/>
                <w:noProof/>
                <w:webHidden/>
              </w:rPr>
              <w:fldChar w:fldCharType="begin"/>
            </w:r>
            <w:r w:rsidR="008C37FB" w:rsidRPr="008C37FB">
              <w:rPr>
                <w:rFonts w:ascii="Times New Roman" w:hAnsi="Times New Roman" w:cs="Times New Roman"/>
                <w:noProof/>
                <w:webHidden/>
              </w:rPr>
              <w:instrText xml:space="preserve"> PAGEREF _Toc57630026 \h </w:instrText>
            </w:r>
            <w:r w:rsidR="008C37FB" w:rsidRPr="008C37FB">
              <w:rPr>
                <w:rFonts w:ascii="Times New Roman" w:hAnsi="Times New Roman" w:cs="Times New Roman"/>
                <w:noProof/>
                <w:webHidden/>
              </w:rPr>
            </w:r>
            <w:r w:rsidR="008C37FB" w:rsidRPr="008C37FB">
              <w:rPr>
                <w:rFonts w:ascii="Times New Roman" w:hAnsi="Times New Roman" w:cs="Times New Roman"/>
                <w:noProof/>
                <w:webHidden/>
              </w:rPr>
              <w:fldChar w:fldCharType="separate"/>
            </w:r>
            <w:r w:rsidR="008C37FB" w:rsidRPr="008C37FB">
              <w:rPr>
                <w:rFonts w:ascii="Times New Roman" w:hAnsi="Times New Roman" w:cs="Times New Roman"/>
                <w:noProof/>
                <w:webHidden/>
              </w:rPr>
              <w:t>23</w:t>
            </w:r>
            <w:r w:rsidR="008C37FB" w:rsidRPr="008C37FB">
              <w:rPr>
                <w:rFonts w:ascii="Times New Roman" w:hAnsi="Times New Roman" w:cs="Times New Roman"/>
                <w:noProof/>
                <w:webHidden/>
              </w:rPr>
              <w:fldChar w:fldCharType="end"/>
            </w:r>
          </w:hyperlink>
        </w:p>
        <w:p w14:paraId="1AC0058A" w14:textId="7B0B31B5" w:rsidR="008C37FB" w:rsidRPr="008C37FB" w:rsidRDefault="00793FE1">
          <w:pPr>
            <w:pStyle w:val="30"/>
            <w:tabs>
              <w:tab w:val="right" w:leader="dot" w:pos="8296"/>
            </w:tabs>
            <w:ind w:left="960"/>
            <w:rPr>
              <w:rFonts w:ascii="Times New Roman" w:hAnsi="Times New Roman" w:cs="Times New Roman"/>
              <w:noProof/>
            </w:rPr>
          </w:pPr>
          <w:hyperlink w:anchor="_Toc57630027" w:history="1">
            <w:r w:rsidR="008C37FB" w:rsidRPr="008C37FB">
              <w:rPr>
                <w:rStyle w:val="ac"/>
                <w:rFonts w:ascii="Times New Roman" w:eastAsia="宋体" w:hAnsi="Times New Roman" w:cs="Times New Roman"/>
                <w:noProof/>
              </w:rPr>
              <w:t>8.2.1</w:t>
            </w:r>
            <w:r w:rsidR="008C37FB" w:rsidRPr="008C37FB">
              <w:rPr>
                <w:rStyle w:val="ac"/>
                <w:rFonts w:ascii="Times New Roman" w:eastAsia="宋体" w:hAnsi="Times New Roman" w:cs="Times New Roman"/>
                <w:noProof/>
              </w:rPr>
              <w:t>土壤调查项目</w:t>
            </w:r>
            <w:r w:rsidR="008C37FB" w:rsidRPr="008C37FB">
              <w:rPr>
                <w:rFonts w:ascii="Times New Roman" w:hAnsi="Times New Roman" w:cs="Times New Roman"/>
                <w:noProof/>
                <w:webHidden/>
              </w:rPr>
              <w:tab/>
            </w:r>
            <w:r w:rsidR="008C37FB" w:rsidRPr="008C37FB">
              <w:rPr>
                <w:rFonts w:ascii="Times New Roman" w:hAnsi="Times New Roman" w:cs="Times New Roman"/>
                <w:noProof/>
                <w:webHidden/>
              </w:rPr>
              <w:fldChar w:fldCharType="begin"/>
            </w:r>
            <w:r w:rsidR="008C37FB" w:rsidRPr="008C37FB">
              <w:rPr>
                <w:rFonts w:ascii="Times New Roman" w:hAnsi="Times New Roman" w:cs="Times New Roman"/>
                <w:noProof/>
                <w:webHidden/>
              </w:rPr>
              <w:instrText xml:space="preserve"> PAGEREF _Toc57630027 \h </w:instrText>
            </w:r>
            <w:r w:rsidR="008C37FB" w:rsidRPr="008C37FB">
              <w:rPr>
                <w:rFonts w:ascii="Times New Roman" w:hAnsi="Times New Roman" w:cs="Times New Roman"/>
                <w:noProof/>
                <w:webHidden/>
              </w:rPr>
            </w:r>
            <w:r w:rsidR="008C37FB" w:rsidRPr="008C37FB">
              <w:rPr>
                <w:rFonts w:ascii="Times New Roman" w:hAnsi="Times New Roman" w:cs="Times New Roman"/>
                <w:noProof/>
                <w:webHidden/>
              </w:rPr>
              <w:fldChar w:fldCharType="separate"/>
            </w:r>
            <w:r w:rsidR="008C37FB" w:rsidRPr="008C37FB">
              <w:rPr>
                <w:rFonts w:ascii="Times New Roman" w:hAnsi="Times New Roman" w:cs="Times New Roman"/>
                <w:noProof/>
                <w:webHidden/>
              </w:rPr>
              <w:t>23</w:t>
            </w:r>
            <w:r w:rsidR="008C37FB" w:rsidRPr="008C37FB">
              <w:rPr>
                <w:rFonts w:ascii="Times New Roman" w:hAnsi="Times New Roman" w:cs="Times New Roman"/>
                <w:noProof/>
                <w:webHidden/>
              </w:rPr>
              <w:fldChar w:fldCharType="end"/>
            </w:r>
          </w:hyperlink>
        </w:p>
        <w:p w14:paraId="53A1323C" w14:textId="0B836480" w:rsidR="008C37FB" w:rsidRPr="008C37FB" w:rsidRDefault="00793FE1">
          <w:pPr>
            <w:pStyle w:val="30"/>
            <w:tabs>
              <w:tab w:val="right" w:leader="dot" w:pos="8296"/>
            </w:tabs>
            <w:ind w:left="960"/>
            <w:rPr>
              <w:rFonts w:ascii="Times New Roman" w:hAnsi="Times New Roman" w:cs="Times New Roman"/>
              <w:noProof/>
            </w:rPr>
          </w:pPr>
          <w:hyperlink w:anchor="_Toc57630028" w:history="1">
            <w:r w:rsidR="008C37FB" w:rsidRPr="008C37FB">
              <w:rPr>
                <w:rStyle w:val="ac"/>
                <w:rFonts w:ascii="Times New Roman" w:eastAsia="宋体" w:hAnsi="Times New Roman" w:cs="Times New Roman"/>
                <w:noProof/>
              </w:rPr>
              <w:t>8.2.2</w:t>
            </w:r>
            <w:r w:rsidR="008C37FB" w:rsidRPr="008C37FB">
              <w:rPr>
                <w:rStyle w:val="ac"/>
                <w:rFonts w:ascii="Times New Roman" w:eastAsia="宋体" w:hAnsi="Times New Roman" w:cs="Times New Roman"/>
                <w:noProof/>
              </w:rPr>
              <w:t>地下水调查项目</w:t>
            </w:r>
            <w:r w:rsidR="008C37FB" w:rsidRPr="008C37FB">
              <w:rPr>
                <w:rFonts w:ascii="Times New Roman" w:hAnsi="Times New Roman" w:cs="Times New Roman"/>
                <w:noProof/>
                <w:webHidden/>
              </w:rPr>
              <w:tab/>
            </w:r>
            <w:r w:rsidR="008C37FB" w:rsidRPr="008C37FB">
              <w:rPr>
                <w:rFonts w:ascii="Times New Roman" w:hAnsi="Times New Roman" w:cs="Times New Roman"/>
                <w:noProof/>
                <w:webHidden/>
              </w:rPr>
              <w:fldChar w:fldCharType="begin"/>
            </w:r>
            <w:r w:rsidR="008C37FB" w:rsidRPr="008C37FB">
              <w:rPr>
                <w:rFonts w:ascii="Times New Roman" w:hAnsi="Times New Roman" w:cs="Times New Roman"/>
                <w:noProof/>
                <w:webHidden/>
              </w:rPr>
              <w:instrText xml:space="preserve"> PAGEREF _Toc57630028 \h </w:instrText>
            </w:r>
            <w:r w:rsidR="008C37FB" w:rsidRPr="008C37FB">
              <w:rPr>
                <w:rFonts w:ascii="Times New Roman" w:hAnsi="Times New Roman" w:cs="Times New Roman"/>
                <w:noProof/>
                <w:webHidden/>
              </w:rPr>
            </w:r>
            <w:r w:rsidR="008C37FB" w:rsidRPr="008C37FB">
              <w:rPr>
                <w:rFonts w:ascii="Times New Roman" w:hAnsi="Times New Roman" w:cs="Times New Roman"/>
                <w:noProof/>
                <w:webHidden/>
              </w:rPr>
              <w:fldChar w:fldCharType="separate"/>
            </w:r>
            <w:r w:rsidR="008C37FB" w:rsidRPr="008C37FB">
              <w:rPr>
                <w:rFonts w:ascii="Times New Roman" w:hAnsi="Times New Roman" w:cs="Times New Roman"/>
                <w:noProof/>
                <w:webHidden/>
              </w:rPr>
              <w:t>23</w:t>
            </w:r>
            <w:r w:rsidR="008C37FB" w:rsidRPr="008C37FB">
              <w:rPr>
                <w:rFonts w:ascii="Times New Roman" w:hAnsi="Times New Roman" w:cs="Times New Roman"/>
                <w:noProof/>
                <w:webHidden/>
              </w:rPr>
              <w:fldChar w:fldCharType="end"/>
            </w:r>
          </w:hyperlink>
        </w:p>
        <w:p w14:paraId="6A10FCFD" w14:textId="4FB86FB1" w:rsidR="008C37FB" w:rsidRPr="008C37FB" w:rsidRDefault="00793FE1">
          <w:pPr>
            <w:pStyle w:val="20"/>
            <w:tabs>
              <w:tab w:val="right" w:leader="dot" w:pos="8296"/>
            </w:tabs>
            <w:ind w:left="480"/>
            <w:rPr>
              <w:rFonts w:ascii="Times New Roman" w:hAnsi="Times New Roman" w:cs="Times New Roman"/>
              <w:noProof/>
            </w:rPr>
          </w:pPr>
          <w:hyperlink w:anchor="_Toc57630029" w:history="1">
            <w:r w:rsidR="008C37FB" w:rsidRPr="008C37FB">
              <w:rPr>
                <w:rStyle w:val="ac"/>
                <w:rFonts w:ascii="Times New Roman" w:eastAsia="宋体" w:hAnsi="Times New Roman" w:cs="Times New Roman"/>
                <w:noProof/>
              </w:rPr>
              <w:t>8.3</w:t>
            </w:r>
            <w:r w:rsidR="008C37FB" w:rsidRPr="008C37FB">
              <w:rPr>
                <w:rStyle w:val="ac"/>
                <w:rFonts w:ascii="Times New Roman" w:eastAsia="宋体" w:hAnsi="Times New Roman" w:cs="Times New Roman"/>
                <w:noProof/>
              </w:rPr>
              <w:t>工作流程</w:t>
            </w:r>
            <w:r w:rsidR="008C37FB" w:rsidRPr="008C37FB">
              <w:rPr>
                <w:rFonts w:ascii="Times New Roman" w:hAnsi="Times New Roman" w:cs="Times New Roman"/>
                <w:noProof/>
                <w:webHidden/>
              </w:rPr>
              <w:tab/>
            </w:r>
            <w:r w:rsidR="008C37FB" w:rsidRPr="008C37FB">
              <w:rPr>
                <w:rFonts w:ascii="Times New Roman" w:hAnsi="Times New Roman" w:cs="Times New Roman"/>
                <w:noProof/>
                <w:webHidden/>
              </w:rPr>
              <w:fldChar w:fldCharType="begin"/>
            </w:r>
            <w:r w:rsidR="008C37FB" w:rsidRPr="008C37FB">
              <w:rPr>
                <w:rFonts w:ascii="Times New Roman" w:hAnsi="Times New Roman" w:cs="Times New Roman"/>
                <w:noProof/>
                <w:webHidden/>
              </w:rPr>
              <w:instrText xml:space="preserve"> PAGEREF _Toc57630029 \h </w:instrText>
            </w:r>
            <w:r w:rsidR="008C37FB" w:rsidRPr="008C37FB">
              <w:rPr>
                <w:rFonts w:ascii="Times New Roman" w:hAnsi="Times New Roman" w:cs="Times New Roman"/>
                <w:noProof/>
                <w:webHidden/>
              </w:rPr>
            </w:r>
            <w:r w:rsidR="008C37FB" w:rsidRPr="008C37FB">
              <w:rPr>
                <w:rFonts w:ascii="Times New Roman" w:hAnsi="Times New Roman" w:cs="Times New Roman"/>
                <w:noProof/>
                <w:webHidden/>
              </w:rPr>
              <w:fldChar w:fldCharType="separate"/>
            </w:r>
            <w:r w:rsidR="008C37FB" w:rsidRPr="008C37FB">
              <w:rPr>
                <w:rFonts w:ascii="Times New Roman" w:hAnsi="Times New Roman" w:cs="Times New Roman"/>
                <w:noProof/>
                <w:webHidden/>
              </w:rPr>
              <w:t>24</w:t>
            </w:r>
            <w:r w:rsidR="008C37FB" w:rsidRPr="008C37FB">
              <w:rPr>
                <w:rFonts w:ascii="Times New Roman" w:hAnsi="Times New Roman" w:cs="Times New Roman"/>
                <w:noProof/>
                <w:webHidden/>
              </w:rPr>
              <w:fldChar w:fldCharType="end"/>
            </w:r>
          </w:hyperlink>
        </w:p>
        <w:p w14:paraId="28C663E8" w14:textId="77E38E3F" w:rsidR="008C37FB" w:rsidRPr="008C37FB" w:rsidRDefault="00793FE1">
          <w:pPr>
            <w:pStyle w:val="10"/>
            <w:tabs>
              <w:tab w:val="right" w:leader="dot" w:pos="8296"/>
            </w:tabs>
            <w:rPr>
              <w:rFonts w:ascii="Times New Roman" w:hAnsi="Times New Roman" w:cs="Times New Roman"/>
              <w:noProof/>
            </w:rPr>
          </w:pPr>
          <w:hyperlink w:anchor="_Toc57630030" w:history="1">
            <w:r w:rsidR="008C37FB" w:rsidRPr="008C37FB">
              <w:rPr>
                <w:rStyle w:val="ac"/>
                <w:rFonts w:ascii="Times New Roman" w:hAnsi="Times New Roman" w:cs="Times New Roman"/>
                <w:noProof/>
                <w:lang w:bidi="ar"/>
              </w:rPr>
              <w:t>9.</w:t>
            </w:r>
            <w:r w:rsidR="008C37FB" w:rsidRPr="008C37FB">
              <w:rPr>
                <w:rStyle w:val="ac"/>
                <w:rFonts w:ascii="Times New Roman" w:hAnsi="Times New Roman" w:cs="Times New Roman"/>
                <w:noProof/>
                <w:lang w:bidi="ar"/>
              </w:rPr>
              <w:t>环境影响缓解措施</w:t>
            </w:r>
            <w:r w:rsidR="008C37FB" w:rsidRPr="008C37FB">
              <w:rPr>
                <w:rFonts w:ascii="Times New Roman" w:hAnsi="Times New Roman" w:cs="Times New Roman"/>
                <w:noProof/>
                <w:webHidden/>
              </w:rPr>
              <w:tab/>
            </w:r>
            <w:r w:rsidR="008C37FB" w:rsidRPr="008C37FB">
              <w:rPr>
                <w:rFonts w:ascii="Times New Roman" w:hAnsi="Times New Roman" w:cs="Times New Roman"/>
                <w:noProof/>
                <w:webHidden/>
              </w:rPr>
              <w:fldChar w:fldCharType="begin"/>
            </w:r>
            <w:r w:rsidR="008C37FB" w:rsidRPr="008C37FB">
              <w:rPr>
                <w:rFonts w:ascii="Times New Roman" w:hAnsi="Times New Roman" w:cs="Times New Roman"/>
                <w:noProof/>
                <w:webHidden/>
              </w:rPr>
              <w:instrText xml:space="preserve"> PAGEREF _Toc57630030 \h </w:instrText>
            </w:r>
            <w:r w:rsidR="008C37FB" w:rsidRPr="008C37FB">
              <w:rPr>
                <w:rFonts w:ascii="Times New Roman" w:hAnsi="Times New Roman" w:cs="Times New Roman"/>
                <w:noProof/>
                <w:webHidden/>
              </w:rPr>
            </w:r>
            <w:r w:rsidR="008C37FB" w:rsidRPr="008C37FB">
              <w:rPr>
                <w:rFonts w:ascii="Times New Roman" w:hAnsi="Times New Roman" w:cs="Times New Roman"/>
                <w:noProof/>
                <w:webHidden/>
              </w:rPr>
              <w:fldChar w:fldCharType="separate"/>
            </w:r>
            <w:r w:rsidR="008C37FB" w:rsidRPr="008C37FB">
              <w:rPr>
                <w:rFonts w:ascii="Times New Roman" w:hAnsi="Times New Roman" w:cs="Times New Roman"/>
                <w:noProof/>
                <w:webHidden/>
              </w:rPr>
              <w:t>27</w:t>
            </w:r>
            <w:r w:rsidR="008C37FB" w:rsidRPr="008C37FB">
              <w:rPr>
                <w:rFonts w:ascii="Times New Roman" w:hAnsi="Times New Roman" w:cs="Times New Roman"/>
                <w:noProof/>
                <w:webHidden/>
              </w:rPr>
              <w:fldChar w:fldCharType="end"/>
            </w:r>
          </w:hyperlink>
        </w:p>
        <w:p w14:paraId="5DF387A2" w14:textId="47AD5410" w:rsidR="008C37FB" w:rsidRPr="008C37FB" w:rsidRDefault="00793FE1">
          <w:pPr>
            <w:pStyle w:val="10"/>
            <w:tabs>
              <w:tab w:val="right" w:leader="dot" w:pos="8296"/>
            </w:tabs>
            <w:rPr>
              <w:rFonts w:ascii="Times New Roman" w:hAnsi="Times New Roman" w:cs="Times New Roman"/>
              <w:noProof/>
            </w:rPr>
          </w:pPr>
          <w:hyperlink w:anchor="_Toc57630031" w:history="1">
            <w:r w:rsidR="008C37FB" w:rsidRPr="008C37FB">
              <w:rPr>
                <w:rStyle w:val="ac"/>
                <w:rFonts w:ascii="Times New Roman" w:hAnsi="Times New Roman" w:cs="Times New Roman"/>
                <w:noProof/>
                <w:lang w:bidi="ar"/>
              </w:rPr>
              <w:t>10.</w:t>
            </w:r>
            <w:r w:rsidR="008C37FB" w:rsidRPr="008C37FB">
              <w:rPr>
                <w:rStyle w:val="ac"/>
                <w:rFonts w:ascii="Times New Roman" w:hAnsi="Times New Roman" w:cs="Times New Roman"/>
                <w:noProof/>
                <w:lang w:bidi="ar"/>
              </w:rPr>
              <w:t>能力建设</w:t>
            </w:r>
            <w:r w:rsidR="008C37FB" w:rsidRPr="008C37FB">
              <w:rPr>
                <w:rFonts w:ascii="Times New Roman" w:hAnsi="Times New Roman" w:cs="Times New Roman"/>
                <w:noProof/>
                <w:webHidden/>
              </w:rPr>
              <w:tab/>
            </w:r>
            <w:r w:rsidR="008C37FB" w:rsidRPr="008C37FB">
              <w:rPr>
                <w:rFonts w:ascii="Times New Roman" w:hAnsi="Times New Roman" w:cs="Times New Roman"/>
                <w:noProof/>
                <w:webHidden/>
              </w:rPr>
              <w:fldChar w:fldCharType="begin"/>
            </w:r>
            <w:r w:rsidR="008C37FB" w:rsidRPr="008C37FB">
              <w:rPr>
                <w:rFonts w:ascii="Times New Roman" w:hAnsi="Times New Roman" w:cs="Times New Roman"/>
                <w:noProof/>
                <w:webHidden/>
              </w:rPr>
              <w:instrText xml:space="preserve"> PAGEREF _Toc57630031 \h </w:instrText>
            </w:r>
            <w:r w:rsidR="008C37FB" w:rsidRPr="008C37FB">
              <w:rPr>
                <w:rFonts w:ascii="Times New Roman" w:hAnsi="Times New Roman" w:cs="Times New Roman"/>
                <w:noProof/>
                <w:webHidden/>
              </w:rPr>
            </w:r>
            <w:r w:rsidR="008C37FB" w:rsidRPr="008C37FB">
              <w:rPr>
                <w:rFonts w:ascii="Times New Roman" w:hAnsi="Times New Roman" w:cs="Times New Roman"/>
                <w:noProof/>
                <w:webHidden/>
              </w:rPr>
              <w:fldChar w:fldCharType="separate"/>
            </w:r>
            <w:r w:rsidR="008C37FB" w:rsidRPr="008C37FB">
              <w:rPr>
                <w:rFonts w:ascii="Times New Roman" w:hAnsi="Times New Roman" w:cs="Times New Roman"/>
                <w:noProof/>
                <w:webHidden/>
              </w:rPr>
              <w:t>30</w:t>
            </w:r>
            <w:r w:rsidR="008C37FB" w:rsidRPr="008C37FB">
              <w:rPr>
                <w:rFonts w:ascii="Times New Roman" w:hAnsi="Times New Roman" w:cs="Times New Roman"/>
                <w:noProof/>
                <w:webHidden/>
              </w:rPr>
              <w:fldChar w:fldCharType="end"/>
            </w:r>
          </w:hyperlink>
        </w:p>
        <w:p w14:paraId="62A72F36" w14:textId="77B6F194" w:rsidR="008C37FB" w:rsidRPr="008C37FB" w:rsidRDefault="00793FE1">
          <w:pPr>
            <w:pStyle w:val="10"/>
            <w:tabs>
              <w:tab w:val="right" w:leader="dot" w:pos="8296"/>
            </w:tabs>
            <w:rPr>
              <w:rFonts w:ascii="Times New Roman" w:hAnsi="Times New Roman" w:cs="Times New Roman"/>
              <w:noProof/>
            </w:rPr>
          </w:pPr>
          <w:hyperlink w:anchor="_Toc57630032" w:history="1">
            <w:r w:rsidR="008C37FB" w:rsidRPr="008C37FB">
              <w:rPr>
                <w:rStyle w:val="ac"/>
                <w:rFonts w:ascii="Times New Roman" w:hAnsi="Times New Roman" w:cs="Times New Roman"/>
                <w:noProof/>
                <w:lang w:bidi="ar"/>
              </w:rPr>
              <w:t>11.</w:t>
            </w:r>
            <w:r w:rsidR="008C37FB" w:rsidRPr="008C37FB">
              <w:rPr>
                <w:rStyle w:val="ac"/>
                <w:rFonts w:ascii="Times New Roman" w:hAnsi="Times New Roman" w:cs="Times New Roman"/>
                <w:noProof/>
                <w:lang w:bidi="ar"/>
              </w:rPr>
              <w:t>公众参与和申述机制</w:t>
            </w:r>
            <w:r w:rsidR="008C37FB" w:rsidRPr="008C37FB">
              <w:rPr>
                <w:rFonts w:ascii="Times New Roman" w:hAnsi="Times New Roman" w:cs="Times New Roman"/>
                <w:noProof/>
                <w:webHidden/>
              </w:rPr>
              <w:tab/>
            </w:r>
            <w:r w:rsidR="008C37FB" w:rsidRPr="008C37FB">
              <w:rPr>
                <w:rFonts w:ascii="Times New Roman" w:hAnsi="Times New Roman" w:cs="Times New Roman"/>
                <w:noProof/>
                <w:webHidden/>
              </w:rPr>
              <w:fldChar w:fldCharType="begin"/>
            </w:r>
            <w:r w:rsidR="008C37FB" w:rsidRPr="008C37FB">
              <w:rPr>
                <w:rFonts w:ascii="Times New Roman" w:hAnsi="Times New Roman" w:cs="Times New Roman"/>
                <w:noProof/>
                <w:webHidden/>
              </w:rPr>
              <w:instrText xml:space="preserve"> PAGEREF _Toc57630032 \h </w:instrText>
            </w:r>
            <w:r w:rsidR="008C37FB" w:rsidRPr="008C37FB">
              <w:rPr>
                <w:rFonts w:ascii="Times New Roman" w:hAnsi="Times New Roman" w:cs="Times New Roman"/>
                <w:noProof/>
                <w:webHidden/>
              </w:rPr>
            </w:r>
            <w:r w:rsidR="008C37FB" w:rsidRPr="008C37FB">
              <w:rPr>
                <w:rFonts w:ascii="Times New Roman" w:hAnsi="Times New Roman" w:cs="Times New Roman"/>
                <w:noProof/>
                <w:webHidden/>
              </w:rPr>
              <w:fldChar w:fldCharType="separate"/>
            </w:r>
            <w:r w:rsidR="008C37FB" w:rsidRPr="008C37FB">
              <w:rPr>
                <w:rFonts w:ascii="Times New Roman" w:hAnsi="Times New Roman" w:cs="Times New Roman"/>
                <w:noProof/>
                <w:webHidden/>
              </w:rPr>
              <w:t>31</w:t>
            </w:r>
            <w:r w:rsidR="008C37FB" w:rsidRPr="008C37FB">
              <w:rPr>
                <w:rFonts w:ascii="Times New Roman" w:hAnsi="Times New Roman" w:cs="Times New Roman"/>
                <w:noProof/>
                <w:webHidden/>
              </w:rPr>
              <w:fldChar w:fldCharType="end"/>
            </w:r>
          </w:hyperlink>
        </w:p>
        <w:p w14:paraId="42CB10E5" w14:textId="5202350F" w:rsidR="008C37FB" w:rsidRPr="008C37FB" w:rsidRDefault="00793FE1">
          <w:pPr>
            <w:pStyle w:val="20"/>
            <w:tabs>
              <w:tab w:val="right" w:leader="dot" w:pos="8296"/>
            </w:tabs>
            <w:ind w:left="480"/>
            <w:rPr>
              <w:rFonts w:ascii="Times New Roman" w:hAnsi="Times New Roman" w:cs="Times New Roman"/>
              <w:noProof/>
            </w:rPr>
          </w:pPr>
          <w:hyperlink w:anchor="_Toc57630033" w:history="1">
            <w:r w:rsidR="008C37FB" w:rsidRPr="008C37FB">
              <w:rPr>
                <w:rStyle w:val="ac"/>
                <w:rFonts w:ascii="Times New Roman" w:eastAsia="宋体" w:hAnsi="Times New Roman" w:cs="Times New Roman"/>
                <w:noProof/>
              </w:rPr>
              <w:t>11.1</w:t>
            </w:r>
            <w:r w:rsidR="008C37FB" w:rsidRPr="008C37FB">
              <w:rPr>
                <w:rStyle w:val="ac"/>
                <w:rFonts w:ascii="Times New Roman" w:eastAsia="宋体" w:hAnsi="Times New Roman" w:cs="Times New Roman"/>
                <w:noProof/>
              </w:rPr>
              <w:t>公众参与</w:t>
            </w:r>
            <w:r w:rsidR="008C37FB" w:rsidRPr="008C37FB">
              <w:rPr>
                <w:rFonts w:ascii="Times New Roman" w:hAnsi="Times New Roman" w:cs="Times New Roman"/>
                <w:noProof/>
                <w:webHidden/>
              </w:rPr>
              <w:tab/>
            </w:r>
            <w:r w:rsidR="008C37FB" w:rsidRPr="008C37FB">
              <w:rPr>
                <w:rFonts w:ascii="Times New Roman" w:hAnsi="Times New Roman" w:cs="Times New Roman"/>
                <w:noProof/>
                <w:webHidden/>
              </w:rPr>
              <w:fldChar w:fldCharType="begin"/>
            </w:r>
            <w:r w:rsidR="008C37FB" w:rsidRPr="008C37FB">
              <w:rPr>
                <w:rFonts w:ascii="Times New Roman" w:hAnsi="Times New Roman" w:cs="Times New Roman"/>
                <w:noProof/>
                <w:webHidden/>
              </w:rPr>
              <w:instrText xml:space="preserve"> PAGEREF _Toc57630033 \h </w:instrText>
            </w:r>
            <w:r w:rsidR="008C37FB" w:rsidRPr="008C37FB">
              <w:rPr>
                <w:rFonts w:ascii="Times New Roman" w:hAnsi="Times New Roman" w:cs="Times New Roman"/>
                <w:noProof/>
                <w:webHidden/>
              </w:rPr>
            </w:r>
            <w:r w:rsidR="008C37FB" w:rsidRPr="008C37FB">
              <w:rPr>
                <w:rFonts w:ascii="Times New Roman" w:hAnsi="Times New Roman" w:cs="Times New Roman"/>
                <w:noProof/>
                <w:webHidden/>
              </w:rPr>
              <w:fldChar w:fldCharType="separate"/>
            </w:r>
            <w:r w:rsidR="008C37FB" w:rsidRPr="008C37FB">
              <w:rPr>
                <w:rFonts w:ascii="Times New Roman" w:hAnsi="Times New Roman" w:cs="Times New Roman"/>
                <w:noProof/>
                <w:webHidden/>
              </w:rPr>
              <w:t>31</w:t>
            </w:r>
            <w:r w:rsidR="008C37FB" w:rsidRPr="008C37FB">
              <w:rPr>
                <w:rFonts w:ascii="Times New Roman" w:hAnsi="Times New Roman" w:cs="Times New Roman"/>
                <w:noProof/>
                <w:webHidden/>
              </w:rPr>
              <w:fldChar w:fldCharType="end"/>
            </w:r>
          </w:hyperlink>
        </w:p>
        <w:p w14:paraId="0353F8B6" w14:textId="6A777A57" w:rsidR="008C37FB" w:rsidRPr="008C37FB" w:rsidRDefault="00793FE1">
          <w:pPr>
            <w:pStyle w:val="20"/>
            <w:tabs>
              <w:tab w:val="right" w:leader="dot" w:pos="8296"/>
            </w:tabs>
            <w:ind w:left="480"/>
            <w:rPr>
              <w:rFonts w:ascii="Times New Roman" w:hAnsi="Times New Roman" w:cs="Times New Roman"/>
              <w:noProof/>
            </w:rPr>
          </w:pPr>
          <w:hyperlink w:anchor="_Toc57630034" w:history="1">
            <w:r w:rsidR="008C37FB" w:rsidRPr="008C37FB">
              <w:rPr>
                <w:rStyle w:val="ac"/>
                <w:rFonts w:ascii="Times New Roman" w:eastAsia="宋体" w:hAnsi="Times New Roman" w:cs="Times New Roman"/>
                <w:noProof/>
              </w:rPr>
              <w:t>11.2</w:t>
            </w:r>
            <w:r w:rsidR="008C37FB" w:rsidRPr="008C37FB">
              <w:rPr>
                <w:rStyle w:val="ac"/>
                <w:rFonts w:ascii="Times New Roman" w:eastAsia="宋体" w:hAnsi="Times New Roman" w:cs="Times New Roman"/>
                <w:noProof/>
              </w:rPr>
              <w:t>申诉机制</w:t>
            </w:r>
            <w:r w:rsidR="008C37FB" w:rsidRPr="008C37FB">
              <w:rPr>
                <w:rFonts w:ascii="Times New Roman" w:hAnsi="Times New Roman" w:cs="Times New Roman"/>
                <w:noProof/>
                <w:webHidden/>
              </w:rPr>
              <w:tab/>
            </w:r>
            <w:r w:rsidR="008C37FB" w:rsidRPr="008C37FB">
              <w:rPr>
                <w:rFonts w:ascii="Times New Roman" w:hAnsi="Times New Roman" w:cs="Times New Roman"/>
                <w:noProof/>
                <w:webHidden/>
              </w:rPr>
              <w:fldChar w:fldCharType="begin"/>
            </w:r>
            <w:r w:rsidR="008C37FB" w:rsidRPr="008C37FB">
              <w:rPr>
                <w:rFonts w:ascii="Times New Roman" w:hAnsi="Times New Roman" w:cs="Times New Roman"/>
                <w:noProof/>
                <w:webHidden/>
              </w:rPr>
              <w:instrText xml:space="preserve"> PAGEREF _Toc57630034 \h </w:instrText>
            </w:r>
            <w:r w:rsidR="008C37FB" w:rsidRPr="008C37FB">
              <w:rPr>
                <w:rFonts w:ascii="Times New Roman" w:hAnsi="Times New Roman" w:cs="Times New Roman"/>
                <w:noProof/>
                <w:webHidden/>
              </w:rPr>
            </w:r>
            <w:r w:rsidR="008C37FB" w:rsidRPr="008C37FB">
              <w:rPr>
                <w:rFonts w:ascii="Times New Roman" w:hAnsi="Times New Roman" w:cs="Times New Roman"/>
                <w:noProof/>
                <w:webHidden/>
              </w:rPr>
              <w:fldChar w:fldCharType="separate"/>
            </w:r>
            <w:r w:rsidR="008C37FB" w:rsidRPr="008C37FB">
              <w:rPr>
                <w:rFonts w:ascii="Times New Roman" w:hAnsi="Times New Roman" w:cs="Times New Roman"/>
                <w:noProof/>
                <w:webHidden/>
              </w:rPr>
              <w:t>32</w:t>
            </w:r>
            <w:r w:rsidR="008C37FB" w:rsidRPr="008C37FB">
              <w:rPr>
                <w:rFonts w:ascii="Times New Roman" w:hAnsi="Times New Roman" w:cs="Times New Roman"/>
                <w:noProof/>
                <w:webHidden/>
              </w:rPr>
              <w:fldChar w:fldCharType="end"/>
            </w:r>
          </w:hyperlink>
        </w:p>
        <w:p w14:paraId="47791796" w14:textId="044C97AA" w:rsidR="008C37FB" w:rsidRPr="008C37FB" w:rsidRDefault="00793FE1">
          <w:pPr>
            <w:pStyle w:val="10"/>
            <w:tabs>
              <w:tab w:val="right" w:leader="dot" w:pos="8296"/>
            </w:tabs>
            <w:rPr>
              <w:rFonts w:ascii="Times New Roman" w:hAnsi="Times New Roman" w:cs="Times New Roman"/>
              <w:noProof/>
            </w:rPr>
          </w:pPr>
          <w:hyperlink w:anchor="_Toc57630035" w:history="1">
            <w:r w:rsidR="008C37FB" w:rsidRPr="008C37FB">
              <w:rPr>
                <w:rStyle w:val="ac"/>
                <w:rFonts w:ascii="Times New Roman" w:hAnsi="Times New Roman" w:cs="Times New Roman"/>
                <w:noProof/>
                <w:lang w:bidi="ar"/>
              </w:rPr>
              <w:t>12.</w:t>
            </w:r>
            <w:r w:rsidR="008C37FB" w:rsidRPr="008C37FB">
              <w:rPr>
                <w:rStyle w:val="ac"/>
                <w:rFonts w:ascii="Times New Roman" w:hAnsi="Times New Roman" w:cs="Times New Roman"/>
                <w:noProof/>
                <w:lang w:bidi="ar"/>
              </w:rPr>
              <w:t>项目预算</w:t>
            </w:r>
            <w:r w:rsidR="008C37FB" w:rsidRPr="008C37FB">
              <w:rPr>
                <w:rFonts w:ascii="Times New Roman" w:hAnsi="Times New Roman" w:cs="Times New Roman"/>
                <w:noProof/>
                <w:webHidden/>
              </w:rPr>
              <w:tab/>
            </w:r>
            <w:r w:rsidR="008C37FB" w:rsidRPr="008C37FB">
              <w:rPr>
                <w:rFonts w:ascii="Times New Roman" w:hAnsi="Times New Roman" w:cs="Times New Roman"/>
                <w:noProof/>
                <w:webHidden/>
              </w:rPr>
              <w:fldChar w:fldCharType="begin"/>
            </w:r>
            <w:r w:rsidR="008C37FB" w:rsidRPr="008C37FB">
              <w:rPr>
                <w:rFonts w:ascii="Times New Roman" w:hAnsi="Times New Roman" w:cs="Times New Roman"/>
                <w:noProof/>
                <w:webHidden/>
              </w:rPr>
              <w:instrText xml:space="preserve"> PAGEREF _Toc57630035 \h </w:instrText>
            </w:r>
            <w:r w:rsidR="008C37FB" w:rsidRPr="008C37FB">
              <w:rPr>
                <w:rFonts w:ascii="Times New Roman" w:hAnsi="Times New Roman" w:cs="Times New Roman"/>
                <w:noProof/>
                <w:webHidden/>
              </w:rPr>
            </w:r>
            <w:r w:rsidR="008C37FB" w:rsidRPr="008C37FB">
              <w:rPr>
                <w:rFonts w:ascii="Times New Roman" w:hAnsi="Times New Roman" w:cs="Times New Roman"/>
                <w:noProof/>
                <w:webHidden/>
              </w:rPr>
              <w:fldChar w:fldCharType="separate"/>
            </w:r>
            <w:r w:rsidR="008C37FB" w:rsidRPr="008C37FB">
              <w:rPr>
                <w:rFonts w:ascii="Times New Roman" w:hAnsi="Times New Roman" w:cs="Times New Roman"/>
                <w:noProof/>
                <w:webHidden/>
              </w:rPr>
              <w:t>34</w:t>
            </w:r>
            <w:r w:rsidR="008C37FB" w:rsidRPr="008C37FB">
              <w:rPr>
                <w:rFonts w:ascii="Times New Roman" w:hAnsi="Times New Roman" w:cs="Times New Roman"/>
                <w:noProof/>
                <w:webHidden/>
              </w:rPr>
              <w:fldChar w:fldCharType="end"/>
            </w:r>
          </w:hyperlink>
        </w:p>
        <w:p w14:paraId="0B8ABB8D" w14:textId="1E9DFA5A" w:rsidR="008C37FB" w:rsidRPr="008C37FB" w:rsidRDefault="00793FE1">
          <w:pPr>
            <w:pStyle w:val="10"/>
            <w:tabs>
              <w:tab w:val="right" w:leader="dot" w:pos="8296"/>
            </w:tabs>
            <w:rPr>
              <w:rFonts w:ascii="Times New Roman" w:hAnsi="Times New Roman" w:cs="Times New Roman"/>
              <w:noProof/>
            </w:rPr>
          </w:pPr>
          <w:hyperlink w:anchor="_Toc57630036" w:history="1">
            <w:r w:rsidR="008C37FB" w:rsidRPr="008C37FB">
              <w:rPr>
                <w:rStyle w:val="ac"/>
                <w:rFonts w:ascii="Times New Roman" w:hAnsi="Times New Roman" w:cs="Times New Roman"/>
                <w:noProof/>
                <w:lang w:bidi="ar"/>
              </w:rPr>
              <w:t>13.</w:t>
            </w:r>
            <w:r w:rsidR="008C37FB" w:rsidRPr="008C37FB">
              <w:rPr>
                <w:rStyle w:val="ac"/>
                <w:rFonts w:ascii="Times New Roman" w:hAnsi="Times New Roman" w:cs="Times New Roman"/>
                <w:noProof/>
                <w:lang w:bidi="ar"/>
              </w:rPr>
              <w:t>项目报告</w:t>
            </w:r>
            <w:r w:rsidR="008C37FB" w:rsidRPr="008C37FB">
              <w:rPr>
                <w:rFonts w:ascii="Times New Roman" w:hAnsi="Times New Roman" w:cs="Times New Roman"/>
                <w:noProof/>
                <w:webHidden/>
              </w:rPr>
              <w:tab/>
            </w:r>
            <w:r w:rsidR="008C37FB" w:rsidRPr="008C37FB">
              <w:rPr>
                <w:rFonts w:ascii="Times New Roman" w:hAnsi="Times New Roman" w:cs="Times New Roman"/>
                <w:noProof/>
                <w:webHidden/>
              </w:rPr>
              <w:fldChar w:fldCharType="begin"/>
            </w:r>
            <w:r w:rsidR="008C37FB" w:rsidRPr="008C37FB">
              <w:rPr>
                <w:rFonts w:ascii="Times New Roman" w:hAnsi="Times New Roman" w:cs="Times New Roman"/>
                <w:noProof/>
                <w:webHidden/>
              </w:rPr>
              <w:instrText xml:space="preserve"> PAGEREF _Toc57630036 \h </w:instrText>
            </w:r>
            <w:r w:rsidR="008C37FB" w:rsidRPr="008C37FB">
              <w:rPr>
                <w:rFonts w:ascii="Times New Roman" w:hAnsi="Times New Roman" w:cs="Times New Roman"/>
                <w:noProof/>
                <w:webHidden/>
              </w:rPr>
            </w:r>
            <w:r w:rsidR="008C37FB" w:rsidRPr="008C37FB">
              <w:rPr>
                <w:rFonts w:ascii="Times New Roman" w:hAnsi="Times New Roman" w:cs="Times New Roman"/>
                <w:noProof/>
                <w:webHidden/>
              </w:rPr>
              <w:fldChar w:fldCharType="separate"/>
            </w:r>
            <w:r w:rsidR="008C37FB" w:rsidRPr="008C37FB">
              <w:rPr>
                <w:rFonts w:ascii="Times New Roman" w:hAnsi="Times New Roman" w:cs="Times New Roman"/>
                <w:noProof/>
                <w:webHidden/>
              </w:rPr>
              <w:t>35</w:t>
            </w:r>
            <w:r w:rsidR="008C37FB" w:rsidRPr="008C37FB">
              <w:rPr>
                <w:rFonts w:ascii="Times New Roman" w:hAnsi="Times New Roman" w:cs="Times New Roman"/>
                <w:noProof/>
                <w:webHidden/>
              </w:rPr>
              <w:fldChar w:fldCharType="end"/>
            </w:r>
          </w:hyperlink>
        </w:p>
        <w:p w14:paraId="009F3F20" w14:textId="77777777" w:rsidR="00410295" w:rsidRPr="00B571D5" w:rsidRDefault="00A454D4" w:rsidP="00631788">
          <w:r w:rsidRPr="00B571D5">
            <w:rPr>
              <w:rFonts w:ascii="Times New Roman" w:hAnsi="Times New Roman" w:cs="Times New Roman"/>
              <w:b/>
              <w:bCs/>
              <w:lang w:val="zh-CN"/>
            </w:rPr>
            <w:fldChar w:fldCharType="end"/>
          </w:r>
        </w:p>
      </w:sdtContent>
    </w:sdt>
    <w:p w14:paraId="7E56FD82" w14:textId="5E8D485F" w:rsidR="002366A6" w:rsidRDefault="002366A6" w:rsidP="00F86733">
      <w:pPr>
        <w:pStyle w:val="1"/>
        <w:tabs>
          <w:tab w:val="center" w:pos="4153"/>
        </w:tabs>
        <w:spacing w:before="100" w:after="100"/>
        <w:rPr>
          <w:rFonts w:ascii="Times New Roman" w:hAnsi="Times New Roman" w:hint="default"/>
          <w:sz w:val="32"/>
          <w:szCs w:val="32"/>
          <w:lang w:bidi="ar"/>
        </w:rPr>
        <w:sectPr w:rsidR="002366A6">
          <w:footerReference w:type="default" r:id="rId11"/>
          <w:pgSz w:w="11906" w:h="16838"/>
          <w:pgMar w:top="1440" w:right="1800" w:bottom="1440" w:left="1800" w:header="851" w:footer="992" w:gutter="0"/>
          <w:pgNumType w:start="1"/>
          <w:cols w:space="425"/>
          <w:docGrid w:type="lines" w:linePitch="312"/>
        </w:sectPr>
      </w:pPr>
    </w:p>
    <w:p w14:paraId="23551FF4" w14:textId="2453EFF8" w:rsidR="00410295" w:rsidRPr="00B571D5" w:rsidRDefault="005B387E" w:rsidP="005B387E">
      <w:pPr>
        <w:pStyle w:val="1"/>
        <w:rPr>
          <w:rFonts w:ascii="Times New Roman" w:hAnsi="Times New Roman" w:hint="default"/>
          <w:sz w:val="32"/>
          <w:szCs w:val="32"/>
          <w:lang w:bidi="ar"/>
        </w:rPr>
      </w:pPr>
      <w:bookmarkStart w:id="25" w:name="_Toc57630001"/>
      <w:r w:rsidRPr="00B571D5">
        <w:rPr>
          <w:rFonts w:ascii="Times New Roman" w:hAnsi="Times New Roman" w:hint="default"/>
          <w:sz w:val="32"/>
          <w:szCs w:val="32"/>
          <w:lang w:bidi="ar"/>
        </w:rPr>
        <w:lastRenderedPageBreak/>
        <w:t>1.</w:t>
      </w:r>
      <w:r w:rsidR="00A454D4" w:rsidRPr="00B571D5">
        <w:rPr>
          <w:rFonts w:ascii="Times New Roman" w:hAnsi="Times New Roman" w:hint="default"/>
          <w:sz w:val="32"/>
          <w:szCs w:val="32"/>
          <w:lang w:bidi="ar"/>
        </w:rPr>
        <w:t>项目背景</w:t>
      </w:r>
      <w:bookmarkEnd w:id="25"/>
    </w:p>
    <w:p w14:paraId="1750F80C" w14:textId="77777777" w:rsidR="00520849" w:rsidRPr="00B571D5" w:rsidRDefault="00A454D4" w:rsidP="006C5961">
      <w:pPr>
        <w:spacing w:line="480" w:lineRule="auto"/>
        <w:ind w:firstLineChars="228" w:firstLine="547"/>
        <w:jc w:val="both"/>
        <w:rPr>
          <w:rFonts w:ascii="Times New Roman" w:hAnsi="Times New Roman" w:cs="Times New Roman"/>
          <w:bCs/>
          <w:kern w:val="44"/>
          <w:lang w:bidi="ar"/>
        </w:rPr>
      </w:pPr>
      <w:r w:rsidRPr="00B571D5">
        <w:rPr>
          <w:rFonts w:ascii="Times New Roman" w:hAnsi="Times New Roman" w:cs="Times New Roman"/>
          <w:bCs/>
          <w:kern w:val="44"/>
          <w:lang w:bidi="ar"/>
        </w:rPr>
        <w:t>2009</w:t>
      </w:r>
      <w:r w:rsidRPr="00B571D5">
        <w:rPr>
          <w:rFonts w:ascii="Times New Roman" w:hAnsi="Times New Roman" w:cs="Times New Roman"/>
          <w:bCs/>
          <w:kern w:val="44"/>
          <w:lang w:bidi="ar"/>
        </w:rPr>
        <w:t>年</w:t>
      </w:r>
      <w:r w:rsidRPr="00B571D5">
        <w:rPr>
          <w:rFonts w:ascii="Times New Roman" w:hAnsi="Times New Roman" w:cs="Times New Roman"/>
          <w:bCs/>
          <w:kern w:val="44"/>
          <w:lang w:bidi="ar"/>
        </w:rPr>
        <w:t>5</w:t>
      </w:r>
      <w:r w:rsidRPr="00B571D5">
        <w:rPr>
          <w:rFonts w:ascii="Times New Roman" w:hAnsi="Times New Roman" w:cs="Times New Roman"/>
          <w:bCs/>
          <w:kern w:val="44"/>
          <w:lang w:bidi="ar"/>
        </w:rPr>
        <w:t>月，《关于持久性有机污染物（</w:t>
      </w:r>
      <w:r w:rsidRPr="00B571D5">
        <w:rPr>
          <w:rFonts w:ascii="Times New Roman" w:hAnsi="Times New Roman" w:cs="Times New Roman"/>
          <w:bCs/>
          <w:kern w:val="44"/>
          <w:lang w:bidi="ar"/>
        </w:rPr>
        <w:t>POP</w:t>
      </w:r>
      <w:r w:rsidRPr="00B571D5">
        <w:rPr>
          <w:rFonts w:ascii="Times New Roman" w:hAnsi="Times New Roman" w:cs="Times New Roman"/>
          <w:bCs/>
          <w:kern w:val="44"/>
          <w:lang w:bidi="ar"/>
        </w:rPr>
        <w:t>）的斯德哥尔摩公约》（以下简称《</w:t>
      </w:r>
      <w:r w:rsidR="007A0570" w:rsidRPr="00B571D5">
        <w:rPr>
          <w:rFonts w:ascii="Times New Roman" w:hAnsi="Times New Roman" w:cs="Times New Roman"/>
          <w:bCs/>
          <w:kern w:val="44"/>
          <w:lang w:bidi="ar"/>
        </w:rPr>
        <w:t>斯德哥尔摩公约</w:t>
      </w:r>
      <w:r w:rsidRPr="00B571D5">
        <w:rPr>
          <w:rFonts w:ascii="Times New Roman" w:hAnsi="Times New Roman" w:cs="Times New Roman"/>
          <w:bCs/>
          <w:kern w:val="44"/>
          <w:lang w:bidi="ar"/>
        </w:rPr>
        <w:t>》）缔约方会议第四次大会通过了一项修正案</w:t>
      </w:r>
      <w:r w:rsidR="00520849" w:rsidRPr="00B571D5">
        <w:rPr>
          <w:rFonts w:ascii="Times New Roman" w:hAnsi="Times New Roman" w:cs="Times New Roman" w:hint="eastAsia"/>
          <w:bCs/>
          <w:kern w:val="44"/>
          <w:lang w:bidi="ar"/>
        </w:rPr>
        <w:t>：</w:t>
      </w:r>
      <w:r w:rsidRPr="00B571D5">
        <w:rPr>
          <w:rFonts w:ascii="Times New Roman" w:hAnsi="Times New Roman" w:cs="Times New Roman"/>
          <w:bCs/>
          <w:kern w:val="44"/>
          <w:lang w:bidi="ar"/>
        </w:rPr>
        <w:t>在《</w:t>
      </w:r>
      <w:r w:rsidR="007A0570" w:rsidRPr="00B571D5">
        <w:rPr>
          <w:rFonts w:ascii="Times New Roman" w:hAnsi="Times New Roman" w:cs="Times New Roman"/>
          <w:bCs/>
          <w:kern w:val="44"/>
          <w:lang w:bidi="ar"/>
        </w:rPr>
        <w:t>斯德哥尔摩公约</w:t>
      </w:r>
      <w:r w:rsidRPr="00B571D5">
        <w:rPr>
          <w:rFonts w:ascii="Times New Roman" w:hAnsi="Times New Roman" w:cs="Times New Roman"/>
          <w:bCs/>
          <w:kern w:val="44"/>
          <w:lang w:bidi="ar"/>
        </w:rPr>
        <w:t>》中新</w:t>
      </w:r>
      <w:r w:rsidR="00520849" w:rsidRPr="00B571D5">
        <w:rPr>
          <w:rFonts w:ascii="Times New Roman" w:hAnsi="Times New Roman" w:cs="Times New Roman" w:hint="eastAsia"/>
          <w:bCs/>
          <w:kern w:val="44"/>
          <w:lang w:bidi="ar"/>
        </w:rPr>
        <w:t>增列九</w:t>
      </w:r>
      <w:r w:rsidRPr="00B571D5">
        <w:rPr>
          <w:rFonts w:ascii="Times New Roman" w:hAnsi="Times New Roman" w:cs="Times New Roman"/>
          <w:bCs/>
          <w:kern w:val="44"/>
          <w:lang w:bidi="ar"/>
        </w:rPr>
        <w:t>种持久性有机污染物，</w:t>
      </w:r>
      <w:r w:rsidR="007A0570" w:rsidRPr="00B571D5">
        <w:rPr>
          <w:rFonts w:ascii="Times New Roman" w:hAnsi="Times New Roman" w:cs="Times New Roman" w:hint="eastAsia"/>
          <w:bCs/>
          <w:kern w:val="44"/>
          <w:lang w:bidi="ar"/>
        </w:rPr>
        <w:t>其中</w:t>
      </w:r>
      <w:r w:rsidRPr="00B571D5">
        <w:rPr>
          <w:rFonts w:ascii="Times New Roman" w:hAnsi="Times New Roman" w:cs="Times New Roman"/>
          <w:bCs/>
          <w:kern w:val="44"/>
          <w:lang w:bidi="ar"/>
        </w:rPr>
        <w:t>包括全氟辛烷磺酸及其盐类</w:t>
      </w:r>
      <w:r w:rsidR="007A0570" w:rsidRPr="00B571D5">
        <w:rPr>
          <w:rFonts w:ascii="Times New Roman" w:hAnsi="Times New Roman" w:cs="Times New Roman"/>
          <w:bCs/>
          <w:kern w:val="44"/>
          <w:lang w:bidi="ar"/>
        </w:rPr>
        <w:t>（</w:t>
      </w:r>
      <w:r w:rsidR="007A0570" w:rsidRPr="00B571D5">
        <w:rPr>
          <w:rFonts w:ascii="Times New Roman" w:hAnsi="Times New Roman" w:cs="Times New Roman"/>
          <w:bCs/>
          <w:kern w:val="44"/>
          <w:lang w:bidi="ar"/>
        </w:rPr>
        <w:t>PFOS</w:t>
      </w:r>
      <w:r w:rsidR="007A0570" w:rsidRPr="00B571D5">
        <w:rPr>
          <w:rFonts w:ascii="Times New Roman" w:hAnsi="Times New Roman" w:cs="Times New Roman"/>
          <w:bCs/>
          <w:kern w:val="44"/>
          <w:lang w:bidi="ar"/>
        </w:rPr>
        <w:t>）</w:t>
      </w:r>
      <w:r w:rsidRPr="00B571D5">
        <w:rPr>
          <w:rFonts w:ascii="Times New Roman" w:hAnsi="Times New Roman" w:cs="Times New Roman"/>
          <w:bCs/>
          <w:kern w:val="44"/>
          <w:lang w:bidi="ar"/>
        </w:rPr>
        <w:t>和全氟辛基磺酰氟（</w:t>
      </w:r>
      <w:r w:rsidRPr="00B571D5">
        <w:rPr>
          <w:rFonts w:ascii="Times New Roman" w:hAnsi="Times New Roman" w:cs="Times New Roman"/>
          <w:bCs/>
          <w:kern w:val="44"/>
          <w:lang w:bidi="ar"/>
        </w:rPr>
        <w:t>PFOSF</w:t>
      </w:r>
      <w:r w:rsidRPr="00B571D5">
        <w:rPr>
          <w:rFonts w:ascii="Times New Roman" w:hAnsi="Times New Roman" w:cs="Times New Roman"/>
          <w:bCs/>
          <w:kern w:val="44"/>
          <w:lang w:bidi="ar"/>
        </w:rPr>
        <w:t>）。《</w:t>
      </w:r>
      <w:r w:rsidR="007A0570" w:rsidRPr="00B571D5">
        <w:rPr>
          <w:rFonts w:ascii="Times New Roman" w:hAnsi="Times New Roman" w:cs="Times New Roman"/>
          <w:bCs/>
          <w:kern w:val="44"/>
          <w:lang w:bidi="ar"/>
        </w:rPr>
        <w:t>斯德哥尔摩公约</w:t>
      </w:r>
      <w:r w:rsidRPr="00B571D5">
        <w:rPr>
          <w:rFonts w:ascii="Times New Roman" w:hAnsi="Times New Roman" w:cs="Times New Roman"/>
          <w:bCs/>
          <w:kern w:val="44"/>
          <w:lang w:bidi="ar"/>
        </w:rPr>
        <w:t>》详细列出了</w:t>
      </w:r>
      <w:r w:rsidR="007A0570" w:rsidRPr="00B571D5">
        <w:rPr>
          <w:rFonts w:ascii="Times New Roman" w:hAnsi="Times New Roman" w:cs="Times New Roman" w:hint="eastAsia"/>
          <w:bCs/>
          <w:kern w:val="44"/>
          <w:lang w:bidi="ar"/>
        </w:rPr>
        <w:t>PFOS</w:t>
      </w:r>
      <w:r w:rsidR="007A0570" w:rsidRPr="00B571D5">
        <w:rPr>
          <w:rFonts w:ascii="Times New Roman" w:hAnsi="Times New Roman" w:cs="Times New Roman"/>
          <w:bCs/>
          <w:kern w:val="44"/>
          <w:lang w:bidi="ar"/>
        </w:rPr>
        <w:t>/PFOSF</w:t>
      </w:r>
      <w:r w:rsidR="007A0570" w:rsidRPr="00B571D5">
        <w:rPr>
          <w:rFonts w:ascii="Times New Roman" w:hAnsi="Times New Roman" w:cs="Times New Roman" w:hint="eastAsia"/>
          <w:bCs/>
          <w:kern w:val="44"/>
          <w:lang w:bidi="ar"/>
        </w:rPr>
        <w:t>的</w:t>
      </w:r>
      <w:r w:rsidRPr="00B571D5">
        <w:rPr>
          <w:rFonts w:ascii="Times New Roman" w:hAnsi="Times New Roman" w:cs="Times New Roman"/>
          <w:bCs/>
          <w:kern w:val="44"/>
          <w:lang w:bidi="ar"/>
        </w:rPr>
        <w:t>12</w:t>
      </w:r>
      <w:r w:rsidRPr="00B571D5">
        <w:rPr>
          <w:rFonts w:ascii="Times New Roman" w:hAnsi="Times New Roman" w:cs="Times New Roman"/>
          <w:bCs/>
          <w:kern w:val="44"/>
          <w:lang w:bidi="ar"/>
        </w:rPr>
        <w:t>种</w:t>
      </w:r>
      <w:r w:rsidRPr="00B571D5">
        <w:rPr>
          <w:rFonts w:ascii="Times New Roman" w:hAnsi="Times New Roman" w:cs="Times New Roman"/>
          <w:bCs/>
          <w:kern w:val="44"/>
          <w:lang w:bidi="ar"/>
        </w:rPr>
        <w:t>“</w:t>
      </w:r>
      <w:r w:rsidRPr="00B571D5">
        <w:rPr>
          <w:rFonts w:ascii="Times New Roman" w:hAnsi="Times New Roman" w:cs="Times New Roman"/>
          <w:bCs/>
          <w:kern w:val="44"/>
          <w:lang w:bidi="ar"/>
        </w:rPr>
        <w:t>特定豁免用途</w:t>
      </w:r>
      <w:r w:rsidRPr="00B571D5">
        <w:rPr>
          <w:rFonts w:ascii="Times New Roman" w:hAnsi="Times New Roman" w:cs="Times New Roman"/>
          <w:bCs/>
          <w:kern w:val="44"/>
          <w:lang w:bidi="ar"/>
        </w:rPr>
        <w:t>”</w:t>
      </w:r>
      <w:r w:rsidRPr="00B571D5">
        <w:rPr>
          <w:rFonts w:ascii="Times New Roman" w:hAnsi="Times New Roman" w:cs="Times New Roman"/>
          <w:bCs/>
          <w:kern w:val="44"/>
          <w:lang w:bidi="ar"/>
        </w:rPr>
        <w:t>和</w:t>
      </w:r>
      <w:r w:rsidRPr="00B571D5">
        <w:rPr>
          <w:rFonts w:ascii="Times New Roman" w:hAnsi="Times New Roman" w:cs="Times New Roman"/>
          <w:bCs/>
          <w:kern w:val="44"/>
          <w:lang w:bidi="ar"/>
        </w:rPr>
        <w:t>8</w:t>
      </w:r>
      <w:r w:rsidRPr="00B571D5">
        <w:rPr>
          <w:rFonts w:ascii="Times New Roman" w:hAnsi="Times New Roman" w:cs="Times New Roman"/>
          <w:bCs/>
          <w:kern w:val="44"/>
          <w:lang w:bidi="ar"/>
        </w:rPr>
        <w:t>种</w:t>
      </w:r>
      <w:r w:rsidRPr="00B571D5">
        <w:rPr>
          <w:rFonts w:ascii="Times New Roman" w:hAnsi="Times New Roman" w:cs="Times New Roman"/>
          <w:bCs/>
          <w:kern w:val="44"/>
          <w:lang w:bidi="ar"/>
        </w:rPr>
        <w:t>“</w:t>
      </w:r>
      <w:r w:rsidRPr="00B571D5">
        <w:rPr>
          <w:rFonts w:ascii="Times New Roman" w:hAnsi="Times New Roman" w:cs="Times New Roman"/>
          <w:bCs/>
          <w:kern w:val="44"/>
          <w:lang w:bidi="ar"/>
        </w:rPr>
        <w:t>可接受用途</w:t>
      </w:r>
      <w:r w:rsidRPr="00B571D5">
        <w:rPr>
          <w:rFonts w:ascii="Times New Roman" w:hAnsi="Times New Roman" w:cs="Times New Roman"/>
          <w:bCs/>
          <w:kern w:val="44"/>
          <w:lang w:bidi="ar"/>
        </w:rPr>
        <w:t>”</w:t>
      </w:r>
      <w:r w:rsidRPr="00B571D5">
        <w:rPr>
          <w:rFonts w:ascii="Times New Roman" w:hAnsi="Times New Roman" w:cs="Times New Roman"/>
          <w:bCs/>
          <w:kern w:val="44"/>
          <w:lang w:bidi="ar"/>
        </w:rPr>
        <w:t>。</w:t>
      </w:r>
    </w:p>
    <w:p w14:paraId="4BD92F17" w14:textId="77777777" w:rsidR="00520849" w:rsidRPr="00B571D5" w:rsidRDefault="00A454D4" w:rsidP="006C5961">
      <w:pPr>
        <w:spacing w:line="480" w:lineRule="auto"/>
        <w:ind w:firstLineChars="228" w:firstLine="547"/>
        <w:jc w:val="both"/>
        <w:rPr>
          <w:rFonts w:ascii="Times New Roman" w:hAnsi="Times New Roman" w:cs="Times New Roman"/>
          <w:bCs/>
          <w:kern w:val="44"/>
          <w:lang w:bidi="ar"/>
        </w:rPr>
      </w:pPr>
      <w:r w:rsidRPr="00B571D5">
        <w:rPr>
          <w:rFonts w:ascii="Times New Roman" w:hAnsi="Times New Roman" w:cs="Times New Roman"/>
          <w:bCs/>
          <w:kern w:val="44"/>
          <w:lang w:bidi="ar"/>
        </w:rPr>
        <w:t>2013</w:t>
      </w:r>
      <w:r w:rsidRPr="00B571D5">
        <w:rPr>
          <w:rFonts w:ascii="Times New Roman" w:hAnsi="Times New Roman" w:cs="Times New Roman"/>
          <w:bCs/>
          <w:kern w:val="44"/>
          <w:lang w:bidi="ar"/>
        </w:rPr>
        <w:t>年</w:t>
      </w:r>
      <w:r w:rsidRPr="00B571D5">
        <w:rPr>
          <w:rFonts w:ascii="Times New Roman" w:hAnsi="Times New Roman" w:cs="Times New Roman"/>
          <w:bCs/>
          <w:kern w:val="44"/>
          <w:lang w:bidi="ar"/>
        </w:rPr>
        <w:t>8</w:t>
      </w:r>
      <w:r w:rsidRPr="00B571D5">
        <w:rPr>
          <w:rFonts w:ascii="Times New Roman" w:hAnsi="Times New Roman" w:cs="Times New Roman"/>
          <w:bCs/>
          <w:kern w:val="44"/>
          <w:lang w:bidi="ar"/>
        </w:rPr>
        <w:t>月</w:t>
      </w:r>
      <w:r w:rsidRPr="00B571D5">
        <w:rPr>
          <w:rFonts w:ascii="Times New Roman" w:hAnsi="Times New Roman" w:cs="Times New Roman"/>
          <w:bCs/>
          <w:kern w:val="44"/>
          <w:lang w:bidi="ar"/>
        </w:rPr>
        <w:t>30</w:t>
      </w:r>
      <w:r w:rsidRPr="00B571D5">
        <w:rPr>
          <w:rFonts w:ascii="Times New Roman" w:hAnsi="Times New Roman" w:cs="Times New Roman"/>
          <w:bCs/>
          <w:kern w:val="44"/>
          <w:lang w:bidi="ar"/>
        </w:rPr>
        <w:t>日，</w:t>
      </w:r>
      <w:r w:rsidR="00520849" w:rsidRPr="00B571D5">
        <w:rPr>
          <w:rFonts w:ascii="Times New Roman" w:hAnsi="Times New Roman" w:cs="Times New Roman" w:hint="eastAsia"/>
          <w:bCs/>
          <w:kern w:val="44"/>
          <w:lang w:bidi="ar"/>
        </w:rPr>
        <w:t>第十二届全国人大常委会第四次会议审议批准《关于持久性有机污染物的斯德哥尔摩公约》新增列九种持久性有机污染物的《关于附件</w:t>
      </w:r>
      <w:r w:rsidR="00520849" w:rsidRPr="00B571D5">
        <w:rPr>
          <w:rFonts w:ascii="Times New Roman" w:hAnsi="Times New Roman" w:cs="Times New Roman" w:hint="eastAsia"/>
          <w:bCs/>
          <w:kern w:val="44"/>
          <w:lang w:bidi="ar"/>
        </w:rPr>
        <w:t>A</w:t>
      </w:r>
      <w:r w:rsidR="00520849" w:rsidRPr="00B571D5">
        <w:rPr>
          <w:rFonts w:ascii="Times New Roman" w:hAnsi="Times New Roman" w:cs="Times New Roman" w:hint="eastAsia"/>
          <w:bCs/>
          <w:kern w:val="44"/>
          <w:lang w:bidi="ar"/>
        </w:rPr>
        <w:t>、附件</w:t>
      </w:r>
      <w:r w:rsidR="00520849" w:rsidRPr="00B571D5">
        <w:rPr>
          <w:rFonts w:ascii="Times New Roman" w:hAnsi="Times New Roman" w:cs="Times New Roman" w:hint="eastAsia"/>
          <w:bCs/>
          <w:kern w:val="44"/>
          <w:lang w:bidi="ar"/>
        </w:rPr>
        <w:t>B</w:t>
      </w:r>
      <w:r w:rsidR="00520849" w:rsidRPr="00B571D5">
        <w:rPr>
          <w:rFonts w:ascii="Times New Roman" w:hAnsi="Times New Roman" w:cs="Times New Roman" w:hint="eastAsia"/>
          <w:bCs/>
          <w:kern w:val="44"/>
          <w:lang w:bidi="ar"/>
        </w:rPr>
        <w:t>和附件</w:t>
      </w:r>
      <w:r w:rsidR="00520849" w:rsidRPr="00B571D5">
        <w:rPr>
          <w:rFonts w:ascii="Times New Roman" w:hAnsi="Times New Roman" w:cs="Times New Roman" w:hint="eastAsia"/>
          <w:bCs/>
          <w:kern w:val="44"/>
          <w:lang w:bidi="ar"/>
        </w:rPr>
        <w:t>C</w:t>
      </w:r>
      <w:r w:rsidR="00520849" w:rsidRPr="00B571D5">
        <w:rPr>
          <w:rFonts w:ascii="Times New Roman" w:hAnsi="Times New Roman" w:cs="Times New Roman" w:hint="eastAsia"/>
          <w:bCs/>
          <w:kern w:val="44"/>
          <w:lang w:bidi="ar"/>
        </w:rPr>
        <w:t>修正案》和新增列硫丹的《关于附件</w:t>
      </w:r>
      <w:r w:rsidR="00520849" w:rsidRPr="00B571D5">
        <w:rPr>
          <w:rFonts w:ascii="Times New Roman" w:hAnsi="Times New Roman" w:cs="Times New Roman" w:hint="eastAsia"/>
          <w:bCs/>
          <w:kern w:val="44"/>
          <w:lang w:bidi="ar"/>
        </w:rPr>
        <w:t>A</w:t>
      </w:r>
      <w:r w:rsidR="00520849" w:rsidRPr="00B571D5">
        <w:rPr>
          <w:rFonts w:ascii="Times New Roman" w:hAnsi="Times New Roman" w:cs="Times New Roman" w:hint="eastAsia"/>
          <w:bCs/>
          <w:kern w:val="44"/>
          <w:lang w:bidi="ar"/>
        </w:rPr>
        <w:t>修正案》（以下简称《修正案》）。《修正案》</w:t>
      </w:r>
      <w:r w:rsidRPr="00B571D5">
        <w:rPr>
          <w:rFonts w:ascii="Times New Roman" w:hAnsi="Times New Roman" w:cs="Times New Roman"/>
          <w:bCs/>
          <w:kern w:val="44"/>
          <w:lang w:bidi="ar"/>
        </w:rPr>
        <w:t>于</w:t>
      </w:r>
      <w:r w:rsidRPr="00B571D5">
        <w:rPr>
          <w:rFonts w:ascii="Times New Roman" w:hAnsi="Times New Roman" w:cs="Times New Roman"/>
          <w:bCs/>
          <w:kern w:val="44"/>
          <w:lang w:bidi="ar"/>
        </w:rPr>
        <w:t>2014</w:t>
      </w:r>
      <w:r w:rsidRPr="00B571D5">
        <w:rPr>
          <w:rFonts w:ascii="Times New Roman" w:hAnsi="Times New Roman" w:cs="Times New Roman"/>
          <w:bCs/>
          <w:kern w:val="44"/>
          <w:lang w:bidi="ar"/>
        </w:rPr>
        <w:t>年</w:t>
      </w:r>
      <w:r w:rsidRPr="00B571D5">
        <w:rPr>
          <w:rFonts w:ascii="Times New Roman" w:hAnsi="Times New Roman" w:cs="Times New Roman"/>
          <w:bCs/>
          <w:kern w:val="44"/>
          <w:lang w:bidi="ar"/>
        </w:rPr>
        <w:t>3</w:t>
      </w:r>
      <w:r w:rsidRPr="00B571D5">
        <w:rPr>
          <w:rFonts w:ascii="Times New Roman" w:hAnsi="Times New Roman" w:cs="Times New Roman"/>
          <w:bCs/>
          <w:kern w:val="44"/>
          <w:lang w:bidi="ar"/>
        </w:rPr>
        <w:t>月</w:t>
      </w:r>
      <w:r w:rsidRPr="00B571D5">
        <w:rPr>
          <w:rFonts w:ascii="Times New Roman" w:hAnsi="Times New Roman" w:cs="Times New Roman"/>
          <w:bCs/>
          <w:kern w:val="44"/>
          <w:lang w:bidi="ar"/>
        </w:rPr>
        <w:t>26</w:t>
      </w:r>
      <w:r w:rsidRPr="00B571D5">
        <w:rPr>
          <w:rFonts w:ascii="Times New Roman" w:hAnsi="Times New Roman" w:cs="Times New Roman"/>
          <w:bCs/>
          <w:kern w:val="44"/>
          <w:lang w:bidi="ar"/>
        </w:rPr>
        <w:t>日起正式在</w:t>
      </w:r>
      <w:r w:rsidR="00520849" w:rsidRPr="00B571D5">
        <w:rPr>
          <w:rFonts w:ascii="Times New Roman" w:hAnsi="Times New Roman" w:cs="Times New Roman" w:hint="eastAsia"/>
          <w:bCs/>
          <w:kern w:val="44"/>
          <w:lang w:bidi="ar"/>
        </w:rPr>
        <w:t>我</w:t>
      </w:r>
      <w:r w:rsidRPr="00B571D5">
        <w:rPr>
          <w:rFonts w:ascii="Times New Roman" w:hAnsi="Times New Roman" w:cs="Times New Roman"/>
          <w:bCs/>
          <w:kern w:val="44"/>
          <w:lang w:bidi="ar"/>
        </w:rPr>
        <w:t>国生效。</w:t>
      </w:r>
    </w:p>
    <w:p w14:paraId="560751AE" w14:textId="6B4D06F2" w:rsidR="009A35DD" w:rsidRPr="00B571D5" w:rsidRDefault="00A454D4" w:rsidP="006C5961">
      <w:pPr>
        <w:spacing w:line="480" w:lineRule="auto"/>
        <w:ind w:firstLineChars="228" w:firstLine="547"/>
        <w:jc w:val="both"/>
        <w:rPr>
          <w:rFonts w:ascii="Times New Roman" w:hAnsi="Times New Roman" w:cs="Times New Roman"/>
          <w:bCs/>
          <w:kern w:val="44"/>
          <w:lang w:bidi="ar"/>
        </w:rPr>
        <w:sectPr w:rsidR="009A35DD" w:rsidRPr="00B571D5">
          <w:footerReference w:type="default" r:id="rId12"/>
          <w:pgSz w:w="11906" w:h="16838"/>
          <w:pgMar w:top="1440" w:right="1800" w:bottom="1440" w:left="1800" w:header="851" w:footer="992" w:gutter="0"/>
          <w:pgNumType w:start="1"/>
          <w:cols w:space="425"/>
          <w:docGrid w:type="lines" w:linePitch="312"/>
        </w:sectPr>
      </w:pPr>
      <w:r w:rsidRPr="00B571D5">
        <w:rPr>
          <w:rFonts w:ascii="Times New Roman" w:hAnsi="Times New Roman" w:cs="Times New Roman"/>
          <w:bCs/>
          <w:kern w:val="44"/>
          <w:lang w:bidi="ar"/>
        </w:rPr>
        <w:t>为执行</w:t>
      </w:r>
      <w:r w:rsidR="00520849" w:rsidRPr="00B571D5">
        <w:rPr>
          <w:rFonts w:ascii="Times New Roman" w:hAnsi="Times New Roman" w:cs="Times New Roman" w:hint="eastAsia"/>
          <w:bCs/>
          <w:kern w:val="44"/>
          <w:lang w:bidi="ar"/>
        </w:rPr>
        <w:t>《修正案》</w:t>
      </w:r>
      <w:r w:rsidRPr="00B571D5">
        <w:rPr>
          <w:rFonts w:ascii="Times New Roman" w:hAnsi="Times New Roman" w:cs="Times New Roman"/>
          <w:bCs/>
          <w:kern w:val="44"/>
          <w:lang w:bidi="ar"/>
        </w:rPr>
        <w:t>的要求</w:t>
      </w:r>
      <w:r w:rsidR="00520849" w:rsidRPr="00B571D5">
        <w:rPr>
          <w:rFonts w:ascii="Times New Roman" w:hAnsi="Times New Roman" w:cs="Times New Roman" w:hint="eastAsia"/>
          <w:bCs/>
          <w:kern w:val="44"/>
          <w:lang w:bidi="ar"/>
        </w:rPr>
        <w:t>，</w:t>
      </w:r>
      <w:r w:rsidRPr="00B571D5">
        <w:rPr>
          <w:rFonts w:ascii="Times New Roman" w:hAnsi="Times New Roman" w:cs="Times New Roman"/>
          <w:bCs/>
          <w:kern w:val="44"/>
          <w:lang w:bidi="ar"/>
        </w:rPr>
        <w:t>促进</w:t>
      </w:r>
      <w:r w:rsidR="00520849" w:rsidRPr="00B571D5">
        <w:rPr>
          <w:rFonts w:ascii="Times New Roman" w:hAnsi="Times New Roman" w:cs="Times New Roman" w:hint="eastAsia"/>
          <w:bCs/>
          <w:kern w:val="44"/>
          <w:lang w:bidi="ar"/>
        </w:rPr>
        <w:t>我国</w:t>
      </w:r>
      <w:r w:rsidRPr="00B571D5">
        <w:rPr>
          <w:rFonts w:ascii="Times New Roman" w:hAnsi="Times New Roman" w:cs="Times New Roman"/>
          <w:bCs/>
          <w:kern w:val="44"/>
          <w:lang w:bidi="ar"/>
        </w:rPr>
        <w:t>PFOS</w:t>
      </w:r>
      <w:r w:rsidR="00520849" w:rsidRPr="00B571D5">
        <w:rPr>
          <w:rFonts w:ascii="Times New Roman" w:hAnsi="Times New Roman" w:cs="Times New Roman"/>
          <w:bCs/>
          <w:kern w:val="44"/>
          <w:lang w:bidi="ar"/>
        </w:rPr>
        <w:t>/</w:t>
      </w:r>
      <w:r w:rsidR="00520849" w:rsidRPr="00B571D5">
        <w:rPr>
          <w:rFonts w:ascii="Times New Roman" w:hAnsi="Times New Roman" w:cs="Times New Roman" w:hint="eastAsia"/>
          <w:bCs/>
          <w:kern w:val="44"/>
          <w:lang w:bidi="ar"/>
        </w:rPr>
        <w:t>PFOSF</w:t>
      </w:r>
      <w:r w:rsidR="00520849" w:rsidRPr="00B571D5">
        <w:rPr>
          <w:rFonts w:ascii="Times New Roman" w:hAnsi="Times New Roman" w:cs="Times New Roman" w:hint="eastAsia"/>
          <w:bCs/>
          <w:kern w:val="44"/>
          <w:lang w:bidi="ar"/>
        </w:rPr>
        <w:t>的</w:t>
      </w:r>
      <w:r w:rsidRPr="00B571D5">
        <w:rPr>
          <w:rFonts w:ascii="Times New Roman" w:hAnsi="Times New Roman" w:cs="Times New Roman"/>
          <w:bCs/>
          <w:kern w:val="44"/>
          <w:lang w:bidi="ar"/>
        </w:rPr>
        <w:t>削减与淘汰，</w:t>
      </w:r>
      <w:r w:rsidR="0066484A" w:rsidRPr="00B571D5">
        <w:rPr>
          <w:rFonts w:ascii="Times New Roman" w:hAnsi="Times New Roman" w:cs="Times New Roman" w:hint="eastAsia"/>
          <w:bCs/>
          <w:kern w:val="44"/>
          <w:lang w:bidi="ar"/>
        </w:rPr>
        <w:t>生态环境部对外合作与交流中心</w:t>
      </w:r>
      <w:r w:rsidRPr="00B571D5">
        <w:rPr>
          <w:rFonts w:ascii="Times New Roman" w:hAnsi="Times New Roman" w:cs="Times New Roman"/>
          <w:bCs/>
          <w:kern w:val="44"/>
          <w:lang w:bidi="ar"/>
        </w:rPr>
        <w:t>（</w:t>
      </w:r>
      <w:r w:rsidRPr="00B571D5">
        <w:rPr>
          <w:rFonts w:ascii="Times New Roman" w:hAnsi="Times New Roman" w:cs="Times New Roman"/>
          <w:bCs/>
          <w:kern w:val="44"/>
          <w:lang w:bidi="ar"/>
        </w:rPr>
        <w:t>FECO</w:t>
      </w:r>
      <w:r w:rsidRPr="00B571D5">
        <w:rPr>
          <w:rFonts w:ascii="Times New Roman" w:hAnsi="Times New Roman" w:cs="Times New Roman"/>
          <w:bCs/>
          <w:kern w:val="44"/>
          <w:lang w:bidi="ar"/>
        </w:rPr>
        <w:t>）与世界银行</w:t>
      </w:r>
      <w:r w:rsidR="00520849" w:rsidRPr="00B571D5">
        <w:rPr>
          <w:rFonts w:ascii="Times New Roman" w:hAnsi="Times New Roman" w:cs="Times New Roman" w:hint="eastAsia"/>
          <w:bCs/>
          <w:kern w:val="44"/>
          <w:lang w:bidi="ar"/>
        </w:rPr>
        <w:t>（</w:t>
      </w:r>
      <w:r w:rsidR="00520849" w:rsidRPr="00B571D5">
        <w:rPr>
          <w:rFonts w:ascii="Times New Roman" w:hAnsi="Times New Roman" w:cs="Times New Roman" w:hint="eastAsia"/>
          <w:bCs/>
          <w:kern w:val="44"/>
          <w:lang w:bidi="ar"/>
        </w:rPr>
        <w:t>W</w:t>
      </w:r>
      <w:r w:rsidR="00520849" w:rsidRPr="00B571D5">
        <w:rPr>
          <w:rFonts w:ascii="Times New Roman" w:hAnsi="Times New Roman" w:cs="Times New Roman"/>
          <w:bCs/>
          <w:kern w:val="44"/>
          <w:lang w:bidi="ar"/>
        </w:rPr>
        <w:t>orld Bank</w:t>
      </w:r>
      <w:r w:rsidR="00520849" w:rsidRPr="00B571D5">
        <w:rPr>
          <w:rFonts w:ascii="Times New Roman" w:hAnsi="Times New Roman" w:cs="Times New Roman" w:hint="eastAsia"/>
          <w:bCs/>
          <w:kern w:val="44"/>
          <w:lang w:bidi="ar"/>
        </w:rPr>
        <w:t>）</w:t>
      </w:r>
      <w:r w:rsidRPr="00B571D5">
        <w:rPr>
          <w:rFonts w:ascii="Times New Roman" w:hAnsi="Times New Roman" w:cs="Times New Roman"/>
          <w:bCs/>
          <w:kern w:val="44"/>
          <w:lang w:bidi="ar"/>
        </w:rPr>
        <w:t>共同开发</w:t>
      </w:r>
      <w:r w:rsidR="00520849" w:rsidRPr="00B571D5">
        <w:rPr>
          <w:rFonts w:ascii="Times New Roman" w:hAnsi="Times New Roman" w:cs="Times New Roman" w:hint="eastAsia"/>
          <w:bCs/>
          <w:kern w:val="44"/>
          <w:lang w:bidi="ar"/>
        </w:rPr>
        <w:t>了</w:t>
      </w:r>
      <w:r w:rsidRPr="00B571D5">
        <w:rPr>
          <w:rFonts w:ascii="Times New Roman" w:hAnsi="Times New Roman" w:cs="Times New Roman"/>
          <w:bCs/>
          <w:kern w:val="44"/>
          <w:lang w:bidi="ar"/>
        </w:rPr>
        <w:t>全球环境基金</w:t>
      </w:r>
      <w:r w:rsidR="0066484A" w:rsidRPr="00B571D5">
        <w:rPr>
          <w:rFonts w:ascii="Times New Roman" w:hAnsi="Times New Roman" w:cs="Times New Roman"/>
          <w:bCs/>
          <w:kern w:val="44"/>
          <w:lang w:bidi="ar"/>
        </w:rPr>
        <w:t>“</w:t>
      </w:r>
      <w:r w:rsidRPr="00B571D5">
        <w:rPr>
          <w:rFonts w:ascii="Times New Roman" w:hAnsi="Times New Roman" w:cs="Times New Roman"/>
          <w:bCs/>
          <w:kern w:val="44"/>
          <w:lang w:bidi="ar"/>
        </w:rPr>
        <w:t>中国全氟辛基磺酸及其盐类</w:t>
      </w:r>
      <w:r w:rsidR="0066484A" w:rsidRPr="00B571D5">
        <w:rPr>
          <w:rFonts w:ascii="Times New Roman" w:hAnsi="Times New Roman" w:cs="Times New Roman"/>
          <w:bCs/>
          <w:kern w:val="44"/>
          <w:lang w:bidi="ar"/>
        </w:rPr>
        <w:t>（</w:t>
      </w:r>
      <w:r w:rsidR="0066484A" w:rsidRPr="00B571D5">
        <w:rPr>
          <w:rFonts w:ascii="Times New Roman" w:hAnsi="Times New Roman" w:cs="Times New Roman"/>
          <w:bCs/>
          <w:kern w:val="44"/>
          <w:lang w:bidi="ar"/>
        </w:rPr>
        <w:t>PFOS</w:t>
      </w:r>
      <w:r w:rsidR="0066484A" w:rsidRPr="00B571D5">
        <w:rPr>
          <w:rFonts w:ascii="Times New Roman" w:hAnsi="Times New Roman" w:cs="Times New Roman"/>
          <w:bCs/>
          <w:kern w:val="44"/>
          <w:lang w:bidi="ar"/>
        </w:rPr>
        <w:t>）</w:t>
      </w:r>
      <w:r w:rsidRPr="00B571D5">
        <w:rPr>
          <w:rFonts w:ascii="Times New Roman" w:hAnsi="Times New Roman" w:cs="Times New Roman"/>
          <w:bCs/>
          <w:kern w:val="44"/>
          <w:lang w:bidi="ar"/>
        </w:rPr>
        <w:t>和全氟辛基磺酰氟</w:t>
      </w:r>
      <w:r w:rsidR="0066484A" w:rsidRPr="00B571D5">
        <w:rPr>
          <w:rFonts w:ascii="Times New Roman" w:hAnsi="Times New Roman" w:cs="Times New Roman"/>
          <w:bCs/>
          <w:kern w:val="44"/>
          <w:lang w:bidi="ar"/>
        </w:rPr>
        <w:t>（</w:t>
      </w:r>
      <w:r w:rsidR="0066484A" w:rsidRPr="00B571D5">
        <w:rPr>
          <w:rFonts w:ascii="Times New Roman" w:hAnsi="Times New Roman" w:cs="Times New Roman"/>
          <w:bCs/>
          <w:kern w:val="44"/>
          <w:lang w:bidi="ar"/>
        </w:rPr>
        <w:t>PFOSF</w:t>
      </w:r>
      <w:r w:rsidR="0066484A" w:rsidRPr="00B571D5">
        <w:rPr>
          <w:rFonts w:ascii="Times New Roman" w:hAnsi="Times New Roman" w:cs="Times New Roman"/>
          <w:bCs/>
          <w:kern w:val="44"/>
          <w:lang w:bidi="ar"/>
        </w:rPr>
        <w:t>）</w:t>
      </w:r>
      <w:r w:rsidRPr="00B571D5">
        <w:rPr>
          <w:rFonts w:ascii="Times New Roman" w:hAnsi="Times New Roman" w:cs="Times New Roman"/>
          <w:bCs/>
          <w:kern w:val="44"/>
          <w:lang w:bidi="ar"/>
        </w:rPr>
        <w:t>优先行业削减与淘汰项目</w:t>
      </w:r>
      <w:r w:rsidRPr="00B571D5">
        <w:rPr>
          <w:rFonts w:ascii="Times New Roman" w:hAnsi="Times New Roman" w:cs="Times New Roman"/>
          <w:bCs/>
          <w:kern w:val="44"/>
          <w:lang w:bidi="ar"/>
        </w:rPr>
        <w:t>”</w:t>
      </w:r>
      <w:r w:rsidRPr="00B571D5">
        <w:rPr>
          <w:rFonts w:ascii="Times New Roman" w:hAnsi="Times New Roman" w:cs="Times New Roman"/>
          <w:bCs/>
          <w:kern w:val="44"/>
          <w:lang w:bidi="ar"/>
        </w:rPr>
        <w:t>（以下简称</w:t>
      </w:r>
      <w:r w:rsidRPr="00B571D5">
        <w:rPr>
          <w:rFonts w:ascii="Times New Roman" w:hAnsi="Times New Roman" w:cs="Times New Roman"/>
          <w:bCs/>
          <w:kern w:val="44"/>
          <w:lang w:bidi="ar"/>
        </w:rPr>
        <w:t>“PFOS</w:t>
      </w:r>
      <w:r w:rsidRPr="00B571D5">
        <w:rPr>
          <w:rFonts w:ascii="Times New Roman" w:hAnsi="Times New Roman" w:cs="Times New Roman"/>
          <w:bCs/>
          <w:kern w:val="44"/>
          <w:lang w:bidi="ar"/>
        </w:rPr>
        <w:t>项目</w:t>
      </w:r>
      <w:r w:rsidRPr="00B571D5">
        <w:rPr>
          <w:rFonts w:ascii="Times New Roman" w:hAnsi="Times New Roman" w:cs="Times New Roman"/>
          <w:bCs/>
          <w:kern w:val="44"/>
          <w:lang w:bidi="ar"/>
        </w:rPr>
        <w:t>”</w:t>
      </w:r>
      <w:r w:rsidRPr="00B571D5">
        <w:rPr>
          <w:rFonts w:ascii="Times New Roman" w:hAnsi="Times New Roman" w:cs="Times New Roman"/>
          <w:bCs/>
          <w:kern w:val="44"/>
          <w:lang w:bidi="ar"/>
        </w:rPr>
        <w:t>）</w:t>
      </w:r>
      <w:r w:rsidR="00520849" w:rsidRPr="00B571D5">
        <w:rPr>
          <w:rFonts w:ascii="Times New Roman" w:hAnsi="Times New Roman" w:cs="Times New Roman" w:hint="eastAsia"/>
          <w:bCs/>
          <w:kern w:val="44"/>
          <w:lang w:bidi="ar"/>
        </w:rPr>
        <w:t>。</w:t>
      </w:r>
      <w:r w:rsidR="00A67244" w:rsidRPr="00B571D5">
        <w:rPr>
          <w:rFonts w:ascii="Times New Roman" w:hAnsi="Times New Roman" w:cs="Times New Roman"/>
          <w:bCs/>
          <w:kern w:val="44"/>
          <w:lang w:bidi="ar"/>
        </w:rPr>
        <w:t xml:space="preserve"> </w:t>
      </w:r>
      <w:r w:rsidR="0066484A" w:rsidRPr="00B571D5">
        <w:rPr>
          <w:rFonts w:ascii="Times New Roman" w:hAnsi="Times New Roman" w:cs="Times New Roman"/>
          <w:bCs/>
          <w:kern w:val="44"/>
          <w:lang w:bidi="ar"/>
        </w:rPr>
        <w:t>“PFOS</w:t>
      </w:r>
      <w:r w:rsidR="0066484A" w:rsidRPr="00B571D5">
        <w:rPr>
          <w:rFonts w:ascii="Times New Roman" w:hAnsi="Times New Roman" w:cs="Times New Roman"/>
          <w:bCs/>
          <w:kern w:val="44"/>
          <w:lang w:bidi="ar"/>
        </w:rPr>
        <w:t>项目</w:t>
      </w:r>
      <w:r w:rsidR="0066484A" w:rsidRPr="00B571D5">
        <w:rPr>
          <w:rFonts w:ascii="Times New Roman" w:hAnsi="Times New Roman" w:cs="Times New Roman"/>
          <w:bCs/>
          <w:kern w:val="44"/>
          <w:lang w:bidi="ar"/>
        </w:rPr>
        <w:t>”</w:t>
      </w:r>
      <w:r w:rsidR="00B9303E" w:rsidRPr="00B571D5">
        <w:rPr>
          <w:rFonts w:ascii="Times New Roman" w:hAnsi="Times New Roman" w:cs="Times New Roman" w:hint="eastAsia"/>
          <w:bCs/>
          <w:kern w:val="44"/>
          <w:lang w:bidi="ar"/>
        </w:rPr>
        <w:t>拟通过</w:t>
      </w:r>
      <w:r w:rsidR="00E66A16">
        <w:rPr>
          <w:rFonts w:ascii="Times New Roman" w:hAnsi="Times New Roman" w:cs="Times New Roman" w:hint="eastAsia"/>
          <w:bCs/>
          <w:kern w:val="44"/>
          <w:lang w:bidi="ar"/>
        </w:rPr>
        <w:t>四</w:t>
      </w:r>
      <w:r w:rsidRPr="00B571D5">
        <w:rPr>
          <w:rFonts w:ascii="Times New Roman" w:hAnsi="Times New Roman" w:cs="Times New Roman"/>
          <w:bCs/>
          <w:kern w:val="44"/>
          <w:lang w:bidi="ar"/>
        </w:rPr>
        <w:t>个</w:t>
      </w:r>
      <w:r w:rsidR="0066484A" w:rsidRPr="00B571D5">
        <w:rPr>
          <w:rFonts w:ascii="Times New Roman" w:hAnsi="Times New Roman" w:cs="Times New Roman" w:hint="eastAsia"/>
          <w:bCs/>
          <w:kern w:val="44"/>
          <w:lang w:bidi="ar"/>
        </w:rPr>
        <w:t>活动内容</w:t>
      </w:r>
      <w:r w:rsidRPr="00B571D5">
        <w:rPr>
          <w:rFonts w:ascii="Times New Roman" w:hAnsi="Times New Roman" w:cs="Times New Roman"/>
          <w:bCs/>
          <w:kern w:val="44"/>
          <w:lang w:bidi="ar"/>
        </w:rPr>
        <w:t>实现</w:t>
      </w:r>
      <w:r w:rsidRPr="00B571D5">
        <w:rPr>
          <w:rFonts w:ascii="Times New Roman" w:hAnsi="Times New Roman" w:cs="Times New Roman"/>
          <w:bCs/>
          <w:kern w:val="44"/>
          <w:lang w:bidi="ar"/>
        </w:rPr>
        <w:t>PFOS/PFOSF</w:t>
      </w:r>
      <w:r w:rsidRPr="00B571D5">
        <w:rPr>
          <w:rFonts w:ascii="Times New Roman" w:hAnsi="Times New Roman" w:cs="Times New Roman"/>
          <w:bCs/>
          <w:kern w:val="44"/>
          <w:lang w:bidi="ar"/>
        </w:rPr>
        <w:t>的削减</w:t>
      </w:r>
      <w:r w:rsidR="00B9303E" w:rsidRPr="00B571D5">
        <w:rPr>
          <w:rFonts w:ascii="Times New Roman" w:hAnsi="Times New Roman" w:cs="Times New Roman" w:hint="eastAsia"/>
          <w:bCs/>
          <w:kern w:val="44"/>
          <w:lang w:bidi="ar"/>
        </w:rPr>
        <w:t>和淘汰</w:t>
      </w:r>
      <w:r w:rsidRPr="00B571D5">
        <w:rPr>
          <w:rFonts w:ascii="Times New Roman" w:hAnsi="Times New Roman" w:cs="Times New Roman"/>
          <w:bCs/>
          <w:kern w:val="44"/>
          <w:lang w:bidi="ar"/>
        </w:rPr>
        <w:t>。</w:t>
      </w:r>
      <w:r w:rsidR="00E2768C" w:rsidRPr="00B571D5">
        <w:rPr>
          <w:rFonts w:ascii="Times New Roman" w:hAnsi="Times New Roman" w:cs="Times New Roman"/>
          <w:bCs/>
          <w:kern w:val="44"/>
          <w:lang w:bidi="ar"/>
        </w:rPr>
        <w:t>“PFOS</w:t>
      </w:r>
      <w:r w:rsidR="00E2768C" w:rsidRPr="00B571D5">
        <w:rPr>
          <w:rFonts w:ascii="Times New Roman" w:hAnsi="Times New Roman" w:cs="Times New Roman"/>
          <w:bCs/>
          <w:kern w:val="44"/>
          <w:lang w:bidi="ar"/>
        </w:rPr>
        <w:t>项目</w:t>
      </w:r>
      <w:r w:rsidR="00E2768C" w:rsidRPr="00B571D5">
        <w:rPr>
          <w:rFonts w:ascii="Times New Roman" w:hAnsi="Times New Roman" w:cs="Times New Roman"/>
          <w:bCs/>
          <w:kern w:val="44"/>
          <w:lang w:bidi="ar"/>
        </w:rPr>
        <w:t>”</w:t>
      </w:r>
      <w:r w:rsidRPr="00B571D5">
        <w:rPr>
          <w:rFonts w:ascii="Times New Roman" w:hAnsi="Times New Roman" w:cs="Times New Roman"/>
          <w:bCs/>
          <w:kern w:val="44"/>
          <w:lang w:bidi="ar"/>
        </w:rPr>
        <w:t>支持</w:t>
      </w:r>
      <w:r w:rsidR="00E2768C" w:rsidRPr="00B571D5">
        <w:rPr>
          <w:rFonts w:ascii="Times New Roman" w:hAnsi="Times New Roman" w:cs="Times New Roman"/>
          <w:bCs/>
          <w:kern w:val="44"/>
          <w:lang w:bidi="ar"/>
        </w:rPr>
        <w:t>PFOS/PFOSF</w:t>
      </w:r>
      <w:r w:rsidR="00E2768C" w:rsidRPr="00B571D5">
        <w:rPr>
          <w:rFonts w:ascii="Times New Roman" w:hAnsi="Times New Roman" w:cs="Times New Roman"/>
          <w:bCs/>
          <w:kern w:val="44"/>
          <w:lang w:bidi="ar"/>
        </w:rPr>
        <w:t>生产厂商</w:t>
      </w:r>
      <w:r w:rsidR="00E2768C" w:rsidRPr="00B571D5">
        <w:rPr>
          <w:rFonts w:ascii="Times New Roman" w:hAnsi="Times New Roman" w:cs="Times New Roman" w:hint="eastAsia"/>
          <w:bCs/>
          <w:kern w:val="44"/>
          <w:lang w:bidi="ar"/>
        </w:rPr>
        <w:t>进行</w:t>
      </w:r>
      <w:r w:rsidRPr="00B571D5">
        <w:rPr>
          <w:rFonts w:ascii="Times New Roman" w:hAnsi="Times New Roman" w:cs="Times New Roman"/>
          <w:bCs/>
          <w:kern w:val="44"/>
          <w:lang w:bidi="ar"/>
        </w:rPr>
        <w:t>（</w:t>
      </w:r>
      <w:r w:rsidRPr="00B571D5">
        <w:rPr>
          <w:rFonts w:ascii="Times New Roman" w:hAnsi="Times New Roman" w:cs="Times New Roman"/>
          <w:bCs/>
          <w:kern w:val="44"/>
          <w:lang w:bidi="ar"/>
        </w:rPr>
        <w:t>1</w:t>
      </w:r>
      <w:r w:rsidRPr="00B571D5">
        <w:rPr>
          <w:rFonts w:ascii="Times New Roman" w:hAnsi="Times New Roman" w:cs="Times New Roman"/>
          <w:bCs/>
          <w:kern w:val="44"/>
          <w:lang w:bidi="ar"/>
        </w:rPr>
        <w:t>）</w:t>
      </w:r>
      <w:r w:rsidR="00E2768C" w:rsidRPr="00B571D5">
        <w:rPr>
          <w:rFonts w:ascii="Times New Roman" w:hAnsi="Times New Roman" w:cs="Times New Roman" w:hint="eastAsia"/>
          <w:bCs/>
          <w:kern w:val="44"/>
          <w:lang w:bidi="ar"/>
        </w:rPr>
        <w:t>停产；（</w:t>
      </w:r>
      <w:r w:rsidR="00E2768C" w:rsidRPr="00B571D5">
        <w:rPr>
          <w:rFonts w:ascii="Times New Roman" w:hAnsi="Times New Roman" w:cs="Times New Roman" w:hint="eastAsia"/>
          <w:bCs/>
          <w:kern w:val="44"/>
          <w:lang w:bidi="ar"/>
        </w:rPr>
        <w:t>2</w:t>
      </w:r>
      <w:r w:rsidR="00E2768C" w:rsidRPr="00B571D5">
        <w:rPr>
          <w:rFonts w:ascii="Times New Roman" w:hAnsi="Times New Roman" w:cs="Times New Roman" w:hint="eastAsia"/>
          <w:bCs/>
          <w:kern w:val="44"/>
          <w:lang w:bidi="ar"/>
        </w:rPr>
        <w:t>）</w:t>
      </w:r>
      <w:r w:rsidRPr="00B571D5">
        <w:rPr>
          <w:rFonts w:ascii="Times New Roman" w:hAnsi="Times New Roman" w:cs="Times New Roman"/>
          <w:bCs/>
          <w:kern w:val="44"/>
          <w:lang w:bidi="ar"/>
        </w:rPr>
        <w:t>转产</w:t>
      </w:r>
      <w:r w:rsidR="00E2768C" w:rsidRPr="00B571D5">
        <w:rPr>
          <w:rFonts w:ascii="Times New Roman" w:hAnsi="Times New Roman" w:cs="Times New Roman" w:hint="eastAsia"/>
          <w:bCs/>
          <w:kern w:val="44"/>
          <w:lang w:bidi="ar"/>
        </w:rPr>
        <w:t>生产非</w:t>
      </w:r>
      <w:r w:rsidR="00E2768C" w:rsidRPr="00B571D5">
        <w:rPr>
          <w:rFonts w:ascii="Times New Roman" w:hAnsi="Times New Roman" w:cs="Times New Roman" w:hint="eastAsia"/>
          <w:bCs/>
          <w:kern w:val="44"/>
          <w:lang w:bidi="ar"/>
        </w:rPr>
        <w:t>POPs</w:t>
      </w:r>
      <w:r w:rsidR="00E2768C" w:rsidRPr="00B571D5">
        <w:rPr>
          <w:rFonts w:ascii="Times New Roman" w:hAnsi="Times New Roman" w:cs="Times New Roman" w:hint="eastAsia"/>
          <w:bCs/>
          <w:kern w:val="44"/>
          <w:lang w:bidi="ar"/>
        </w:rPr>
        <w:t>类型产品</w:t>
      </w:r>
      <w:r w:rsidRPr="00B571D5">
        <w:rPr>
          <w:rFonts w:ascii="Times New Roman" w:hAnsi="Times New Roman" w:cs="Times New Roman"/>
          <w:bCs/>
          <w:kern w:val="44"/>
          <w:lang w:bidi="ar"/>
        </w:rPr>
        <w:t>。</w:t>
      </w:r>
      <w:r w:rsidR="009A35DD" w:rsidRPr="00DE121A">
        <w:rPr>
          <w:rFonts w:ascii="Times New Roman" w:hAnsi="Times New Roman" w:cs="Times New Roman" w:hint="eastAsia"/>
          <w:bCs/>
          <w:kern w:val="44"/>
          <w:lang w:bidi="ar"/>
        </w:rPr>
        <w:t>湖北</w:t>
      </w:r>
      <w:r w:rsidR="00791701" w:rsidRPr="00DE121A">
        <w:rPr>
          <w:rFonts w:ascii="Times New Roman" w:hAnsi="Times New Roman" w:cs="Times New Roman" w:hint="eastAsia"/>
          <w:bCs/>
          <w:kern w:val="44"/>
          <w:lang w:bidi="ar"/>
        </w:rPr>
        <w:t>恒新化工</w:t>
      </w:r>
      <w:r w:rsidR="009A35DD" w:rsidRPr="00DE121A">
        <w:rPr>
          <w:rFonts w:ascii="Times New Roman" w:hAnsi="Times New Roman" w:cs="Times New Roman" w:hint="eastAsia"/>
          <w:bCs/>
          <w:kern w:val="44"/>
          <w:lang w:bidi="ar"/>
        </w:rPr>
        <w:t>有限公司拟在</w:t>
      </w:r>
      <w:r w:rsidR="009A35DD" w:rsidRPr="00DE121A">
        <w:rPr>
          <w:rFonts w:ascii="Times New Roman" w:hAnsi="Times New Roman" w:cs="Times New Roman"/>
          <w:bCs/>
          <w:kern w:val="44"/>
          <w:lang w:bidi="ar"/>
        </w:rPr>
        <w:t>“PFOS</w:t>
      </w:r>
      <w:r w:rsidR="009A35DD" w:rsidRPr="00DE121A">
        <w:rPr>
          <w:rFonts w:ascii="Times New Roman" w:hAnsi="Times New Roman" w:cs="Times New Roman" w:hint="eastAsia"/>
          <w:bCs/>
          <w:kern w:val="44"/>
          <w:lang w:bidi="ar"/>
        </w:rPr>
        <w:t>项目</w:t>
      </w:r>
      <w:r w:rsidR="009A35DD" w:rsidRPr="00DE121A">
        <w:rPr>
          <w:rFonts w:ascii="Times New Roman" w:hAnsi="Times New Roman" w:cs="Times New Roman"/>
          <w:bCs/>
          <w:kern w:val="44"/>
          <w:lang w:bidi="ar"/>
        </w:rPr>
        <w:t>”</w:t>
      </w:r>
      <w:r w:rsidR="009A35DD" w:rsidRPr="00DE121A">
        <w:rPr>
          <w:rFonts w:ascii="Times New Roman" w:hAnsi="Times New Roman" w:cs="Times New Roman" w:hint="eastAsia"/>
          <w:bCs/>
          <w:kern w:val="44"/>
          <w:lang w:bidi="ar"/>
        </w:rPr>
        <w:t>支持下进行</w:t>
      </w:r>
      <w:r w:rsidR="009A35DD" w:rsidRPr="00DE121A">
        <w:rPr>
          <w:rFonts w:ascii="Times New Roman" w:hAnsi="Times New Roman" w:cs="Times New Roman"/>
          <w:bCs/>
          <w:kern w:val="44"/>
          <w:lang w:bidi="ar"/>
        </w:rPr>
        <w:t>PFOS/PFOSF</w:t>
      </w:r>
      <w:r w:rsidR="009A35DD" w:rsidRPr="00DE121A">
        <w:rPr>
          <w:rFonts w:ascii="Times New Roman" w:hAnsi="Times New Roman" w:cs="Times New Roman" w:hint="eastAsia"/>
          <w:bCs/>
          <w:kern w:val="44"/>
          <w:lang w:bidi="ar"/>
        </w:rPr>
        <w:t>的停产活动。</w:t>
      </w:r>
    </w:p>
    <w:p w14:paraId="4CF78CB1" w14:textId="7810F835" w:rsidR="0050298E" w:rsidRPr="00B571D5" w:rsidRDefault="009A35DD" w:rsidP="00811595">
      <w:pPr>
        <w:pStyle w:val="1"/>
        <w:spacing w:before="100" w:after="100"/>
        <w:rPr>
          <w:rFonts w:ascii="Times New Roman" w:hAnsi="Times New Roman" w:hint="default"/>
          <w:bCs/>
          <w:sz w:val="30"/>
          <w:szCs w:val="30"/>
          <w:lang w:bidi="ar"/>
        </w:rPr>
      </w:pPr>
      <w:bookmarkStart w:id="26" w:name="_Toc57630002"/>
      <w:r w:rsidRPr="007D1C44">
        <w:rPr>
          <w:rFonts w:ascii="Times New Roman" w:hAnsi="Times New Roman" w:hint="default"/>
          <w:sz w:val="32"/>
          <w:szCs w:val="32"/>
          <w:lang w:bidi="ar"/>
        </w:rPr>
        <w:lastRenderedPageBreak/>
        <w:t>2.</w:t>
      </w:r>
      <w:r w:rsidRPr="007D1C44">
        <w:rPr>
          <w:rFonts w:ascii="Times New Roman" w:hAnsi="Times New Roman"/>
          <w:sz w:val="32"/>
          <w:szCs w:val="32"/>
          <w:lang w:bidi="ar"/>
        </w:rPr>
        <w:t>企业简介</w:t>
      </w:r>
      <w:bookmarkEnd w:id="26"/>
    </w:p>
    <w:p w14:paraId="0C2DE8EC" w14:textId="6746CB76" w:rsidR="00791701" w:rsidRPr="00791701" w:rsidRDefault="00791701" w:rsidP="006C5961">
      <w:pPr>
        <w:shd w:val="clear" w:color="auto" w:fill="FFFFFF"/>
        <w:spacing w:line="480" w:lineRule="auto"/>
        <w:ind w:firstLine="480"/>
        <w:jc w:val="both"/>
        <w:rPr>
          <w:rFonts w:ascii="Times New Roman" w:hAnsi="Times New Roman" w:cs="Times New Roman"/>
          <w:bCs/>
          <w:kern w:val="44"/>
          <w:lang w:bidi="ar"/>
        </w:rPr>
      </w:pPr>
      <w:r w:rsidRPr="00791701">
        <w:rPr>
          <w:rFonts w:ascii="Times New Roman" w:hAnsi="Times New Roman" w:cs="Times New Roman" w:hint="eastAsia"/>
          <w:bCs/>
          <w:kern w:val="44"/>
          <w:lang w:bidi="ar"/>
        </w:rPr>
        <w:t>湖北恒新化工有限公司</w:t>
      </w:r>
      <w:r w:rsidR="00694951">
        <w:rPr>
          <w:rFonts w:ascii="Times New Roman" w:hAnsi="Times New Roman" w:cs="Times New Roman" w:hint="eastAsia"/>
          <w:bCs/>
          <w:kern w:val="44"/>
          <w:lang w:bidi="ar"/>
        </w:rPr>
        <w:t>（以下简称恒新化工）</w:t>
      </w:r>
      <w:r w:rsidRPr="00791701">
        <w:rPr>
          <w:rFonts w:ascii="Times New Roman" w:hAnsi="Times New Roman" w:cs="Times New Roman" w:hint="eastAsia"/>
          <w:bCs/>
          <w:kern w:val="44"/>
          <w:lang w:bidi="ar"/>
        </w:rPr>
        <w:t>，系中外合资、高新技术企业。位于省级工业园—湖北省应城市经济技术开发区。</w:t>
      </w:r>
    </w:p>
    <w:p w14:paraId="6C5ABB8C" w14:textId="045E002E" w:rsidR="00CF020E" w:rsidRPr="00326126" w:rsidRDefault="00694951" w:rsidP="006C5961">
      <w:pPr>
        <w:shd w:val="clear" w:color="auto" w:fill="FFFFFF"/>
        <w:spacing w:line="480" w:lineRule="auto"/>
        <w:ind w:firstLine="480"/>
        <w:jc w:val="both"/>
        <w:rPr>
          <w:rFonts w:ascii="Times New Roman" w:hAnsi="Times New Roman" w:cs="Times New Roman"/>
          <w:bCs/>
          <w:kern w:val="44"/>
          <w:lang w:bidi="ar"/>
        </w:rPr>
      </w:pPr>
      <w:r>
        <w:rPr>
          <w:rFonts w:ascii="Times New Roman" w:hAnsi="Times New Roman" w:cs="Times New Roman" w:hint="eastAsia"/>
          <w:bCs/>
          <w:kern w:val="44"/>
          <w:lang w:bidi="ar"/>
        </w:rPr>
        <w:t>恒新化工</w:t>
      </w:r>
      <w:r w:rsidR="00791701" w:rsidRPr="00326126">
        <w:rPr>
          <w:rFonts w:ascii="Times New Roman" w:hAnsi="Times New Roman" w:cs="Times New Roman"/>
          <w:bCs/>
          <w:kern w:val="44"/>
          <w:lang w:bidi="ar"/>
        </w:rPr>
        <w:t>主要以电化学氟化法生产全氟烷基类氟化物及其含氟精细化学品</w:t>
      </w:r>
      <w:r w:rsidR="002A2AF7" w:rsidRPr="006A7821">
        <w:rPr>
          <w:rFonts w:ascii="Times New Roman" w:hAnsi="Times New Roman" w:cs="Times New Roman" w:hint="eastAsia"/>
          <w:bCs/>
          <w:kern w:val="44"/>
          <w:lang w:bidi="ar"/>
        </w:rPr>
        <w:t>年产</w:t>
      </w:r>
      <w:r w:rsidR="00534B91" w:rsidRPr="006A7821">
        <w:rPr>
          <w:rFonts w:ascii="Times New Roman" w:hAnsi="Times New Roman" w:cs="Times New Roman" w:hint="eastAsia"/>
          <w:bCs/>
          <w:kern w:val="44"/>
          <w:lang w:bidi="ar"/>
        </w:rPr>
        <w:t>量为</w:t>
      </w:r>
      <w:r w:rsidR="002A2AF7" w:rsidRPr="006A7821">
        <w:rPr>
          <w:rFonts w:ascii="Times New Roman" w:hAnsi="Times New Roman" w:cs="Times New Roman" w:hint="eastAsia"/>
          <w:bCs/>
          <w:kern w:val="44"/>
          <w:lang w:bidi="ar"/>
        </w:rPr>
        <w:t>30</w:t>
      </w:r>
      <w:r w:rsidR="002A2AF7" w:rsidRPr="006A7821">
        <w:rPr>
          <w:rFonts w:ascii="Times New Roman" w:hAnsi="Times New Roman" w:cs="Times New Roman" w:hint="eastAsia"/>
          <w:bCs/>
          <w:kern w:val="44"/>
          <w:lang w:bidi="ar"/>
        </w:rPr>
        <w:t>吨</w:t>
      </w:r>
      <w:r w:rsidR="00791701" w:rsidRPr="006A7821">
        <w:rPr>
          <w:rFonts w:ascii="Times New Roman" w:hAnsi="Times New Roman" w:cs="Times New Roman"/>
          <w:bCs/>
          <w:kern w:val="44"/>
          <w:lang w:bidi="ar"/>
        </w:rPr>
        <w:t>；是</w:t>
      </w:r>
      <w:r w:rsidR="00791701" w:rsidRPr="00326126">
        <w:rPr>
          <w:rFonts w:ascii="Times New Roman" w:hAnsi="Times New Roman" w:cs="Times New Roman"/>
          <w:bCs/>
          <w:kern w:val="44"/>
          <w:lang w:bidi="ar"/>
        </w:rPr>
        <w:t>国内最大的电解氟化生产基地；其产品主要用于石油开采、消防灭火、织物整理、纸张防水、医药、农药、胶片、电子、电镀、阻燃、锂电池生产、文物保护及光刻胶等领域。出口欧、美、日、韩及台湾等国家和地区。</w:t>
      </w:r>
    </w:p>
    <w:p w14:paraId="643CE135" w14:textId="6284704A" w:rsidR="00CF020E" w:rsidRPr="00326126" w:rsidRDefault="00694951" w:rsidP="006C5961">
      <w:pPr>
        <w:shd w:val="clear" w:color="auto" w:fill="FFFFFF"/>
        <w:spacing w:line="480" w:lineRule="auto"/>
        <w:ind w:firstLine="480"/>
        <w:jc w:val="both"/>
        <w:rPr>
          <w:rFonts w:ascii="Times New Roman" w:hAnsi="Times New Roman" w:cs="Times New Roman"/>
          <w:bCs/>
          <w:kern w:val="44"/>
          <w:lang w:bidi="ar"/>
        </w:rPr>
      </w:pPr>
      <w:r>
        <w:rPr>
          <w:rFonts w:ascii="Times New Roman" w:hAnsi="Times New Roman" w:cs="Times New Roman" w:hint="eastAsia"/>
          <w:bCs/>
          <w:kern w:val="44"/>
          <w:lang w:bidi="ar"/>
        </w:rPr>
        <w:t>恒新化工</w:t>
      </w:r>
      <w:r w:rsidR="00791701" w:rsidRPr="00326126">
        <w:rPr>
          <w:rFonts w:ascii="Times New Roman" w:hAnsi="Times New Roman" w:cs="Times New Roman"/>
          <w:bCs/>
          <w:kern w:val="44"/>
          <w:lang w:bidi="ar"/>
        </w:rPr>
        <w:t>占地面积三十余亩，现有员工</w:t>
      </w:r>
      <w:r w:rsidR="00791701" w:rsidRPr="00326126">
        <w:rPr>
          <w:rFonts w:ascii="Times New Roman" w:hAnsi="Times New Roman" w:cs="Times New Roman"/>
          <w:bCs/>
          <w:kern w:val="44"/>
          <w:lang w:bidi="ar"/>
        </w:rPr>
        <w:t>54</w:t>
      </w:r>
      <w:r w:rsidR="00791701" w:rsidRPr="00326126">
        <w:rPr>
          <w:rFonts w:ascii="Times New Roman" w:hAnsi="Times New Roman" w:cs="Times New Roman"/>
          <w:bCs/>
          <w:kern w:val="44"/>
          <w:lang w:bidi="ar"/>
        </w:rPr>
        <w:t>人，其中技术人员</w:t>
      </w:r>
      <w:r w:rsidR="00791701" w:rsidRPr="00326126">
        <w:rPr>
          <w:rFonts w:ascii="Times New Roman" w:hAnsi="Times New Roman" w:cs="Times New Roman"/>
          <w:bCs/>
          <w:kern w:val="44"/>
          <w:lang w:bidi="ar"/>
        </w:rPr>
        <w:t>16</w:t>
      </w:r>
      <w:r w:rsidR="00791701" w:rsidRPr="00326126">
        <w:rPr>
          <w:rFonts w:ascii="Times New Roman" w:hAnsi="Times New Roman" w:cs="Times New Roman"/>
          <w:bCs/>
          <w:kern w:val="44"/>
          <w:lang w:bidi="ar"/>
        </w:rPr>
        <w:t>人，目前总投资已达</w:t>
      </w:r>
      <w:r w:rsidR="00791701" w:rsidRPr="00326126">
        <w:rPr>
          <w:rFonts w:ascii="Times New Roman" w:hAnsi="Times New Roman" w:cs="Times New Roman"/>
          <w:bCs/>
          <w:kern w:val="44"/>
          <w:lang w:bidi="ar"/>
        </w:rPr>
        <w:t>2000</w:t>
      </w:r>
      <w:r w:rsidR="00791701" w:rsidRPr="00326126">
        <w:rPr>
          <w:rFonts w:ascii="Times New Roman" w:hAnsi="Times New Roman" w:cs="Times New Roman"/>
          <w:bCs/>
          <w:kern w:val="44"/>
          <w:lang w:bidi="ar"/>
        </w:rPr>
        <w:t>万元，现有精细化工生产精密设备四十余台套，车间厂房占地面积达</w:t>
      </w:r>
      <w:r w:rsidR="00791701" w:rsidRPr="00326126">
        <w:rPr>
          <w:rFonts w:ascii="Times New Roman" w:hAnsi="Times New Roman" w:cs="Times New Roman"/>
          <w:bCs/>
          <w:kern w:val="44"/>
          <w:lang w:bidi="ar"/>
        </w:rPr>
        <w:t>5000</w:t>
      </w:r>
      <w:r w:rsidR="00791701" w:rsidRPr="00326126">
        <w:rPr>
          <w:rFonts w:ascii="Times New Roman" w:hAnsi="Times New Roman" w:cs="Times New Roman"/>
          <w:bCs/>
          <w:kern w:val="44"/>
          <w:lang w:bidi="ar"/>
        </w:rPr>
        <w:t>平方米</w:t>
      </w:r>
      <w:r w:rsidR="00143311">
        <w:rPr>
          <w:rFonts w:ascii="Times New Roman" w:hAnsi="Times New Roman" w:cs="Times New Roman" w:hint="eastAsia"/>
          <w:bCs/>
          <w:kern w:val="44"/>
          <w:lang w:bidi="ar"/>
        </w:rPr>
        <w:t>（图</w:t>
      </w:r>
      <w:r w:rsidR="000F3456">
        <w:rPr>
          <w:rFonts w:ascii="Times New Roman" w:hAnsi="Times New Roman" w:cs="Times New Roman" w:hint="eastAsia"/>
          <w:bCs/>
          <w:kern w:val="44"/>
          <w:lang w:bidi="ar"/>
        </w:rPr>
        <w:t>1</w:t>
      </w:r>
      <w:r w:rsidR="00564ADB">
        <w:rPr>
          <w:rFonts w:ascii="Times New Roman" w:hAnsi="Times New Roman" w:cs="Times New Roman" w:hint="eastAsia"/>
          <w:bCs/>
          <w:kern w:val="44"/>
          <w:lang w:bidi="ar"/>
        </w:rPr>
        <w:t>，</w:t>
      </w:r>
      <w:r w:rsidR="00143311">
        <w:rPr>
          <w:rFonts w:ascii="Times New Roman" w:hAnsi="Times New Roman" w:cs="Times New Roman" w:hint="eastAsia"/>
          <w:bCs/>
          <w:kern w:val="44"/>
          <w:lang w:bidi="ar"/>
        </w:rPr>
        <w:t>2</w:t>
      </w:r>
      <w:r w:rsidR="00143311">
        <w:rPr>
          <w:rFonts w:ascii="Times New Roman" w:hAnsi="Times New Roman" w:cs="Times New Roman" w:hint="eastAsia"/>
          <w:bCs/>
          <w:kern w:val="44"/>
          <w:lang w:bidi="ar"/>
        </w:rPr>
        <w:t>）</w:t>
      </w:r>
      <w:r w:rsidR="00791701" w:rsidRPr="00326126">
        <w:rPr>
          <w:rFonts w:ascii="Times New Roman" w:hAnsi="Times New Roman" w:cs="Times New Roman"/>
          <w:bCs/>
          <w:kern w:val="44"/>
          <w:lang w:bidi="ar"/>
        </w:rPr>
        <w:t>，同时拥有现代化的办公楼和科技研发大楼</w:t>
      </w:r>
      <w:r w:rsidR="00791701" w:rsidRPr="00326126">
        <w:rPr>
          <w:rFonts w:ascii="Times New Roman" w:hAnsi="Times New Roman" w:cs="Times New Roman"/>
          <w:bCs/>
          <w:kern w:val="44"/>
          <w:lang w:bidi="ar"/>
        </w:rPr>
        <w:t>1600</w:t>
      </w:r>
      <w:r w:rsidR="00791701" w:rsidRPr="00326126">
        <w:rPr>
          <w:rFonts w:ascii="Times New Roman" w:hAnsi="Times New Roman" w:cs="Times New Roman"/>
          <w:bCs/>
          <w:kern w:val="44"/>
          <w:lang w:bidi="ar"/>
        </w:rPr>
        <w:t>平方米，产品研发、分析检测等相应仪器设备完善。</w:t>
      </w:r>
    </w:p>
    <w:p w14:paraId="4AEADCA6" w14:textId="02EA710D" w:rsidR="00791701" w:rsidRPr="00791701" w:rsidRDefault="00791701" w:rsidP="006C5961">
      <w:pPr>
        <w:shd w:val="clear" w:color="auto" w:fill="FFFFFF"/>
        <w:spacing w:line="480" w:lineRule="auto"/>
        <w:ind w:firstLine="480"/>
        <w:jc w:val="both"/>
        <w:rPr>
          <w:rFonts w:ascii="Times New Roman" w:hAnsi="Times New Roman" w:cs="Times New Roman"/>
          <w:bCs/>
          <w:kern w:val="44"/>
          <w:lang w:bidi="ar"/>
        </w:rPr>
      </w:pPr>
      <w:r w:rsidRPr="00326126">
        <w:rPr>
          <w:rFonts w:ascii="Times New Roman" w:hAnsi="Times New Roman" w:cs="Times New Roman"/>
          <w:bCs/>
          <w:kern w:val="44"/>
          <w:lang w:bidi="ar"/>
        </w:rPr>
        <w:t>恒新化工是中国氟硅有机材料工业协会会员，是华中科技大学、华中师范大学、武汉科技大学的实习及产学研基地，</w:t>
      </w:r>
      <w:r w:rsidRPr="00326126">
        <w:rPr>
          <w:rFonts w:ascii="Times New Roman" w:hAnsi="Times New Roman" w:cs="Times New Roman"/>
          <w:bCs/>
          <w:kern w:val="44"/>
          <w:lang w:bidi="ar"/>
        </w:rPr>
        <w:t>2005</w:t>
      </w:r>
      <w:r w:rsidRPr="00326126">
        <w:rPr>
          <w:rFonts w:ascii="Times New Roman" w:hAnsi="Times New Roman" w:cs="Times New Roman"/>
          <w:bCs/>
          <w:kern w:val="44"/>
          <w:lang w:bidi="ar"/>
        </w:rPr>
        <w:t>年</w:t>
      </w:r>
      <w:r w:rsidRPr="00326126">
        <w:rPr>
          <w:rFonts w:ascii="Times New Roman" w:hAnsi="Times New Roman" w:cs="Times New Roman"/>
          <w:bCs/>
          <w:kern w:val="44"/>
          <w:lang w:bidi="ar"/>
        </w:rPr>
        <w:t>11</w:t>
      </w:r>
      <w:r w:rsidRPr="00326126">
        <w:rPr>
          <w:rFonts w:ascii="Times New Roman" w:hAnsi="Times New Roman" w:cs="Times New Roman"/>
          <w:bCs/>
          <w:kern w:val="44"/>
          <w:lang w:bidi="ar"/>
        </w:rPr>
        <w:t>月被湖北省科技厅认定为高新技术企业；</w:t>
      </w:r>
      <w:r w:rsidRPr="00326126">
        <w:rPr>
          <w:rFonts w:ascii="Times New Roman" w:hAnsi="Times New Roman" w:cs="Times New Roman"/>
          <w:bCs/>
          <w:kern w:val="44"/>
          <w:lang w:bidi="ar"/>
        </w:rPr>
        <w:t>2008</w:t>
      </w:r>
      <w:r w:rsidRPr="00326126">
        <w:rPr>
          <w:rFonts w:ascii="Times New Roman" w:hAnsi="Times New Roman" w:cs="Times New Roman"/>
          <w:bCs/>
          <w:kern w:val="44"/>
          <w:lang w:bidi="ar"/>
        </w:rPr>
        <w:t>年</w:t>
      </w:r>
      <w:r w:rsidRPr="00326126">
        <w:rPr>
          <w:rFonts w:ascii="Times New Roman" w:hAnsi="Times New Roman" w:cs="Times New Roman"/>
          <w:bCs/>
          <w:kern w:val="44"/>
          <w:lang w:bidi="ar"/>
        </w:rPr>
        <w:t>10</w:t>
      </w:r>
      <w:r w:rsidRPr="00326126">
        <w:rPr>
          <w:rFonts w:ascii="Times New Roman" w:hAnsi="Times New Roman" w:cs="Times New Roman"/>
          <w:bCs/>
          <w:kern w:val="44"/>
          <w:lang w:bidi="ar"/>
        </w:rPr>
        <w:t>月荣获中国氟硅有机材料工业协会杰出贡献奖；</w:t>
      </w:r>
      <w:r w:rsidRPr="00326126">
        <w:rPr>
          <w:rFonts w:ascii="Times New Roman" w:hAnsi="Times New Roman" w:cs="Times New Roman"/>
          <w:bCs/>
          <w:kern w:val="44"/>
          <w:lang w:bidi="ar"/>
        </w:rPr>
        <w:t>2009</w:t>
      </w:r>
      <w:r w:rsidRPr="00326126">
        <w:rPr>
          <w:rFonts w:ascii="Times New Roman" w:hAnsi="Times New Roman" w:cs="Times New Roman"/>
          <w:bCs/>
          <w:kern w:val="44"/>
          <w:lang w:bidi="ar"/>
        </w:rPr>
        <w:t>年</w:t>
      </w:r>
      <w:r w:rsidRPr="00326126">
        <w:rPr>
          <w:rFonts w:ascii="Times New Roman" w:hAnsi="Times New Roman" w:cs="Times New Roman"/>
          <w:bCs/>
          <w:kern w:val="44"/>
          <w:lang w:bidi="ar"/>
        </w:rPr>
        <w:t>12</w:t>
      </w:r>
      <w:r w:rsidRPr="00326126">
        <w:rPr>
          <w:rFonts w:ascii="Times New Roman" w:hAnsi="Times New Roman" w:cs="Times New Roman"/>
          <w:bCs/>
          <w:kern w:val="44"/>
          <w:lang w:bidi="ar"/>
        </w:rPr>
        <w:t>月成为中国印染行业协会会员；</w:t>
      </w:r>
      <w:r w:rsidRPr="00326126">
        <w:rPr>
          <w:rFonts w:ascii="Times New Roman" w:hAnsi="Times New Roman" w:cs="Times New Roman"/>
          <w:bCs/>
          <w:kern w:val="44"/>
          <w:lang w:bidi="ar"/>
        </w:rPr>
        <w:t>2010</w:t>
      </w:r>
      <w:r w:rsidRPr="00326126">
        <w:rPr>
          <w:rFonts w:ascii="Times New Roman" w:hAnsi="Times New Roman" w:cs="Times New Roman"/>
          <w:bCs/>
          <w:kern w:val="44"/>
          <w:lang w:bidi="ar"/>
        </w:rPr>
        <w:t>年</w:t>
      </w:r>
      <w:r w:rsidRPr="00326126">
        <w:rPr>
          <w:rFonts w:ascii="Times New Roman" w:hAnsi="Times New Roman" w:cs="Times New Roman"/>
          <w:bCs/>
          <w:kern w:val="44"/>
          <w:lang w:bidi="ar"/>
        </w:rPr>
        <w:t>4</w:t>
      </w:r>
      <w:r w:rsidRPr="00326126">
        <w:rPr>
          <w:rFonts w:ascii="Times New Roman" w:hAnsi="Times New Roman" w:cs="Times New Roman"/>
          <w:bCs/>
          <w:kern w:val="44"/>
          <w:lang w:bidi="ar"/>
        </w:rPr>
        <w:t>月被湖北省科学技术厅授予湖北省科技型中小企业成长路线图计划的重点培育</w:t>
      </w:r>
      <w:r w:rsidRPr="00791701">
        <w:rPr>
          <w:rFonts w:ascii="Times New Roman" w:hAnsi="Times New Roman" w:cs="Times New Roman" w:hint="eastAsia"/>
          <w:bCs/>
          <w:kern w:val="44"/>
          <w:lang w:bidi="ar"/>
        </w:rPr>
        <w:t>企业。</w:t>
      </w:r>
      <w:r w:rsidRPr="00791701">
        <w:rPr>
          <w:rFonts w:ascii="Times New Roman" w:hAnsi="Times New Roman" w:cs="Times New Roman" w:hint="eastAsia"/>
          <w:bCs/>
          <w:kern w:val="44"/>
          <w:lang w:bidi="ar"/>
        </w:rPr>
        <w:t>2012</w:t>
      </w:r>
      <w:r w:rsidRPr="00791701">
        <w:rPr>
          <w:rFonts w:ascii="Times New Roman" w:hAnsi="Times New Roman" w:cs="Times New Roman" w:hint="eastAsia"/>
          <w:bCs/>
          <w:kern w:val="44"/>
          <w:lang w:bidi="ar"/>
        </w:rPr>
        <w:t>年</w:t>
      </w:r>
      <w:r w:rsidRPr="00791701">
        <w:rPr>
          <w:rFonts w:ascii="Times New Roman" w:hAnsi="Times New Roman" w:cs="Times New Roman" w:hint="eastAsia"/>
          <w:bCs/>
          <w:kern w:val="44"/>
          <w:lang w:bidi="ar"/>
        </w:rPr>
        <w:t>6</w:t>
      </w:r>
      <w:r w:rsidRPr="00791701">
        <w:rPr>
          <w:rFonts w:ascii="Times New Roman" w:hAnsi="Times New Roman" w:cs="Times New Roman" w:hint="eastAsia"/>
          <w:bCs/>
          <w:kern w:val="44"/>
          <w:lang w:bidi="ar"/>
        </w:rPr>
        <w:t>月被中华人民共和国科技部认定为国家高新技术企业。</w:t>
      </w:r>
    </w:p>
    <w:p w14:paraId="57688DF9" w14:textId="5E65ED94" w:rsidR="00A672E9" w:rsidRDefault="00CF020E" w:rsidP="006C5961">
      <w:pPr>
        <w:spacing w:line="480" w:lineRule="auto"/>
        <w:ind w:firstLineChars="228" w:firstLine="547"/>
        <w:jc w:val="both"/>
        <w:rPr>
          <w:rFonts w:ascii="Times New Roman" w:hAnsi="Times New Roman" w:cs="Times New Roman"/>
          <w:bCs/>
          <w:kern w:val="44"/>
          <w:lang w:bidi="ar"/>
        </w:rPr>
        <w:sectPr w:rsidR="00A672E9" w:rsidSect="000158AD">
          <w:footerReference w:type="default" r:id="rId13"/>
          <w:pgSz w:w="11906" w:h="16838"/>
          <w:pgMar w:top="1440" w:right="1800" w:bottom="1440" w:left="1800" w:header="851" w:footer="992" w:gutter="0"/>
          <w:cols w:space="425"/>
          <w:docGrid w:type="lines" w:linePitch="312"/>
        </w:sectPr>
      </w:pPr>
      <w:r w:rsidRPr="00791701">
        <w:rPr>
          <w:rFonts w:ascii="Times New Roman" w:hAnsi="Times New Roman" w:cs="Times New Roman" w:hint="eastAsia"/>
          <w:bCs/>
          <w:kern w:val="44"/>
          <w:lang w:bidi="ar"/>
        </w:rPr>
        <w:t>恒新化工</w:t>
      </w:r>
      <w:r w:rsidR="007D1C44" w:rsidRPr="00317B40">
        <w:rPr>
          <w:rFonts w:ascii="Times New Roman" w:hAnsi="Times New Roman" w:cs="Times New Roman" w:hint="eastAsia"/>
          <w:bCs/>
          <w:kern w:val="44"/>
          <w:lang w:bidi="ar"/>
        </w:rPr>
        <w:t>主要产品</w:t>
      </w:r>
      <w:r w:rsidR="007D1C44" w:rsidRPr="00801294">
        <w:rPr>
          <w:rFonts w:ascii="Times New Roman" w:hAnsi="Times New Roman" w:cs="Times New Roman" w:hint="eastAsia"/>
          <w:bCs/>
          <w:kern w:val="44"/>
          <w:lang w:bidi="ar"/>
        </w:rPr>
        <w:t>全氟辛基磺酰氟</w:t>
      </w:r>
      <w:r w:rsidR="00801294" w:rsidRPr="00801294">
        <w:rPr>
          <w:rFonts w:ascii="Times New Roman" w:hAnsi="Times New Roman" w:cs="Times New Roman" w:hint="eastAsia"/>
          <w:bCs/>
          <w:kern w:val="44"/>
          <w:lang w:bidi="ar"/>
        </w:rPr>
        <w:t>是一种重要的化工原料，</w:t>
      </w:r>
      <w:r w:rsidR="007D1C44" w:rsidRPr="00B571D5">
        <w:rPr>
          <w:rFonts w:ascii="Times New Roman" w:hAnsi="Times New Roman" w:cs="Times New Roman" w:hint="eastAsia"/>
          <w:bCs/>
          <w:kern w:val="44"/>
          <w:lang w:bidi="ar"/>
        </w:rPr>
        <w:t>属于“</w:t>
      </w:r>
      <w:r w:rsidR="007D1C44" w:rsidRPr="00B571D5">
        <w:rPr>
          <w:rFonts w:ascii="Times New Roman" w:hAnsi="Times New Roman" w:cs="Times New Roman" w:hint="eastAsia"/>
          <w:bCs/>
          <w:kern w:val="44"/>
          <w:lang w:bidi="ar"/>
        </w:rPr>
        <w:t>PFOS</w:t>
      </w:r>
      <w:r w:rsidR="007D1C44" w:rsidRPr="00B571D5">
        <w:rPr>
          <w:rFonts w:ascii="Times New Roman" w:hAnsi="Times New Roman" w:cs="Times New Roman" w:hint="eastAsia"/>
          <w:bCs/>
          <w:kern w:val="44"/>
          <w:lang w:bidi="ar"/>
        </w:rPr>
        <w:t>项目”中需要消减和淘汰的产品</w:t>
      </w:r>
      <w:r w:rsidR="006C58ED">
        <w:rPr>
          <w:rFonts w:ascii="Times New Roman" w:hAnsi="Times New Roman" w:cs="Times New Roman" w:hint="eastAsia"/>
          <w:bCs/>
          <w:kern w:val="44"/>
          <w:lang w:bidi="ar"/>
        </w:rPr>
        <w:t>，</w:t>
      </w:r>
      <w:r w:rsidR="002A2AF7">
        <w:rPr>
          <w:rFonts w:ascii="Times New Roman" w:hAnsi="Times New Roman" w:cs="Times New Roman" w:hint="eastAsia"/>
          <w:bCs/>
          <w:kern w:val="44"/>
          <w:lang w:bidi="ar"/>
        </w:rPr>
        <w:t>年产</w:t>
      </w:r>
      <w:r w:rsidR="002A2AF7">
        <w:rPr>
          <w:rFonts w:ascii="Times New Roman" w:hAnsi="Times New Roman" w:cs="Times New Roman" w:hint="eastAsia"/>
          <w:bCs/>
          <w:kern w:val="44"/>
          <w:lang w:bidi="ar"/>
        </w:rPr>
        <w:t>30</w:t>
      </w:r>
      <w:r w:rsidR="002A2AF7">
        <w:rPr>
          <w:rFonts w:ascii="Times New Roman" w:hAnsi="Times New Roman" w:cs="Times New Roman" w:hint="eastAsia"/>
          <w:bCs/>
          <w:kern w:val="44"/>
          <w:lang w:bidi="ar"/>
        </w:rPr>
        <w:t>吨</w:t>
      </w:r>
      <w:r w:rsidR="007D1C44" w:rsidRPr="00B571D5">
        <w:rPr>
          <w:rFonts w:ascii="Times New Roman" w:hAnsi="Times New Roman" w:cs="Times New Roman" w:hint="eastAsia"/>
          <w:bCs/>
          <w:kern w:val="44"/>
          <w:lang w:bidi="ar"/>
        </w:rPr>
        <w:t>。</w:t>
      </w:r>
      <w:r w:rsidR="007D1C44" w:rsidRPr="00B571D5">
        <w:rPr>
          <w:rFonts w:ascii="Times New Roman" w:hAnsi="Times New Roman" w:cs="Times New Roman" w:hint="eastAsia"/>
          <w:bCs/>
          <w:kern w:val="44"/>
          <w:lang w:bidi="ar"/>
        </w:rPr>
        <w:t>2</w:t>
      </w:r>
      <w:r w:rsidR="007D1C44" w:rsidRPr="00B571D5">
        <w:rPr>
          <w:rFonts w:ascii="Times New Roman" w:hAnsi="Times New Roman" w:cs="Times New Roman"/>
          <w:bCs/>
          <w:kern w:val="44"/>
          <w:lang w:bidi="ar"/>
        </w:rPr>
        <w:t>019</w:t>
      </w:r>
      <w:r w:rsidR="007D1C44" w:rsidRPr="00B571D5">
        <w:rPr>
          <w:rFonts w:ascii="Times New Roman" w:hAnsi="Times New Roman" w:cs="Times New Roman" w:hint="eastAsia"/>
          <w:bCs/>
          <w:kern w:val="44"/>
          <w:lang w:bidi="ar"/>
        </w:rPr>
        <w:t>年</w:t>
      </w:r>
      <w:r w:rsidR="007D1C44">
        <w:rPr>
          <w:rFonts w:ascii="Times New Roman" w:hAnsi="Times New Roman" w:cs="Times New Roman"/>
          <w:bCs/>
          <w:kern w:val="44"/>
          <w:lang w:bidi="ar"/>
        </w:rPr>
        <w:t>4</w:t>
      </w:r>
      <w:r w:rsidR="007D1C44" w:rsidRPr="00B571D5">
        <w:rPr>
          <w:rFonts w:ascii="Times New Roman" w:hAnsi="Times New Roman" w:cs="Times New Roman" w:hint="eastAsia"/>
          <w:bCs/>
          <w:kern w:val="44"/>
          <w:lang w:bidi="ar"/>
        </w:rPr>
        <w:t>月</w:t>
      </w:r>
      <w:r w:rsidR="007D1C44">
        <w:rPr>
          <w:rFonts w:ascii="Times New Roman" w:hAnsi="Times New Roman" w:cs="Times New Roman"/>
          <w:bCs/>
          <w:kern w:val="44"/>
          <w:lang w:bidi="ar"/>
        </w:rPr>
        <w:t>26</w:t>
      </w:r>
      <w:r w:rsidR="007D1C44" w:rsidRPr="00B571D5">
        <w:rPr>
          <w:rFonts w:ascii="Times New Roman" w:hAnsi="Times New Roman" w:cs="Times New Roman" w:hint="eastAsia"/>
          <w:bCs/>
          <w:kern w:val="44"/>
          <w:lang w:bidi="ar"/>
        </w:rPr>
        <w:t>日，</w:t>
      </w:r>
      <w:r w:rsidR="00423BE8" w:rsidRPr="00791701">
        <w:rPr>
          <w:rFonts w:ascii="Times New Roman" w:hAnsi="Times New Roman" w:cs="Times New Roman" w:hint="eastAsia"/>
          <w:bCs/>
          <w:kern w:val="44"/>
          <w:lang w:bidi="ar"/>
        </w:rPr>
        <w:t>湖北恒新化工有限公司</w:t>
      </w:r>
      <w:r w:rsidR="007D1C44" w:rsidRPr="00B571D5">
        <w:rPr>
          <w:rFonts w:ascii="Times New Roman" w:hAnsi="Times New Roman" w:cs="Times New Roman" w:hint="eastAsia"/>
          <w:bCs/>
          <w:kern w:val="44"/>
          <w:lang w:bidi="ar"/>
        </w:rPr>
        <w:t>申请参与</w:t>
      </w:r>
      <w:r w:rsidR="007D1C44" w:rsidRPr="00B571D5">
        <w:rPr>
          <w:rFonts w:ascii="Times New Roman" w:hAnsi="Times New Roman" w:cs="Times New Roman"/>
          <w:bCs/>
          <w:kern w:val="44"/>
          <w:lang w:bidi="ar"/>
        </w:rPr>
        <w:t>“PFOS</w:t>
      </w:r>
      <w:r w:rsidR="007D1C44" w:rsidRPr="00B571D5">
        <w:rPr>
          <w:rFonts w:ascii="Times New Roman" w:hAnsi="Times New Roman" w:cs="Times New Roman"/>
          <w:bCs/>
          <w:kern w:val="44"/>
          <w:lang w:bidi="ar"/>
        </w:rPr>
        <w:t>项目</w:t>
      </w:r>
      <w:r w:rsidR="007D1C44" w:rsidRPr="00B571D5">
        <w:rPr>
          <w:rFonts w:ascii="Times New Roman" w:hAnsi="Times New Roman" w:cs="Times New Roman"/>
          <w:bCs/>
          <w:kern w:val="44"/>
          <w:lang w:bidi="ar"/>
        </w:rPr>
        <w:t>”</w:t>
      </w:r>
      <w:r w:rsidR="007D1C44" w:rsidRPr="00B571D5">
        <w:rPr>
          <w:rFonts w:ascii="Times New Roman" w:hAnsi="Times New Roman" w:cs="Times New Roman" w:hint="eastAsia"/>
          <w:bCs/>
          <w:kern w:val="44"/>
          <w:lang w:bidi="ar"/>
        </w:rPr>
        <w:t>中的停产示范活动。</w:t>
      </w:r>
      <w:r w:rsidR="00A672E9">
        <w:rPr>
          <w:rFonts w:ascii="Times New Roman" w:hAnsi="Times New Roman" w:cs="Times New Roman"/>
          <w:bCs/>
          <w:kern w:val="44"/>
          <w:lang w:bidi="ar"/>
        </w:rPr>
        <w:br w:type="page"/>
      </w:r>
    </w:p>
    <w:p w14:paraId="1332A2B4" w14:textId="42FDEAB5" w:rsidR="00A672E9" w:rsidRDefault="00863D6C" w:rsidP="00A672E9">
      <w:pPr>
        <w:pStyle w:val="af"/>
        <w:snapToGrid w:val="0"/>
        <w:spacing w:beforeLines="50" w:before="156" w:afterLines="50" w:after="156" w:line="360" w:lineRule="auto"/>
        <w:rPr>
          <w:sz w:val="22"/>
          <w:szCs w:val="22"/>
        </w:rPr>
      </w:pPr>
      <w:r>
        <w:rPr>
          <w:noProof/>
          <w:sz w:val="22"/>
          <w:szCs w:val="22"/>
        </w:rPr>
        <w:lastRenderedPageBreak/>
        <mc:AlternateContent>
          <mc:Choice Requires="wps">
            <w:drawing>
              <wp:anchor distT="0" distB="0" distL="114300" distR="114300" simplePos="0" relativeHeight="251660288" behindDoc="0" locked="0" layoutInCell="1" allowOverlap="1" wp14:anchorId="2222027D" wp14:editId="562A14B5">
                <wp:simplePos x="0" y="0"/>
                <wp:positionH relativeFrom="column">
                  <wp:posOffset>2780030</wp:posOffset>
                </wp:positionH>
                <wp:positionV relativeFrom="paragraph">
                  <wp:posOffset>2417953</wp:posOffset>
                </wp:positionV>
                <wp:extent cx="743458" cy="277749"/>
                <wp:effectExtent l="12700" t="12700" r="19050" b="14605"/>
                <wp:wrapNone/>
                <wp:docPr id="4" name="文本框 4"/>
                <wp:cNvGraphicFramePr/>
                <a:graphic xmlns:a="http://schemas.openxmlformats.org/drawingml/2006/main">
                  <a:graphicData uri="http://schemas.microsoft.com/office/word/2010/wordprocessingShape">
                    <wps:wsp>
                      <wps:cNvSpPr txBox="1"/>
                      <wps:spPr>
                        <a:xfrm>
                          <a:off x="0" y="0"/>
                          <a:ext cx="743458" cy="277749"/>
                        </a:xfrm>
                        <a:prstGeom prst="rect">
                          <a:avLst/>
                        </a:prstGeom>
                        <a:noFill/>
                        <a:ln w="25400">
                          <a:solidFill>
                            <a:srgbClr val="FF0000"/>
                          </a:solidFill>
                        </a:ln>
                      </wps:spPr>
                      <wps:txbx>
                        <w:txbxContent>
                          <w:p w14:paraId="3B1AB839" w14:textId="563B0735" w:rsidR="00863D6C" w:rsidRPr="00863D6C" w:rsidRDefault="00863D6C">
                            <w:pPr>
                              <w:rPr>
                                <w:b/>
                                <w:bCs/>
                                <w:color w:val="FF0000"/>
                              </w:rPr>
                            </w:pPr>
                            <w:r w:rsidRPr="00863D6C">
                              <w:rPr>
                                <w:rFonts w:hint="eastAsia"/>
                                <w:b/>
                                <w:bCs/>
                                <w:color w:val="FF0000"/>
                              </w:rPr>
                              <w:t>陈塔村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222027D" id="_x0000_t202" coordsize="21600,21600" o:spt="202" path="m,l,21600r21600,l21600,xe">
                <v:stroke joinstyle="miter"/>
                <v:path gradientshapeok="t" o:connecttype="rect"/>
              </v:shapetype>
              <v:shape id="文本框 4" o:spid="_x0000_s1026" type="#_x0000_t202" style="position:absolute;left:0;text-align:left;margin-left:218.9pt;margin-top:190.4pt;width:58.55pt;height:21.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" filled="f" strokecolor="red" strokeweight="2pt">
                <v:textbox>
                  <w:txbxContent>
                    <w:p w14:paraId="3B1AB839" w14:textId="563B0735" w:rsidR="00863D6C" w:rsidRPr="00863D6C" w:rsidRDefault="00863D6C">
                      <w:pPr>
                        <w:rPr>
                          <w:b/>
                          <w:bCs/>
                          <w:color w:val="FF0000"/>
                        </w:rPr>
                      </w:pPr>
                      <w:r w:rsidRPr="00863D6C">
                        <w:rPr>
                          <w:rFonts w:hint="eastAsia"/>
                          <w:b/>
                          <w:bCs/>
                          <w:color w:val="FF0000"/>
                        </w:rPr>
                        <w:t>陈塔村</w:t>
                      </w:r>
                    </w:p>
                  </w:txbxContent>
                </v:textbox>
              </v:shape>
            </w:pict>
          </mc:Fallback>
        </mc:AlternateContent>
      </w:r>
      <w:r w:rsidR="00A73BE8">
        <w:rPr>
          <w:noProof/>
          <w:sz w:val="22"/>
          <w:szCs w:val="22"/>
        </w:rPr>
        <mc:AlternateContent>
          <mc:Choice Requires="wps">
            <w:drawing>
              <wp:anchor distT="0" distB="0" distL="114300" distR="114300" simplePos="0" relativeHeight="251655168" behindDoc="0" locked="0" layoutInCell="1" allowOverlap="1" wp14:anchorId="73A68859" wp14:editId="2CF617D5">
                <wp:simplePos x="0" y="0"/>
                <wp:positionH relativeFrom="column">
                  <wp:posOffset>3938270</wp:posOffset>
                </wp:positionH>
                <wp:positionV relativeFrom="paragraph">
                  <wp:posOffset>2310060</wp:posOffset>
                </wp:positionV>
                <wp:extent cx="422031" cy="808404"/>
                <wp:effectExtent l="0" t="0" r="0" b="0"/>
                <wp:wrapNone/>
                <wp:docPr id="6" name="文本框 6"/>
                <wp:cNvGraphicFramePr/>
                <a:graphic xmlns:a="http://schemas.openxmlformats.org/drawingml/2006/main">
                  <a:graphicData uri="http://schemas.microsoft.com/office/word/2010/wordprocessingShape">
                    <wps:wsp>
                      <wps:cNvSpPr txBox="1"/>
                      <wps:spPr>
                        <a:xfrm flipH="1">
                          <a:off x="0" y="0"/>
                          <a:ext cx="422031" cy="808404"/>
                        </a:xfrm>
                        <a:prstGeom prst="rect">
                          <a:avLst/>
                        </a:prstGeom>
                        <a:noFill/>
                        <a:ln w="6350">
                          <a:noFill/>
                        </a:ln>
                      </wps:spPr>
                      <wps:txbx>
                        <w:txbxContent>
                          <w:p w14:paraId="12A57648" w14:textId="5CC24C4C" w:rsidR="00AA34F9" w:rsidRPr="009F7970" w:rsidRDefault="00AA34F9">
                            <w:pPr>
                              <w:rPr>
                                <w:outline/>
                                <w:color w:val="FF0000"/>
                                <w14:textOutline w14:w="9525" w14:cap="rnd" w14:cmpd="sng" w14:algn="ctr">
                                  <w14:solidFill>
                                    <w14:srgbClr w14:val="FF0000"/>
                                  </w14:solidFill>
                                  <w14:prstDash w14:val="solid"/>
                                  <w14:bevel/>
                                </w14:textOutline>
                                <w14:textFill>
                                  <w14:noFill/>
                                </w14:textFill>
                              </w:rPr>
                            </w:pPr>
                            <w:r w:rsidRPr="009F7970">
                              <w:rPr>
                                <w:rFonts w:hint="eastAsia"/>
                                <w:outline/>
                                <w:color w:val="FF0000"/>
                                <w14:textOutline w14:w="9525" w14:cap="rnd" w14:cmpd="sng" w14:algn="ctr">
                                  <w14:solidFill>
                                    <w14:srgbClr w14:val="FF0000"/>
                                  </w14:solidFill>
                                  <w14:prstDash w14:val="solid"/>
                                  <w14:bevel/>
                                </w14:textOutline>
                                <w14:textFill>
                                  <w14:noFill/>
                                </w14:textFill>
                              </w:rPr>
                              <w:t>盐水河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A68859" id="文本框 6" o:spid="_x0000_s1027" type="#_x0000_t202" style="position:absolute;left:0;text-align:left;margin-left:310.1pt;margin-top:181.9pt;width:33.25pt;height:63.65p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" filled="f" stroked="f" strokeweight=".5pt">
                <v:textbox>
                  <w:txbxContent>
                    <w:p w14:paraId="12A57648" w14:textId="5CC24C4C" w:rsidR="00AA34F9" w:rsidRPr="009F7970" w:rsidRDefault="00AA34F9">
                      <w:pPr>
                        <w:rPr>
                          <w:outline/>
                          <w:color w:val="FF0000"/>
                          <w14:textOutline w14:w="9525" w14:cap="rnd" w14:cmpd="sng" w14:algn="ctr">
                            <w14:solidFill>
                              <w14:srgbClr w14:val="FF0000"/>
                            </w14:solidFill>
                            <w14:prstDash w14:val="solid"/>
                            <w14:bevel/>
                          </w14:textOutline>
                          <w14:textFill>
                            <w14:noFill/>
                          </w14:textFill>
                        </w:rPr>
                      </w:pPr>
                      <w:r w:rsidRPr="009F7970">
                        <w:rPr>
                          <w:rFonts w:hint="eastAsia"/>
                          <w:outline/>
                          <w:color w:val="FF0000"/>
                          <w14:textOutline w14:w="9525" w14:cap="rnd" w14:cmpd="sng" w14:algn="ctr">
                            <w14:solidFill>
                              <w14:srgbClr w14:val="FF0000"/>
                            </w14:solidFill>
                            <w14:prstDash w14:val="solid"/>
                            <w14:bevel/>
                          </w14:textOutline>
                          <w14:textFill>
                            <w14:noFill/>
                          </w14:textFill>
                        </w:rPr>
                        <w:t>盐水河</w:t>
                      </w:r>
                    </w:p>
                  </w:txbxContent>
                </v:textbox>
              </v:shape>
            </w:pict>
          </mc:Fallback>
        </mc:AlternateContent>
      </w:r>
      <w:r w:rsidR="009F7970">
        <w:rPr>
          <w:noProof/>
          <w:sz w:val="22"/>
          <w:szCs w:val="22"/>
        </w:rPr>
        <mc:AlternateContent>
          <mc:Choice Requires="wps">
            <w:drawing>
              <wp:anchor distT="0" distB="0" distL="114300" distR="114300" simplePos="0" relativeHeight="251659264" behindDoc="0" locked="0" layoutInCell="1" allowOverlap="1" wp14:anchorId="1981AB5F" wp14:editId="57881A43">
                <wp:simplePos x="0" y="0"/>
                <wp:positionH relativeFrom="column">
                  <wp:posOffset>3521808</wp:posOffset>
                </wp:positionH>
                <wp:positionV relativeFrom="paragraph">
                  <wp:posOffset>2576830</wp:posOffset>
                </wp:positionV>
                <wp:extent cx="1019810" cy="808355"/>
                <wp:effectExtent l="0" t="0" r="0" b="0"/>
                <wp:wrapNone/>
                <wp:docPr id="10" name="文本框 10"/>
                <wp:cNvGraphicFramePr/>
                <a:graphic xmlns:a="http://schemas.openxmlformats.org/drawingml/2006/main">
                  <a:graphicData uri="http://schemas.microsoft.com/office/word/2010/wordprocessingShape">
                    <wps:wsp>
                      <wps:cNvSpPr txBox="1"/>
                      <wps:spPr>
                        <a:xfrm flipH="1">
                          <a:off x="0" y="0"/>
                          <a:ext cx="1019810" cy="808355"/>
                        </a:xfrm>
                        <a:prstGeom prst="rect">
                          <a:avLst/>
                        </a:prstGeom>
                        <a:noFill/>
                        <a:ln w="6350">
                          <a:noFill/>
                        </a:ln>
                      </wps:spPr>
                      <wps:txbx>
                        <w:txbxContent>
                          <w:p w14:paraId="5A83918A" w14:textId="10167E7E" w:rsidR="00AA34F9" w:rsidRPr="009F7970" w:rsidRDefault="00AA34F9" w:rsidP="009F7970">
                            <w:pPr>
                              <w:rPr>
                                <w:outline/>
                                <w:color w:val="FF0000"/>
                                <w14:textOutline w14:w="9525" w14:cap="rnd" w14:cmpd="sng" w14:algn="ctr">
                                  <w14:solidFill>
                                    <w14:srgbClr w14:val="FF0000"/>
                                  </w14:solidFill>
                                  <w14:prstDash w14:val="solid"/>
                                  <w14:bevel/>
                                </w14:textOutline>
                                <w14:textFill>
                                  <w14:noFill/>
                                </w14:textFill>
                              </w:rPr>
                            </w:pPr>
                            <w:r>
                              <w:rPr>
                                <w:rFonts w:hint="eastAsia"/>
                                <w:outline/>
                                <w:color w:val="FF0000"/>
                                <w14:textOutline w14:w="9525" w14:cap="rnd" w14:cmpd="sng" w14:algn="ctr">
                                  <w14:solidFill>
                                    <w14:srgbClr w14:val="FF0000"/>
                                  </w14:solidFill>
                                  <w14:prstDash w14:val="solid"/>
                                  <w14:bevel/>
                                </w14:textOutline>
                                <w14:textFill>
                                  <w14:noFill/>
                                </w14:textFill>
                              </w:rPr>
                              <w:t>恒新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81AB5F" id="文本框 10" o:spid="_x0000_s1028" type="#_x0000_t202" style="position:absolute;left:0;text-align:left;margin-left:277.3pt;margin-top:202.9pt;width:80.3pt;height:63.6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" filled="f" stroked="f" strokeweight=".5pt">
                <v:textbox>
                  <w:txbxContent>
                    <w:p w14:paraId="5A83918A" w14:textId="10167E7E" w:rsidR="00AA34F9" w:rsidRPr="009F7970" w:rsidRDefault="00AA34F9" w:rsidP="009F7970">
                      <w:pPr>
                        <w:rPr>
                          <w:outline/>
                          <w:color w:val="FF0000"/>
                          <w14:textOutline w14:w="9525" w14:cap="rnd" w14:cmpd="sng" w14:algn="ctr">
                            <w14:solidFill>
                              <w14:srgbClr w14:val="FF0000"/>
                            </w14:solidFill>
                            <w14:prstDash w14:val="solid"/>
                            <w14:bevel/>
                          </w14:textOutline>
                          <w14:textFill>
                            <w14:noFill/>
                          </w14:textFill>
                        </w:rPr>
                      </w:pPr>
                      <w:r>
                        <w:rPr>
                          <w:rFonts w:hint="eastAsia"/>
                          <w:outline/>
                          <w:color w:val="FF0000"/>
                          <w14:textOutline w14:w="9525" w14:cap="rnd" w14:cmpd="sng" w14:algn="ctr">
                            <w14:solidFill>
                              <w14:srgbClr w14:val="FF0000"/>
                            </w14:solidFill>
                            <w14:prstDash w14:val="solid"/>
                            <w14:bevel/>
                          </w14:textOutline>
                          <w14:textFill>
                            <w14:noFill/>
                          </w14:textFill>
                        </w:rPr>
                        <w:t>恒新</w:t>
                      </w:r>
                    </w:p>
                  </w:txbxContent>
                </v:textbox>
              </v:shape>
            </w:pict>
          </mc:Fallback>
        </mc:AlternateContent>
      </w:r>
      <w:r w:rsidR="009F7970">
        <w:rPr>
          <w:noProof/>
          <w:sz w:val="22"/>
          <w:szCs w:val="22"/>
        </w:rPr>
        <mc:AlternateContent>
          <mc:Choice Requires="wps">
            <w:drawing>
              <wp:anchor distT="0" distB="0" distL="114300" distR="114300" simplePos="0" relativeHeight="251657216" behindDoc="0" locked="0" layoutInCell="1" allowOverlap="1" wp14:anchorId="7C77AD4A" wp14:editId="1FB6D211">
                <wp:simplePos x="0" y="0"/>
                <wp:positionH relativeFrom="column">
                  <wp:posOffset>3665855</wp:posOffset>
                </wp:positionH>
                <wp:positionV relativeFrom="paragraph">
                  <wp:posOffset>2451833</wp:posOffset>
                </wp:positionV>
                <wp:extent cx="165930" cy="154842"/>
                <wp:effectExtent l="38100" t="38100" r="50165" b="23495"/>
                <wp:wrapNone/>
                <wp:docPr id="9" name="三角形 9"/>
                <wp:cNvGraphicFramePr/>
                <a:graphic xmlns:a="http://schemas.openxmlformats.org/drawingml/2006/main">
                  <a:graphicData uri="http://schemas.microsoft.com/office/word/2010/wordprocessingShape">
                    <wps:wsp>
                      <wps:cNvSpPr/>
                      <wps:spPr>
                        <a:xfrm>
                          <a:off x="0" y="0"/>
                          <a:ext cx="165930" cy="154842"/>
                        </a:xfrm>
                        <a:prstGeom prst="triangle">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E3E996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三角形 9" o:spid="_x0000_s1026" type="#_x0000_t5" style="position:absolute;left:0;text-align:left;margin-left:288.65pt;margin-top:193.05pt;width:13.05pt;height:12.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" filled="f" strokecolor="red" strokeweight="2.5pt"/>
            </w:pict>
          </mc:Fallback>
        </mc:AlternateContent>
      </w:r>
      <w:r w:rsidR="00E6733F" w:rsidRPr="00E6733F">
        <w:rPr>
          <w:noProof/>
          <w:sz w:val="22"/>
          <w:szCs w:val="22"/>
        </w:rPr>
        <w:drawing>
          <wp:inline distT="0" distB="0" distL="0" distR="0" wp14:anchorId="4DABE703" wp14:editId="7CB8F456">
            <wp:extent cx="8862695" cy="4933990"/>
            <wp:effectExtent l="0" t="0" r="1905"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905338" cy="4957730"/>
                    </a:xfrm>
                    <a:prstGeom prst="rect">
                      <a:avLst/>
                    </a:prstGeom>
                  </pic:spPr>
                </pic:pic>
              </a:graphicData>
            </a:graphic>
          </wp:inline>
        </w:drawing>
      </w:r>
      <w:r w:rsidR="00A672E9" w:rsidRPr="00B40B4F">
        <w:rPr>
          <w:rFonts w:hint="eastAsia"/>
          <w:sz w:val="22"/>
          <w:szCs w:val="22"/>
        </w:rPr>
        <w:t>图</w:t>
      </w:r>
      <w:r w:rsidR="00A672E9">
        <w:rPr>
          <w:sz w:val="22"/>
          <w:szCs w:val="22"/>
        </w:rPr>
        <w:t>1</w:t>
      </w:r>
      <w:r w:rsidR="00A672E9" w:rsidRPr="00B40B4F">
        <w:rPr>
          <w:rFonts w:hint="eastAsia"/>
          <w:sz w:val="22"/>
          <w:szCs w:val="22"/>
        </w:rPr>
        <w:t xml:space="preserve"> </w:t>
      </w:r>
      <w:r w:rsidR="00C85300" w:rsidRPr="000C1823">
        <w:rPr>
          <w:sz w:val="22"/>
          <w:szCs w:val="22"/>
        </w:rPr>
        <w:t>湖北恒新化工有限公司</w:t>
      </w:r>
      <w:r w:rsidR="00694951">
        <w:rPr>
          <w:rFonts w:hint="eastAsia"/>
          <w:sz w:val="22"/>
          <w:szCs w:val="22"/>
        </w:rPr>
        <w:t>地理位置</w:t>
      </w:r>
      <w:r w:rsidR="00A672E9" w:rsidRPr="00B40B4F">
        <w:rPr>
          <w:rFonts w:hint="eastAsia"/>
          <w:sz w:val="22"/>
          <w:szCs w:val="22"/>
        </w:rPr>
        <w:t>图</w:t>
      </w:r>
      <w:r w:rsidR="00E6733F">
        <w:rPr>
          <w:rFonts w:hint="eastAsia"/>
          <w:sz w:val="22"/>
          <w:szCs w:val="22"/>
        </w:rPr>
        <w:t>（</w:t>
      </w:r>
      <w:r w:rsidR="009F7970">
        <w:rPr>
          <w:rFonts w:hint="eastAsia"/>
          <w:sz w:val="22"/>
          <w:szCs w:val="22"/>
        </w:rPr>
        <w:t>图中陈塔村和盐水河为环境敏感点</w:t>
      </w:r>
      <w:r w:rsidR="00E6733F">
        <w:rPr>
          <w:rFonts w:hint="eastAsia"/>
          <w:sz w:val="22"/>
          <w:szCs w:val="22"/>
        </w:rPr>
        <w:t>）</w:t>
      </w:r>
    </w:p>
    <w:p w14:paraId="538D01E1" w14:textId="77777777" w:rsidR="000C1823" w:rsidRPr="000C1823" w:rsidRDefault="00EF0BFE" w:rsidP="000C1823">
      <w:pPr>
        <w:pStyle w:val="af"/>
        <w:snapToGrid w:val="0"/>
        <w:spacing w:beforeLines="50" w:before="156" w:afterLines="50" w:after="156" w:line="360" w:lineRule="auto"/>
        <w:rPr>
          <w:sz w:val="22"/>
          <w:szCs w:val="22"/>
        </w:rPr>
      </w:pPr>
      <w:bookmarkStart w:id="27" w:name="OLE_LINK77"/>
      <w:bookmarkStart w:id="28" w:name="OLE_LINK78"/>
      <w:r w:rsidRPr="006F608D">
        <w:rPr>
          <w:noProof/>
          <w:sz w:val="22"/>
          <w:szCs w:val="22"/>
        </w:rPr>
        <w:lastRenderedPageBreak/>
        <w:drawing>
          <wp:inline distT="0" distB="0" distL="0" distR="0" wp14:anchorId="14A179B3" wp14:editId="11C6919C">
            <wp:extent cx="7239635" cy="4806315"/>
            <wp:effectExtent l="0" t="0" r="0" b="0"/>
            <wp:docPr id="8" name="图片 5" descr="新建位图图像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 descr="新建位图图像 (2)"/>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39635" cy="4806315"/>
                    </a:xfrm>
                    <a:prstGeom prst="rect">
                      <a:avLst/>
                    </a:prstGeom>
                    <a:noFill/>
                    <a:ln>
                      <a:noFill/>
                    </a:ln>
                  </pic:spPr>
                </pic:pic>
              </a:graphicData>
            </a:graphic>
          </wp:inline>
        </w:drawing>
      </w:r>
      <w:bookmarkStart w:id="29" w:name="_Toc454868529"/>
      <w:bookmarkStart w:id="30" w:name="_Toc456795123"/>
      <w:bookmarkStart w:id="31" w:name="_Toc456795542"/>
      <w:bookmarkStart w:id="32" w:name="_Toc53486848"/>
      <w:bookmarkEnd w:id="27"/>
      <w:bookmarkEnd w:id="28"/>
    </w:p>
    <w:p w14:paraId="6B27CDAC" w14:textId="4B0D2D3B" w:rsidR="00A672E9" w:rsidRPr="000C1823" w:rsidRDefault="00EF0BFE" w:rsidP="000C1823">
      <w:pPr>
        <w:pStyle w:val="af"/>
        <w:snapToGrid w:val="0"/>
        <w:spacing w:beforeLines="50" w:before="156" w:afterLines="50" w:after="156" w:line="360" w:lineRule="auto"/>
        <w:rPr>
          <w:sz w:val="22"/>
          <w:szCs w:val="22"/>
        </w:rPr>
        <w:sectPr w:rsidR="00A672E9" w:rsidRPr="000C1823" w:rsidSect="00A672E9">
          <w:pgSz w:w="16838" w:h="11906" w:orient="landscape"/>
          <w:pgMar w:top="1800" w:right="1440" w:bottom="1800" w:left="1440" w:header="851" w:footer="992" w:gutter="0"/>
          <w:cols w:space="425"/>
          <w:docGrid w:type="lines" w:linePitch="312"/>
        </w:sectPr>
      </w:pPr>
      <w:r w:rsidRPr="000C1823">
        <w:rPr>
          <w:sz w:val="22"/>
          <w:szCs w:val="22"/>
        </w:rPr>
        <w:t>图</w:t>
      </w:r>
      <w:r w:rsidRPr="000C1823">
        <w:rPr>
          <w:sz w:val="22"/>
          <w:szCs w:val="22"/>
        </w:rPr>
        <w:t xml:space="preserve">2 </w:t>
      </w:r>
      <w:r w:rsidRPr="000C1823">
        <w:rPr>
          <w:sz w:val="22"/>
          <w:szCs w:val="22"/>
        </w:rPr>
        <w:t>湖北恒新化工有限公司平</w:t>
      </w:r>
      <w:bookmarkEnd w:id="29"/>
      <w:bookmarkEnd w:id="30"/>
      <w:bookmarkEnd w:id="31"/>
      <w:r w:rsidR="00C42A87" w:rsidRPr="000C1823">
        <w:rPr>
          <w:sz w:val="22"/>
          <w:szCs w:val="22"/>
        </w:rPr>
        <w:t>面</w:t>
      </w:r>
      <w:r w:rsidR="00AA24E0" w:rsidRPr="000C1823">
        <w:rPr>
          <w:sz w:val="22"/>
          <w:szCs w:val="22"/>
        </w:rPr>
        <w:t>图</w:t>
      </w:r>
      <w:bookmarkEnd w:id="32"/>
    </w:p>
    <w:p w14:paraId="458DABAF" w14:textId="5255706E" w:rsidR="000A550A" w:rsidRPr="00B571D5" w:rsidRDefault="000A550A" w:rsidP="000A550A">
      <w:pPr>
        <w:pStyle w:val="1"/>
        <w:spacing w:before="100" w:after="100"/>
        <w:rPr>
          <w:rFonts w:ascii="Times New Roman" w:hAnsi="Times New Roman" w:hint="default"/>
          <w:sz w:val="32"/>
          <w:szCs w:val="32"/>
          <w:lang w:bidi="ar"/>
        </w:rPr>
      </w:pPr>
      <w:bookmarkStart w:id="33" w:name="_Toc57630003"/>
      <w:r w:rsidRPr="00B571D5">
        <w:rPr>
          <w:rFonts w:ascii="Times New Roman" w:hAnsi="Times New Roman" w:hint="default"/>
          <w:sz w:val="32"/>
          <w:szCs w:val="32"/>
          <w:lang w:bidi="ar"/>
        </w:rPr>
        <w:lastRenderedPageBreak/>
        <w:t>3.</w:t>
      </w:r>
      <w:r w:rsidRPr="00B571D5">
        <w:rPr>
          <w:rFonts w:ascii="Times New Roman" w:hAnsi="Times New Roman"/>
          <w:sz w:val="32"/>
          <w:szCs w:val="32"/>
          <w:lang w:bidi="ar"/>
        </w:rPr>
        <w:t>环境管理计划</w:t>
      </w:r>
      <w:r w:rsidRPr="00B571D5">
        <w:rPr>
          <w:rFonts w:ascii="Times New Roman" w:hAnsi="Times New Roman" w:hint="default"/>
          <w:sz w:val="32"/>
          <w:szCs w:val="32"/>
          <w:lang w:bidi="ar"/>
        </w:rPr>
        <w:t>编制依据</w:t>
      </w:r>
      <w:bookmarkEnd w:id="33"/>
    </w:p>
    <w:p w14:paraId="67002F57" w14:textId="201000D9" w:rsidR="000A550A" w:rsidRPr="00B571D5" w:rsidRDefault="000A550A" w:rsidP="001C4683">
      <w:pPr>
        <w:spacing w:line="480" w:lineRule="auto"/>
        <w:ind w:firstLineChars="228" w:firstLine="547"/>
        <w:jc w:val="both"/>
        <w:rPr>
          <w:rFonts w:ascii="Times New Roman" w:hAnsi="Times New Roman" w:cs="Times New Roman"/>
          <w:bCs/>
          <w:kern w:val="44"/>
          <w:lang w:bidi="ar"/>
        </w:rPr>
      </w:pPr>
      <w:r w:rsidRPr="00B571D5">
        <w:rPr>
          <w:rFonts w:ascii="Times New Roman" w:hAnsi="Times New Roman" w:cs="Times New Roman" w:hint="eastAsia"/>
          <w:bCs/>
          <w:kern w:val="44"/>
          <w:lang w:bidi="ar"/>
        </w:rPr>
        <w:t>根据参与</w:t>
      </w:r>
      <w:r w:rsidRPr="00B571D5">
        <w:rPr>
          <w:rFonts w:ascii="Times New Roman" w:hAnsi="Times New Roman" w:cs="Times New Roman"/>
          <w:bCs/>
          <w:kern w:val="44"/>
          <w:lang w:bidi="ar"/>
        </w:rPr>
        <w:t>“PFOS</w:t>
      </w:r>
      <w:r w:rsidRPr="00B571D5">
        <w:rPr>
          <w:rFonts w:ascii="Times New Roman" w:hAnsi="Times New Roman" w:cs="Times New Roman"/>
          <w:bCs/>
          <w:kern w:val="44"/>
          <w:lang w:bidi="ar"/>
        </w:rPr>
        <w:t>项目</w:t>
      </w:r>
      <w:r w:rsidRPr="00B571D5">
        <w:rPr>
          <w:rFonts w:ascii="Times New Roman" w:hAnsi="Times New Roman" w:cs="Times New Roman"/>
          <w:bCs/>
          <w:kern w:val="44"/>
          <w:lang w:bidi="ar"/>
        </w:rPr>
        <w:t>”</w:t>
      </w:r>
      <w:r w:rsidRPr="00B571D5">
        <w:rPr>
          <w:rFonts w:ascii="Times New Roman" w:hAnsi="Times New Roman" w:cs="Times New Roman" w:hint="eastAsia"/>
          <w:bCs/>
          <w:kern w:val="44"/>
          <w:lang w:bidi="ar"/>
        </w:rPr>
        <w:t>生产企业停产示范活动的内容和要求，编制《全球环境基金“中国</w:t>
      </w:r>
      <w:r w:rsidRPr="00B571D5">
        <w:rPr>
          <w:rFonts w:ascii="Times New Roman" w:hAnsi="Times New Roman" w:cs="Times New Roman" w:hint="eastAsia"/>
          <w:bCs/>
          <w:kern w:val="44"/>
          <w:lang w:bidi="ar"/>
        </w:rPr>
        <w:t>PFOS</w:t>
      </w:r>
      <w:r w:rsidRPr="00B571D5">
        <w:rPr>
          <w:rFonts w:ascii="Times New Roman" w:hAnsi="Times New Roman" w:cs="Times New Roman" w:hint="eastAsia"/>
          <w:bCs/>
          <w:kern w:val="44"/>
          <w:lang w:bidi="ar"/>
        </w:rPr>
        <w:t>优先行业削减与淘汰项目”之湖北</w:t>
      </w:r>
      <w:r w:rsidR="00865377">
        <w:rPr>
          <w:rFonts w:ascii="Times New Roman" w:hAnsi="Times New Roman" w:cs="Times New Roman" w:hint="eastAsia"/>
          <w:bCs/>
          <w:kern w:val="44"/>
          <w:lang w:bidi="ar"/>
        </w:rPr>
        <w:t>恒新化工</w:t>
      </w:r>
      <w:r w:rsidRPr="00B571D5">
        <w:rPr>
          <w:rFonts w:ascii="Times New Roman" w:hAnsi="Times New Roman" w:cs="Times New Roman" w:hint="eastAsia"/>
          <w:bCs/>
          <w:kern w:val="44"/>
          <w:lang w:bidi="ar"/>
        </w:rPr>
        <w:t>有限公司</w:t>
      </w:r>
      <w:r w:rsidRPr="00337649">
        <w:rPr>
          <w:rFonts w:ascii="Times New Roman" w:hAnsi="Times New Roman" w:cs="Times New Roman" w:hint="eastAsia"/>
          <w:bCs/>
          <w:kern w:val="44"/>
          <w:lang w:bidi="ar"/>
        </w:rPr>
        <w:t>停产</w:t>
      </w:r>
      <w:r w:rsidRPr="00B571D5">
        <w:rPr>
          <w:rFonts w:ascii="Times New Roman" w:hAnsi="Times New Roman" w:cs="Times New Roman" w:hint="eastAsia"/>
          <w:bCs/>
          <w:kern w:val="44"/>
          <w:lang w:bidi="ar"/>
        </w:rPr>
        <w:t>示范活动环境管理计划》（以下简称</w:t>
      </w:r>
      <w:r w:rsidR="00865377">
        <w:rPr>
          <w:rFonts w:ascii="Times New Roman" w:hAnsi="Times New Roman" w:cs="Times New Roman" w:hint="eastAsia"/>
          <w:bCs/>
          <w:kern w:val="44"/>
          <w:lang w:bidi="ar"/>
        </w:rPr>
        <w:t>恒新化工</w:t>
      </w:r>
      <w:r w:rsidRPr="00B571D5">
        <w:rPr>
          <w:rFonts w:ascii="Times New Roman" w:hAnsi="Times New Roman" w:cs="Times New Roman" w:hint="eastAsia"/>
          <w:bCs/>
          <w:kern w:val="44"/>
          <w:lang w:bidi="ar"/>
        </w:rPr>
        <w:t>环境管理计划）。</w:t>
      </w:r>
      <w:r w:rsidR="00DF12DB">
        <w:rPr>
          <w:rFonts w:ascii="Times New Roman" w:hAnsi="Times New Roman" w:cs="Times New Roman" w:hint="eastAsia"/>
          <w:bCs/>
          <w:kern w:val="44"/>
          <w:lang w:bidi="ar"/>
        </w:rPr>
        <w:t>依据</w:t>
      </w:r>
      <w:r w:rsidRPr="00B571D5">
        <w:rPr>
          <w:rFonts w:ascii="Times New Roman" w:hAnsi="Times New Roman" w:cs="Times New Roman" w:hint="eastAsia"/>
          <w:bCs/>
          <w:kern w:val="44"/>
          <w:lang w:bidi="ar"/>
        </w:rPr>
        <w:t>环境管理计划和其他法律</w:t>
      </w:r>
      <w:r w:rsidR="00DF12DB">
        <w:rPr>
          <w:rFonts w:ascii="Times New Roman" w:hAnsi="Times New Roman" w:cs="Times New Roman" w:hint="eastAsia"/>
          <w:bCs/>
          <w:kern w:val="44"/>
          <w:lang w:bidi="ar"/>
        </w:rPr>
        <w:t>法规</w:t>
      </w:r>
      <w:r w:rsidRPr="00B571D5">
        <w:rPr>
          <w:rFonts w:ascii="Times New Roman" w:hAnsi="Times New Roman" w:cs="Times New Roman" w:hint="eastAsia"/>
          <w:bCs/>
          <w:kern w:val="44"/>
          <w:lang w:bidi="ar"/>
        </w:rPr>
        <w:t>，</w:t>
      </w:r>
      <w:r w:rsidR="00865377">
        <w:rPr>
          <w:rFonts w:ascii="Times New Roman" w:hAnsi="Times New Roman" w:cs="Times New Roman" w:hint="eastAsia"/>
          <w:bCs/>
          <w:kern w:val="44"/>
          <w:lang w:bidi="ar"/>
        </w:rPr>
        <w:t>恒新化工</w:t>
      </w:r>
      <w:r w:rsidR="00DF12DB">
        <w:rPr>
          <w:rFonts w:ascii="Times New Roman" w:hAnsi="Times New Roman" w:cs="Times New Roman" w:hint="eastAsia"/>
          <w:bCs/>
          <w:kern w:val="44"/>
          <w:lang w:bidi="ar"/>
        </w:rPr>
        <w:t>将开展</w:t>
      </w:r>
      <w:r w:rsidRPr="00B571D5">
        <w:rPr>
          <w:rFonts w:ascii="Times New Roman" w:hAnsi="Times New Roman" w:cs="Times New Roman" w:hint="eastAsia"/>
          <w:bCs/>
          <w:kern w:val="44"/>
          <w:lang w:bidi="ar"/>
        </w:rPr>
        <w:t>示范活动内容，</w:t>
      </w:r>
      <w:r w:rsidR="00DF12DB">
        <w:rPr>
          <w:rFonts w:ascii="Times New Roman" w:hAnsi="Times New Roman" w:cs="Times New Roman" w:hint="eastAsia"/>
          <w:bCs/>
          <w:kern w:val="44"/>
          <w:lang w:bidi="ar"/>
        </w:rPr>
        <w:t>以</w:t>
      </w:r>
      <w:r w:rsidRPr="00B571D5">
        <w:rPr>
          <w:rFonts w:ascii="Times New Roman" w:hAnsi="Times New Roman" w:cs="Times New Roman" w:hint="eastAsia"/>
          <w:bCs/>
          <w:kern w:val="44"/>
          <w:lang w:bidi="ar"/>
        </w:rPr>
        <w:t>实现</w:t>
      </w:r>
      <w:r w:rsidRPr="00B571D5">
        <w:rPr>
          <w:rFonts w:ascii="Times New Roman" w:hAnsi="Times New Roman" w:cs="Times New Roman" w:hint="eastAsia"/>
          <w:bCs/>
          <w:kern w:val="44"/>
          <w:lang w:bidi="ar"/>
        </w:rPr>
        <w:t>PFOS</w:t>
      </w:r>
      <w:r w:rsidRPr="00B571D5">
        <w:rPr>
          <w:rFonts w:ascii="Times New Roman" w:hAnsi="Times New Roman" w:cs="Times New Roman"/>
          <w:bCs/>
          <w:kern w:val="44"/>
          <w:lang w:bidi="ar"/>
        </w:rPr>
        <w:t>/</w:t>
      </w:r>
      <w:r w:rsidRPr="00B571D5">
        <w:rPr>
          <w:rFonts w:ascii="Times New Roman" w:hAnsi="Times New Roman" w:cs="Times New Roman" w:hint="eastAsia"/>
          <w:bCs/>
          <w:kern w:val="44"/>
          <w:lang w:bidi="ar"/>
        </w:rPr>
        <w:t>PFOSF</w:t>
      </w:r>
      <w:r w:rsidRPr="00B571D5">
        <w:rPr>
          <w:rFonts w:ascii="Times New Roman" w:hAnsi="Times New Roman" w:cs="Times New Roman" w:hint="eastAsia"/>
          <w:bCs/>
          <w:kern w:val="44"/>
          <w:lang w:bidi="ar"/>
        </w:rPr>
        <w:t>的消减和淘汰目标。</w:t>
      </w:r>
    </w:p>
    <w:p w14:paraId="0D25037C" w14:textId="1310CD46" w:rsidR="000A550A" w:rsidRPr="00B571D5" w:rsidRDefault="00865377" w:rsidP="000A550A">
      <w:pPr>
        <w:spacing w:line="480" w:lineRule="auto"/>
        <w:ind w:firstLineChars="228" w:firstLine="547"/>
        <w:rPr>
          <w:rFonts w:ascii="Times New Roman" w:hAnsi="Times New Roman" w:cs="Times New Roman"/>
          <w:bCs/>
          <w:kern w:val="44"/>
          <w:lang w:bidi="ar"/>
        </w:rPr>
      </w:pPr>
      <w:r>
        <w:rPr>
          <w:rFonts w:ascii="Times New Roman" w:hAnsi="Times New Roman" w:cs="Times New Roman" w:hint="eastAsia"/>
          <w:bCs/>
          <w:kern w:val="44"/>
          <w:lang w:bidi="ar"/>
        </w:rPr>
        <w:t>恒新化工</w:t>
      </w:r>
      <w:r w:rsidR="000A550A" w:rsidRPr="00B571D5">
        <w:rPr>
          <w:rFonts w:ascii="Times New Roman" w:hAnsi="Times New Roman" w:cs="Times New Roman" w:hint="eastAsia"/>
          <w:bCs/>
          <w:kern w:val="44"/>
          <w:lang w:bidi="ar"/>
        </w:rPr>
        <w:t>环境管理计划的编制依据</w:t>
      </w:r>
      <w:r w:rsidR="00DF12DB">
        <w:rPr>
          <w:rFonts w:ascii="Times New Roman" w:hAnsi="Times New Roman" w:cs="Times New Roman" w:hint="eastAsia"/>
          <w:bCs/>
          <w:kern w:val="44"/>
          <w:lang w:bidi="ar"/>
        </w:rPr>
        <w:t>包括</w:t>
      </w:r>
      <w:r w:rsidR="000A550A" w:rsidRPr="00B571D5">
        <w:rPr>
          <w:rFonts w:ascii="Times New Roman" w:hAnsi="Times New Roman" w:cs="Times New Roman" w:hint="eastAsia"/>
          <w:bCs/>
          <w:kern w:val="44"/>
          <w:lang w:bidi="ar"/>
        </w:rPr>
        <w:t>但不限于以下文件：</w:t>
      </w:r>
    </w:p>
    <w:p w14:paraId="60036E95" w14:textId="5CFB3894" w:rsidR="000A550A" w:rsidRPr="00B571D5" w:rsidRDefault="0092561C" w:rsidP="000A550A">
      <w:pPr>
        <w:spacing w:line="480" w:lineRule="auto"/>
        <w:rPr>
          <w:rFonts w:ascii="Times New Roman" w:hAnsi="Times New Roman" w:cs="Times New Roman"/>
          <w:b/>
          <w:kern w:val="44"/>
          <w:lang w:bidi="ar"/>
        </w:rPr>
      </w:pPr>
      <w:r>
        <w:rPr>
          <w:rFonts w:ascii="Times New Roman" w:hAnsi="Times New Roman" w:cs="Times New Roman" w:hint="eastAsia"/>
          <w:b/>
          <w:kern w:val="44"/>
          <w:lang w:bidi="ar"/>
        </w:rPr>
        <w:t>（</w:t>
      </w:r>
      <w:r>
        <w:rPr>
          <w:rFonts w:ascii="Times New Roman" w:hAnsi="Times New Roman" w:cs="Times New Roman"/>
          <w:b/>
          <w:kern w:val="44"/>
          <w:lang w:bidi="ar"/>
        </w:rPr>
        <w:t>1</w:t>
      </w:r>
      <w:r>
        <w:rPr>
          <w:rFonts w:ascii="Times New Roman" w:hAnsi="Times New Roman" w:cs="Times New Roman" w:hint="eastAsia"/>
          <w:b/>
          <w:kern w:val="44"/>
          <w:lang w:bidi="ar"/>
        </w:rPr>
        <w:t>）</w:t>
      </w:r>
      <w:r w:rsidR="000A550A" w:rsidRPr="00B571D5">
        <w:rPr>
          <w:rFonts w:ascii="Times New Roman" w:hAnsi="Times New Roman" w:cs="Times New Roman" w:hint="eastAsia"/>
          <w:b/>
          <w:kern w:val="44"/>
          <w:lang w:bidi="ar"/>
        </w:rPr>
        <w:t>世界银行和全球环境基金文件</w:t>
      </w:r>
    </w:p>
    <w:p w14:paraId="7EB62F5B" w14:textId="20011DB0" w:rsidR="000A550A" w:rsidRDefault="000A550A" w:rsidP="000A550A">
      <w:pPr>
        <w:pStyle w:val="af0"/>
        <w:numPr>
          <w:ilvl w:val="0"/>
          <w:numId w:val="13"/>
        </w:numPr>
        <w:spacing w:line="480" w:lineRule="auto"/>
        <w:ind w:firstLineChars="0"/>
        <w:rPr>
          <w:rFonts w:ascii="Times New Roman" w:eastAsia="宋体" w:hAnsi="Times New Roman" w:cs="Times New Roman"/>
          <w:bCs/>
          <w:kern w:val="44"/>
          <w:sz w:val="24"/>
          <w:lang w:bidi="ar"/>
        </w:rPr>
      </w:pPr>
      <w:r w:rsidRPr="00B571D5">
        <w:rPr>
          <w:rFonts w:ascii="Times New Roman" w:eastAsia="宋体" w:hAnsi="Times New Roman" w:cs="Times New Roman" w:hint="eastAsia"/>
          <w:bCs/>
          <w:kern w:val="44"/>
          <w:sz w:val="24"/>
          <w:lang w:bidi="ar"/>
        </w:rPr>
        <w:t>世界银行</w:t>
      </w:r>
      <w:r w:rsidR="002D4DB8">
        <w:rPr>
          <w:rFonts w:ascii="Times New Roman" w:eastAsia="宋体" w:hAnsi="Times New Roman" w:cs="Times New Roman" w:hint="eastAsia"/>
          <w:bCs/>
          <w:kern w:val="44"/>
          <w:sz w:val="24"/>
          <w:lang w:bidi="ar"/>
        </w:rPr>
        <w:t>安全保障政策</w:t>
      </w:r>
    </w:p>
    <w:p w14:paraId="3DC57D45" w14:textId="20FD4007" w:rsidR="002D4DB8" w:rsidRPr="005F6150" w:rsidRDefault="002D4DB8" w:rsidP="002D4DB8">
      <w:pPr>
        <w:spacing w:line="360" w:lineRule="auto"/>
        <w:ind w:firstLineChars="200" w:firstLine="480"/>
        <w:contextualSpacing/>
        <w:rPr>
          <w:rFonts w:ascii="Times New Roman" w:hAnsi="Times New Roman" w:cs="Times New Roman"/>
          <w:bCs/>
          <w:kern w:val="44"/>
          <w:lang w:bidi="ar"/>
        </w:rPr>
      </w:pPr>
      <w:r w:rsidRPr="005F6150">
        <w:rPr>
          <w:rFonts w:ascii="Times New Roman" w:hAnsi="Times New Roman" w:cs="Times New Roman"/>
          <w:bCs/>
          <w:kern w:val="44"/>
          <w:lang w:bidi="ar"/>
        </w:rPr>
        <w:t>对本项目与世行安全保障政策</w:t>
      </w:r>
      <w:r w:rsidRPr="005F6150">
        <w:rPr>
          <w:rFonts w:ascii="Times New Roman" w:hAnsi="Times New Roman" w:cs="Times New Roman"/>
          <w:bCs/>
          <w:kern w:val="44"/>
          <w:lang w:bidi="ar"/>
        </w:rPr>
        <w:t>/</w:t>
      </w:r>
      <w:r w:rsidRPr="005F6150">
        <w:rPr>
          <w:rFonts w:ascii="Times New Roman" w:hAnsi="Times New Roman" w:cs="Times New Roman"/>
          <w:bCs/>
          <w:kern w:val="44"/>
          <w:lang w:bidi="ar"/>
        </w:rPr>
        <w:t>程序的相关性进行了分析，结果见表</w:t>
      </w:r>
      <w:r w:rsidRPr="005F6150">
        <w:rPr>
          <w:rFonts w:ascii="Times New Roman" w:hAnsi="Times New Roman" w:cs="Times New Roman"/>
          <w:bCs/>
          <w:kern w:val="44"/>
          <w:lang w:bidi="ar"/>
        </w:rPr>
        <w:t>1</w:t>
      </w:r>
      <w:r w:rsidRPr="005F6150">
        <w:rPr>
          <w:rFonts w:ascii="Times New Roman" w:hAnsi="Times New Roman" w:cs="Times New Roman"/>
          <w:bCs/>
          <w:kern w:val="44"/>
          <w:lang w:bidi="ar"/>
        </w:rPr>
        <w:t>。</w:t>
      </w:r>
    </w:p>
    <w:p w14:paraId="5C6390C3" w14:textId="2A3094C7" w:rsidR="002D4DB8" w:rsidRPr="002D4DB8" w:rsidRDefault="002D4DB8" w:rsidP="005F6150">
      <w:pPr>
        <w:spacing w:line="480" w:lineRule="auto"/>
        <w:jc w:val="center"/>
      </w:pPr>
      <w:r w:rsidRPr="005F6150">
        <w:rPr>
          <w:b/>
          <w:bCs/>
          <w:kern w:val="44"/>
          <w:lang w:bidi="ar"/>
        </w:rPr>
        <w:t>表1</w:t>
      </w:r>
      <w:r w:rsidR="000D4907">
        <w:rPr>
          <w:rFonts w:hint="eastAsia"/>
          <w:b/>
          <w:bCs/>
          <w:kern w:val="44"/>
          <w:lang w:bidi="ar"/>
        </w:rPr>
        <w:t>恒新化工停产示范</w:t>
      </w:r>
      <w:r w:rsidRPr="005F6150">
        <w:rPr>
          <w:b/>
          <w:bCs/>
          <w:kern w:val="44"/>
          <w:lang w:bidi="ar"/>
        </w:rPr>
        <w:t>项目与世行安全保障政策相关性分析表</w:t>
      </w:r>
    </w:p>
    <w:tbl>
      <w:tblPr>
        <w:tblW w:w="8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78"/>
        <w:gridCol w:w="1135"/>
        <w:gridCol w:w="5067"/>
      </w:tblGrid>
      <w:tr w:rsidR="002D4DB8" w14:paraId="68ED89F5" w14:textId="77777777" w:rsidTr="00BE2E7D">
        <w:trPr>
          <w:trHeight w:val="127"/>
          <w:jc w:val="center"/>
        </w:trPr>
        <w:tc>
          <w:tcPr>
            <w:tcW w:w="2178" w:type="dxa"/>
            <w:vAlign w:val="center"/>
          </w:tcPr>
          <w:p w14:paraId="72B57ABA" w14:textId="77777777" w:rsidR="002D4DB8" w:rsidRDefault="002D4DB8" w:rsidP="00160B02">
            <w:pPr>
              <w:pStyle w:val="af6"/>
              <w:spacing w:line="240" w:lineRule="auto"/>
            </w:pPr>
            <w:r>
              <w:t>世行安保政策</w:t>
            </w:r>
          </w:p>
        </w:tc>
        <w:tc>
          <w:tcPr>
            <w:tcW w:w="1135" w:type="dxa"/>
            <w:vAlign w:val="center"/>
          </w:tcPr>
          <w:p w14:paraId="3732355F" w14:textId="77777777" w:rsidR="002D4DB8" w:rsidRDefault="002D4DB8" w:rsidP="00160B02">
            <w:pPr>
              <w:pStyle w:val="af6"/>
              <w:spacing w:line="240" w:lineRule="auto"/>
            </w:pPr>
            <w:r>
              <w:t>是否</w:t>
            </w:r>
            <w:r>
              <w:rPr>
                <w:rFonts w:hint="eastAsia"/>
              </w:rPr>
              <w:t>触及</w:t>
            </w:r>
          </w:p>
        </w:tc>
        <w:tc>
          <w:tcPr>
            <w:tcW w:w="5067" w:type="dxa"/>
            <w:vAlign w:val="center"/>
          </w:tcPr>
          <w:p w14:paraId="1C364479" w14:textId="77777777" w:rsidR="002D4DB8" w:rsidRDefault="002D4DB8" w:rsidP="00160B02">
            <w:pPr>
              <w:pStyle w:val="af6"/>
              <w:spacing w:line="240" w:lineRule="auto"/>
            </w:pPr>
            <w:r>
              <w:t>说</w:t>
            </w:r>
            <w:r>
              <w:rPr>
                <w:rFonts w:hint="eastAsia"/>
              </w:rPr>
              <w:t xml:space="preserve">  </w:t>
            </w:r>
            <w:r>
              <w:t>明</w:t>
            </w:r>
          </w:p>
        </w:tc>
      </w:tr>
      <w:tr w:rsidR="002D4DB8" w14:paraId="056F891E" w14:textId="77777777" w:rsidTr="00BE2E7D">
        <w:trPr>
          <w:jc w:val="center"/>
        </w:trPr>
        <w:tc>
          <w:tcPr>
            <w:tcW w:w="2178" w:type="dxa"/>
            <w:vAlign w:val="center"/>
          </w:tcPr>
          <w:p w14:paraId="7BD25816" w14:textId="77777777" w:rsidR="002D4DB8" w:rsidRPr="007B1A71" w:rsidRDefault="002D4DB8" w:rsidP="00160B02">
            <w:pPr>
              <w:pStyle w:val="af6"/>
              <w:spacing w:line="240" w:lineRule="auto"/>
              <w:rPr>
                <w:rFonts w:ascii="Times New Roman" w:hAnsi="Times New Roman" w:cs="Times New Roman"/>
              </w:rPr>
            </w:pPr>
            <w:r w:rsidRPr="007B1A71">
              <w:rPr>
                <w:rFonts w:ascii="Times New Roman" w:hAnsi="Times New Roman" w:cs="Times New Roman"/>
              </w:rPr>
              <w:t>《环境评价》</w:t>
            </w:r>
          </w:p>
          <w:p w14:paraId="4F8A4D43" w14:textId="5D5263C8" w:rsidR="002D4DB8" w:rsidRPr="007B1A71" w:rsidRDefault="002D4DB8" w:rsidP="00160B02">
            <w:pPr>
              <w:pStyle w:val="af6"/>
              <w:spacing w:line="240" w:lineRule="auto"/>
              <w:rPr>
                <w:rFonts w:ascii="Times New Roman" w:hAnsi="Times New Roman" w:cs="Times New Roman"/>
              </w:rPr>
            </w:pPr>
            <w:r w:rsidRPr="007B1A71">
              <w:rPr>
                <w:rFonts w:ascii="Times New Roman" w:hAnsi="Times New Roman" w:cs="Times New Roman"/>
              </w:rPr>
              <w:t>（</w:t>
            </w:r>
            <w:r w:rsidRPr="007B1A71">
              <w:rPr>
                <w:rFonts w:ascii="Times New Roman" w:hAnsi="Times New Roman" w:cs="Times New Roman"/>
              </w:rPr>
              <w:t>OP</w:t>
            </w:r>
            <w:r w:rsidR="00BE2E7D" w:rsidRPr="00016DB4">
              <w:rPr>
                <w:rFonts w:hint="eastAsia"/>
                <w:color w:val="000000" w:themeColor="text1"/>
              </w:rPr>
              <w:t>/</w:t>
            </w:r>
            <w:r w:rsidR="00BE2E7D" w:rsidRPr="00BE2E7D">
              <w:rPr>
                <w:rFonts w:ascii="Times New Roman" w:hAnsi="Times New Roman" w:cs="Times New Roman"/>
              </w:rPr>
              <w:t>BP</w:t>
            </w:r>
            <w:r w:rsidR="00BE2E7D" w:rsidRPr="007B1A71">
              <w:rPr>
                <w:rFonts w:ascii="Times New Roman" w:hAnsi="Times New Roman" w:cs="Times New Roman"/>
              </w:rPr>
              <w:t xml:space="preserve"> </w:t>
            </w:r>
            <w:r w:rsidRPr="007B1A71">
              <w:rPr>
                <w:rFonts w:ascii="Times New Roman" w:hAnsi="Times New Roman" w:cs="Times New Roman"/>
              </w:rPr>
              <w:t>4.01</w:t>
            </w:r>
            <w:r w:rsidRPr="007B1A71">
              <w:rPr>
                <w:rFonts w:ascii="Times New Roman" w:hAnsi="Times New Roman" w:cs="Times New Roman"/>
              </w:rPr>
              <w:t>）</w:t>
            </w:r>
          </w:p>
        </w:tc>
        <w:tc>
          <w:tcPr>
            <w:tcW w:w="1135" w:type="dxa"/>
            <w:vAlign w:val="center"/>
          </w:tcPr>
          <w:p w14:paraId="07C2D431" w14:textId="749D995A" w:rsidR="002D4DB8" w:rsidRPr="007B1A71" w:rsidRDefault="002D4DB8" w:rsidP="00160B02">
            <w:pPr>
              <w:pStyle w:val="af6"/>
              <w:spacing w:line="240" w:lineRule="auto"/>
              <w:rPr>
                <w:rFonts w:ascii="Times New Roman" w:hAnsi="Times New Roman" w:cs="Times New Roman"/>
              </w:rPr>
            </w:pPr>
            <w:r w:rsidRPr="007B1A71">
              <w:rPr>
                <w:rFonts w:ascii="Times New Roman" w:hAnsi="Times New Roman" w:cs="Times New Roman"/>
              </w:rPr>
              <w:t>触及</w:t>
            </w:r>
          </w:p>
        </w:tc>
        <w:tc>
          <w:tcPr>
            <w:tcW w:w="5067" w:type="dxa"/>
            <w:vAlign w:val="center"/>
          </w:tcPr>
          <w:p w14:paraId="58530EE7" w14:textId="4D15E588" w:rsidR="002D4DB8" w:rsidRPr="007B1A71" w:rsidRDefault="005B5152" w:rsidP="00160B02">
            <w:pPr>
              <w:pStyle w:val="af6"/>
              <w:spacing w:line="240" w:lineRule="auto"/>
              <w:jc w:val="both"/>
              <w:rPr>
                <w:rFonts w:ascii="Times New Roman" w:hAnsi="Times New Roman" w:cs="Times New Roman"/>
              </w:rPr>
            </w:pPr>
            <w:r w:rsidRPr="00016DB4">
              <w:rPr>
                <w:rFonts w:hint="eastAsia"/>
                <w:color w:val="000000" w:themeColor="text1"/>
              </w:rPr>
              <w:t>本子项目为</w:t>
            </w:r>
            <w:r>
              <w:rPr>
                <w:color w:val="000000" w:themeColor="text1"/>
              </w:rPr>
              <w:t>A</w:t>
            </w:r>
            <w:r w:rsidRPr="00016DB4">
              <w:rPr>
                <w:rFonts w:hint="eastAsia"/>
                <w:color w:val="000000" w:themeColor="text1"/>
              </w:rPr>
              <w:t>类项目，</w:t>
            </w:r>
            <w:r w:rsidRPr="005B5152">
              <w:rPr>
                <w:rFonts w:hint="eastAsia"/>
                <w:color w:val="000000" w:themeColor="text1"/>
              </w:rPr>
              <w:t>项目活动包含设备拆除，将对环境产生影响，项目将编制本环境管理计划管控设备拆除过程中的环境风险。</w:t>
            </w:r>
          </w:p>
        </w:tc>
      </w:tr>
      <w:tr w:rsidR="002D4DB8" w14:paraId="20BBEF35" w14:textId="77777777" w:rsidTr="00BE2E7D">
        <w:trPr>
          <w:jc w:val="center"/>
        </w:trPr>
        <w:tc>
          <w:tcPr>
            <w:tcW w:w="2178" w:type="dxa"/>
            <w:vAlign w:val="center"/>
          </w:tcPr>
          <w:p w14:paraId="22EBE52B" w14:textId="77777777" w:rsidR="002D4DB8" w:rsidRPr="007B1A71" w:rsidRDefault="002D4DB8" w:rsidP="00160B02">
            <w:pPr>
              <w:pStyle w:val="af6"/>
              <w:spacing w:line="240" w:lineRule="auto"/>
              <w:rPr>
                <w:rFonts w:ascii="Times New Roman" w:hAnsi="Times New Roman" w:cs="Times New Roman"/>
              </w:rPr>
            </w:pPr>
            <w:r w:rsidRPr="007B1A71">
              <w:rPr>
                <w:rFonts w:ascii="Times New Roman" w:hAnsi="Times New Roman" w:cs="Times New Roman"/>
              </w:rPr>
              <w:t>《自然栖息地》（</w:t>
            </w:r>
            <w:r w:rsidRPr="007B1A71">
              <w:rPr>
                <w:rFonts w:ascii="Times New Roman" w:hAnsi="Times New Roman" w:cs="Times New Roman"/>
              </w:rPr>
              <w:t>OP/BP4.04</w:t>
            </w:r>
            <w:r w:rsidRPr="007B1A71">
              <w:rPr>
                <w:rFonts w:ascii="Times New Roman" w:hAnsi="Times New Roman" w:cs="Times New Roman"/>
              </w:rPr>
              <w:t>）</w:t>
            </w:r>
          </w:p>
        </w:tc>
        <w:tc>
          <w:tcPr>
            <w:tcW w:w="1135" w:type="dxa"/>
            <w:vAlign w:val="center"/>
          </w:tcPr>
          <w:p w14:paraId="4EC36EF9" w14:textId="77777777" w:rsidR="002D4DB8" w:rsidRPr="007B1A71" w:rsidRDefault="002D4DB8" w:rsidP="00160B02">
            <w:pPr>
              <w:pStyle w:val="af6"/>
              <w:spacing w:line="240" w:lineRule="auto"/>
              <w:rPr>
                <w:rFonts w:ascii="Times New Roman" w:hAnsi="Times New Roman" w:cs="Times New Roman"/>
              </w:rPr>
            </w:pPr>
            <w:r w:rsidRPr="007B1A71">
              <w:rPr>
                <w:rFonts w:ascii="Times New Roman" w:hAnsi="Times New Roman" w:cs="Times New Roman"/>
              </w:rPr>
              <w:t>×</w:t>
            </w:r>
            <w:r w:rsidRPr="007B1A71">
              <w:rPr>
                <w:rFonts w:ascii="Times New Roman" w:hAnsi="Times New Roman" w:cs="Times New Roman"/>
              </w:rPr>
              <w:t>不触及</w:t>
            </w:r>
          </w:p>
        </w:tc>
        <w:tc>
          <w:tcPr>
            <w:tcW w:w="5067" w:type="dxa"/>
            <w:vAlign w:val="center"/>
          </w:tcPr>
          <w:p w14:paraId="3A8523D1" w14:textId="77777777" w:rsidR="002D4DB8" w:rsidRPr="007B1A71" w:rsidRDefault="002D4DB8" w:rsidP="00160B02">
            <w:pPr>
              <w:pStyle w:val="af6"/>
              <w:spacing w:line="240" w:lineRule="auto"/>
              <w:jc w:val="both"/>
              <w:rPr>
                <w:rFonts w:ascii="Times New Roman" w:hAnsi="Times New Roman" w:cs="Times New Roman"/>
              </w:rPr>
            </w:pPr>
            <w:r w:rsidRPr="007B1A71">
              <w:rPr>
                <w:rFonts w:ascii="Times New Roman" w:hAnsi="Times New Roman" w:cs="Times New Roman"/>
              </w:rPr>
              <w:t>本项目不涉及自然栖息地和各级自然保护区，也不在自然保护区内开展建设。</w:t>
            </w:r>
          </w:p>
        </w:tc>
      </w:tr>
      <w:tr w:rsidR="002D4DB8" w14:paraId="58C0F3F7" w14:textId="77777777" w:rsidTr="00BE2E7D">
        <w:trPr>
          <w:jc w:val="center"/>
        </w:trPr>
        <w:tc>
          <w:tcPr>
            <w:tcW w:w="2178" w:type="dxa"/>
            <w:vAlign w:val="center"/>
          </w:tcPr>
          <w:p w14:paraId="64D47568" w14:textId="77777777" w:rsidR="002D4DB8" w:rsidRPr="007B1A71" w:rsidRDefault="002D4DB8" w:rsidP="00160B02">
            <w:pPr>
              <w:pStyle w:val="af6"/>
              <w:spacing w:line="240" w:lineRule="auto"/>
              <w:rPr>
                <w:rFonts w:ascii="Times New Roman" w:hAnsi="Times New Roman" w:cs="Times New Roman"/>
              </w:rPr>
            </w:pPr>
            <w:r w:rsidRPr="007B1A71">
              <w:rPr>
                <w:rFonts w:ascii="Times New Roman" w:hAnsi="Times New Roman" w:cs="Times New Roman"/>
              </w:rPr>
              <w:t>《文化遗产保护》（</w:t>
            </w:r>
            <w:r w:rsidRPr="007B1A71">
              <w:rPr>
                <w:rFonts w:ascii="Times New Roman" w:hAnsi="Times New Roman" w:cs="Times New Roman"/>
              </w:rPr>
              <w:t>OP4.11</w:t>
            </w:r>
            <w:r w:rsidRPr="007B1A71">
              <w:rPr>
                <w:rFonts w:ascii="Times New Roman" w:hAnsi="Times New Roman" w:cs="Times New Roman"/>
              </w:rPr>
              <w:t>）</w:t>
            </w:r>
          </w:p>
        </w:tc>
        <w:tc>
          <w:tcPr>
            <w:tcW w:w="1135" w:type="dxa"/>
            <w:vAlign w:val="center"/>
          </w:tcPr>
          <w:p w14:paraId="45A8F69D" w14:textId="77777777" w:rsidR="002D4DB8" w:rsidRPr="007B1A71" w:rsidRDefault="002D4DB8" w:rsidP="00160B02">
            <w:pPr>
              <w:pStyle w:val="af6"/>
              <w:spacing w:line="240" w:lineRule="auto"/>
              <w:rPr>
                <w:rFonts w:ascii="Times New Roman" w:hAnsi="Times New Roman" w:cs="Times New Roman"/>
              </w:rPr>
            </w:pPr>
            <w:r w:rsidRPr="007B1A71">
              <w:rPr>
                <w:rFonts w:ascii="Times New Roman" w:hAnsi="Times New Roman" w:cs="Times New Roman"/>
              </w:rPr>
              <w:t>×</w:t>
            </w:r>
            <w:r w:rsidRPr="007B1A71">
              <w:rPr>
                <w:rFonts w:ascii="Times New Roman" w:hAnsi="Times New Roman" w:cs="Times New Roman"/>
              </w:rPr>
              <w:t>不触及</w:t>
            </w:r>
          </w:p>
        </w:tc>
        <w:tc>
          <w:tcPr>
            <w:tcW w:w="5067" w:type="dxa"/>
            <w:vAlign w:val="center"/>
          </w:tcPr>
          <w:p w14:paraId="7E09CB16" w14:textId="77777777" w:rsidR="002D4DB8" w:rsidRPr="007B1A71" w:rsidRDefault="002D4DB8" w:rsidP="00160B02">
            <w:pPr>
              <w:pStyle w:val="af6"/>
              <w:spacing w:line="240" w:lineRule="auto"/>
              <w:jc w:val="both"/>
              <w:rPr>
                <w:rFonts w:ascii="Times New Roman" w:hAnsi="Times New Roman" w:cs="Times New Roman"/>
              </w:rPr>
            </w:pPr>
            <w:r w:rsidRPr="007B1A71">
              <w:rPr>
                <w:rFonts w:ascii="Times New Roman" w:hAnsi="Times New Roman" w:cs="Times New Roman"/>
              </w:rPr>
              <w:t>本项目不涉及物质文化资源，不会选择影响具有考古、古生物、历史价值的地点开展活动。</w:t>
            </w:r>
          </w:p>
        </w:tc>
      </w:tr>
      <w:tr w:rsidR="002D4DB8" w14:paraId="6D371454" w14:textId="77777777" w:rsidTr="00BE2E7D">
        <w:trPr>
          <w:jc w:val="center"/>
        </w:trPr>
        <w:tc>
          <w:tcPr>
            <w:tcW w:w="2178" w:type="dxa"/>
            <w:vAlign w:val="center"/>
          </w:tcPr>
          <w:p w14:paraId="7D5C3700" w14:textId="77777777" w:rsidR="002D4DB8" w:rsidRPr="007B1A71" w:rsidRDefault="002D4DB8" w:rsidP="00160B02">
            <w:pPr>
              <w:pStyle w:val="af6"/>
              <w:spacing w:line="240" w:lineRule="auto"/>
              <w:rPr>
                <w:rFonts w:ascii="Times New Roman" w:hAnsi="Times New Roman" w:cs="Times New Roman"/>
              </w:rPr>
            </w:pPr>
            <w:r w:rsidRPr="007B1A71">
              <w:rPr>
                <w:rFonts w:ascii="Times New Roman" w:hAnsi="Times New Roman" w:cs="Times New Roman"/>
              </w:rPr>
              <w:t>《非自愿移民安置》（</w:t>
            </w:r>
            <w:r w:rsidRPr="007B1A71">
              <w:rPr>
                <w:rFonts w:ascii="Times New Roman" w:hAnsi="Times New Roman" w:cs="Times New Roman"/>
              </w:rPr>
              <w:t>OP/BP4.12</w:t>
            </w:r>
            <w:r w:rsidRPr="007B1A71">
              <w:rPr>
                <w:rFonts w:ascii="Times New Roman" w:hAnsi="Times New Roman" w:cs="Times New Roman"/>
              </w:rPr>
              <w:t>）</w:t>
            </w:r>
          </w:p>
        </w:tc>
        <w:tc>
          <w:tcPr>
            <w:tcW w:w="1135" w:type="dxa"/>
            <w:vAlign w:val="center"/>
          </w:tcPr>
          <w:p w14:paraId="55B6E6E5" w14:textId="5D10FA12" w:rsidR="002D4DB8" w:rsidRPr="007B1A71" w:rsidRDefault="002D4DB8" w:rsidP="00160B02">
            <w:pPr>
              <w:pStyle w:val="af6"/>
              <w:spacing w:line="240" w:lineRule="auto"/>
              <w:rPr>
                <w:rFonts w:ascii="Times New Roman" w:hAnsi="Times New Roman" w:cs="Times New Roman"/>
              </w:rPr>
            </w:pPr>
            <w:r w:rsidRPr="007B1A71">
              <w:rPr>
                <w:rFonts w:ascii="Times New Roman" w:hAnsi="Times New Roman" w:cs="Times New Roman"/>
              </w:rPr>
              <w:t>触及</w:t>
            </w:r>
          </w:p>
        </w:tc>
        <w:tc>
          <w:tcPr>
            <w:tcW w:w="5067" w:type="dxa"/>
            <w:vAlign w:val="center"/>
          </w:tcPr>
          <w:p w14:paraId="64C4CE9C" w14:textId="7C2F6AA9" w:rsidR="002D4DB8" w:rsidRPr="007B1A71" w:rsidRDefault="005B5152" w:rsidP="00160B02">
            <w:pPr>
              <w:pStyle w:val="af6"/>
              <w:spacing w:line="240" w:lineRule="auto"/>
              <w:jc w:val="both"/>
              <w:rPr>
                <w:rFonts w:ascii="Times New Roman" w:hAnsi="Times New Roman" w:cs="Times New Roman"/>
              </w:rPr>
            </w:pPr>
            <w:r>
              <w:rPr>
                <w:rFonts w:ascii="Times New Roman" w:hAnsi="Times New Roman" w:cs="Times New Roman" w:hint="eastAsia"/>
              </w:rPr>
              <w:t>项目活动转产</w:t>
            </w:r>
            <w:r w:rsidR="002D4DB8" w:rsidRPr="007B1A71">
              <w:rPr>
                <w:rFonts w:ascii="Times New Roman" w:hAnsi="Times New Roman" w:cs="Times New Roman"/>
              </w:rPr>
              <w:t>建设涉及征地</w:t>
            </w:r>
            <w:r w:rsidR="00A7107C" w:rsidRPr="007B1A71">
              <w:rPr>
                <w:rFonts w:ascii="Times New Roman" w:hAnsi="Times New Roman" w:cs="Times New Roman"/>
              </w:rPr>
              <w:t>活动</w:t>
            </w:r>
            <w:r w:rsidR="002D4DB8" w:rsidRPr="007B1A71">
              <w:rPr>
                <w:rFonts w:ascii="Times New Roman" w:hAnsi="Times New Roman" w:cs="Times New Roman"/>
              </w:rPr>
              <w:t>。</w:t>
            </w:r>
          </w:p>
        </w:tc>
      </w:tr>
      <w:tr w:rsidR="002D4DB8" w14:paraId="4C21B03A" w14:textId="77777777" w:rsidTr="00BE2E7D">
        <w:trPr>
          <w:jc w:val="center"/>
        </w:trPr>
        <w:tc>
          <w:tcPr>
            <w:tcW w:w="2178" w:type="dxa"/>
            <w:vAlign w:val="center"/>
          </w:tcPr>
          <w:p w14:paraId="7513DCAA" w14:textId="77777777" w:rsidR="002D4DB8" w:rsidRPr="007B1A71" w:rsidRDefault="002D4DB8" w:rsidP="00160B02">
            <w:pPr>
              <w:pStyle w:val="af6"/>
              <w:spacing w:line="240" w:lineRule="auto"/>
              <w:rPr>
                <w:rFonts w:ascii="Times New Roman" w:hAnsi="Times New Roman" w:cs="Times New Roman"/>
              </w:rPr>
            </w:pPr>
            <w:r w:rsidRPr="007B1A71">
              <w:rPr>
                <w:rFonts w:ascii="Times New Roman" w:hAnsi="Times New Roman" w:cs="Times New Roman"/>
              </w:rPr>
              <w:t>《大坝安全》（</w:t>
            </w:r>
            <w:r w:rsidRPr="007B1A71">
              <w:rPr>
                <w:rFonts w:ascii="Times New Roman" w:hAnsi="Times New Roman" w:cs="Times New Roman"/>
              </w:rPr>
              <w:t>OP/BP4.37</w:t>
            </w:r>
            <w:r w:rsidRPr="007B1A71">
              <w:rPr>
                <w:rFonts w:ascii="Times New Roman" w:hAnsi="Times New Roman" w:cs="Times New Roman"/>
              </w:rPr>
              <w:t>）</w:t>
            </w:r>
          </w:p>
        </w:tc>
        <w:tc>
          <w:tcPr>
            <w:tcW w:w="1135" w:type="dxa"/>
            <w:vAlign w:val="center"/>
          </w:tcPr>
          <w:p w14:paraId="1605533B" w14:textId="77777777" w:rsidR="002D4DB8" w:rsidRPr="007B1A71" w:rsidRDefault="002D4DB8" w:rsidP="00160B02">
            <w:pPr>
              <w:pStyle w:val="af6"/>
              <w:spacing w:line="240" w:lineRule="auto"/>
              <w:rPr>
                <w:rFonts w:ascii="Times New Roman" w:hAnsi="Times New Roman" w:cs="Times New Roman"/>
              </w:rPr>
            </w:pPr>
            <w:r w:rsidRPr="007B1A71">
              <w:rPr>
                <w:rFonts w:ascii="Times New Roman" w:hAnsi="Times New Roman" w:cs="Times New Roman"/>
              </w:rPr>
              <w:t>×</w:t>
            </w:r>
            <w:r w:rsidRPr="007B1A71">
              <w:rPr>
                <w:rFonts w:ascii="Times New Roman" w:hAnsi="Times New Roman" w:cs="Times New Roman"/>
              </w:rPr>
              <w:t>不触及</w:t>
            </w:r>
          </w:p>
        </w:tc>
        <w:tc>
          <w:tcPr>
            <w:tcW w:w="5067" w:type="dxa"/>
            <w:vAlign w:val="center"/>
          </w:tcPr>
          <w:p w14:paraId="6556C072" w14:textId="77777777" w:rsidR="002D4DB8" w:rsidRPr="007B1A71" w:rsidRDefault="002D4DB8" w:rsidP="00160B02">
            <w:pPr>
              <w:pStyle w:val="af6"/>
              <w:spacing w:line="240" w:lineRule="auto"/>
              <w:jc w:val="both"/>
              <w:rPr>
                <w:rFonts w:ascii="Times New Roman" w:hAnsi="Times New Roman" w:cs="Times New Roman"/>
              </w:rPr>
            </w:pPr>
            <w:r w:rsidRPr="007B1A71">
              <w:rPr>
                <w:rFonts w:ascii="Times New Roman" w:hAnsi="Times New Roman" w:cs="Times New Roman"/>
              </w:rPr>
              <w:t>本项目不涉及支持建设和修复水坝，也不会依托于任务现有的水坝或正在建设的水坝。</w:t>
            </w:r>
          </w:p>
        </w:tc>
      </w:tr>
      <w:tr w:rsidR="002D4DB8" w14:paraId="4C227990" w14:textId="77777777" w:rsidTr="00BE2E7D">
        <w:trPr>
          <w:jc w:val="center"/>
        </w:trPr>
        <w:tc>
          <w:tcPr>
            <w:tcW w:w="2178" w:type="dxa"/>
            <w:vAlign w:val="center"/>
          </w:tcPr>
          <w:p w14:paraId="4372809B" w14:textId="77777777" w:rsidR="002D4DB8" w:rsidRPr="007B1A71" w:rsidRDefault="002D4DB8" w:rsidP="00160B02">
            <w:pPr>
              <w:pStyle w:val="af6"/>
              <w:spacing w:line="240" w:lineRule="auto"/>
              <w:rPr>
                <w:rFonts w:ascii="Times New Roman" w:hAnsi="Times New Roman" w:cs="Times New Roman"/>
              </w:rPr>
            </w:pPr>
            <w:r w:rsidRPr="007B1A71">
              <w:rPr>
                <w:rFonts w:ascii="Times New Roman" w:hAnsi="Times New Roman" w:cs="Times New Roman"/>
              </w:rPr>
              <w:t>《少数民族》（</w:t>
            </w:r>
            <w:r w:rsidRPr="007B1A71">
              <w:rPr>
                <w:rFonts w:ascii="Times New Roman" w:hAnsi="Times New Roman" w:cs="Times New Roman"/>
              </w:rPr>
              <w:t>OP4.10</w:t>
            </w:r>
            <w:r w:rsidRPr="007B1A71">
              <w:rPr>
                <w:rFonts w:ascii="Times New Roman" w:hAnsi="Times New Roman" w:cs="Times New Roman"/>
              </w:rPr>
              <w:t>）</w:t>
            </w:r>
          </w:p>
        </w:tc>
        <w:tc>
          <w:tcPr>
            <w:tcW w:w="1135" w:type="dxa"/>
            <w:vAlign w:val="center"/>
          </w:tcPr>
          <w:p w14:paraId="1ABC847D" w14:textId="77777777" w:rsidR="002D4DB8" w:rsidRPr="007B1A71" w:rsidRDefault="002D4DB8" w:rsidP="00160B02">
            <w:pPr>
              <w:pStyle w:val="af6"/>
              <w:spacing w:line="240" w:lineRule="auto"/>
              <w:rPr>
                <w:rFonts w:ascii="Times New Roman" w:hAnsi="Times New Roman" w:cs="Times New Roman"/>
              </w:rPr>
            </w:pPr>
            <w:r w:rsidRPr="007B1A71">
              <w:rPr>
                <w:rFonts w:ascii="Times New Roman" w:hAnsi="Times New Roman" w:cs="Times New Roman"/>
              </w:rPr>
              <w:t>×</w:t>
            </w:r>
            <w:r w:rsidRPr="007B1A71">
              <w:rPr>
                <w:rFonts w:ascii="Times New Roman" w:hAnsi="Times New Roman" w:cs="Times New Roman"/>
              </w:rPr>
              <w:t>不触及</w:t>
            </w:r>
          </w:p>
        </w:tc>
        <w:tc>
          <w:tcPr>
            <w:tcW w:w="5067" w:type="dxa"/>
            <w:vAlign w:val="center"/>
          </w:tcPr>
          <w:p w14:paraId="4D338281" w14:textId="77777777" w:rsidR="002D4DB8" w:rsidRPr="007B1A71" w:rsidRDefault="002D4DB8" w:rsidP="00160B02">
            <w:pPr>
              <w:pStyle w:val="af6"/>
              <w:spacing w:line="240" w:lineRule="auto"/>
              <w:jc w:val="both"/>
              <w:rPr>
                <w:rFonts w:ascii="Times New Roman" w:hAnsi="Times New Roman" w:cs="Times New Roman"/>
              </w:rPr>
            </w:pPr>
            <w:r w:rsidRPr="007B1A71">
              <w:rPr>
                <w:rFonts w:ascii="Times New Roman" w:hAnsi="Times New Roman" w:cs="Times New Roman"/>
              </w:rPr>
              <w:t>本项目不涉及少数民族事件。</w:t>
            </w:r>
          </w:p>
        </w:tc>
      </w:tr>
      <w:tr w:rsidR="002D4DB8" w14:paraId="74407623" w14:textId="77777777" w:rsidTr="00BE2E7D">
        <w:trPr>
          <w:jc w:val="center"/>
        </w:trPr>
        <w:tc>
          <w:tcPr>
            <w:tcW w:w="2178" w:type="dxa"/>
            <w:vAlign w:val="center"/>
          </w:tcPr>
          <w:p w14:paraId="1E53E199" w14:textId="77777777" w:rsidR="002D4DB8" w:rsidRPr="007B1A71" w:rsidRDefault="002D4DB8" w:rsidP="00160B02">
            <w:pPr>
              <w:pStyle w:val="af6"/>
              <w:spacing w:line="240" w:lineRule="auto"/>
              <w:rPr>
                <w:rFonts w:ascii="Times New Roman" w:hAnsi="Times New Roman" w:cs="Times New Roman"/>
              </w:rPr>
            </w:pPr>
            <w:r w:rsidRPr="007B1A71">
              <w:rPr>
                <w:rFonts w:ascii="Times New Roman" w:hAnsi="Times New Roman" w:cs="Times New Roman"/>
              </w:rPr>
              <w:t>《林业》（</w:t>
            </w:r>
            <w:r w:rsidRPr="007B1A71">
              <w:rPr>
                <w:rFonts w:ascii="Times New Roman" w:hAnsi="Times New Roman" w:cs="Times New Roman"/>
              </w:rPr>
              <w:t>OP/GP4.36</w:t>
            </w:r>
            <w:r w:rsidRPr="007B1A71">
              <w:rPr>
                <w:rFonts w:ascii="Times New Roman" w:hAnsi="Times New Roman" w:cs="Times New Roman"/>
              </w:rPr>
              <w:t>）</w:t>
            </w:r>
          </w:p>
        </w:tc>
        <w:tc>
          <w:tcPr>
            <w:tcW w:w="1135" w:type="dxa"/>
            <w:vAlign w:val="center"/>
          </w:tcPr>
          <w:p w14:paraId="13026494" w14:textId="77777777" w:rsidR="002D4DB8" w:rsidRPr="007B1A71" w:rsidRDefault="002D4DB8" w:rsidP="00160B02">
            <w:pPr>
              <w:pStyle w:val="af6"/>
              <w:spacing w:line="240" w:lineRule="auto"/>
              <w:rPr>
                <w:rFonts w:ascii="Times New Roman" w:hAnsi="Times New Roman" w:cs="Times New Roman"/>
              </w:rPr>
            </w:pPr>
            <w:r w:rsidRPr="007B1A71">
              <w:rPr>
                <w:rFonts w:ascii="Times New Roman" w:hAnsi="Times New Roman" w:cs="Times New Roman"/>
              </w:rPr>
              <w:t>×</w:t>
            </w:r>
            <w:r w:rsidRPr="007B1A71">
              <w:rPr>
                <w:rFonts w:ascii="Times New Roman" w:hAnsi="Times New Roman" w:cs="Times New Roman"/>
              </w:rPr>
              <w:t>不触及</w:t>
            </w:r>
          </w:p>
        </w:tc>
        <w:tc>
          <w:tcPr>
            <w:tcW w:w="5067" w:type="dxa"/>
            <w:vAlign w:val="center"/>
          </w:tcPr>
          <w:p w14:paraId="5DD94BDE" w14:textId="77777777" w:rsidR="002D4DB8" w:rsidRPr="007B1A71" w:rsidRDefault="002D4DB8" w:rsidP="00160B02">
            <w:pPr>
              <w:pStyle w:val="af6"/>
              <w:spacing w:line="240" w:lineRule="auto"/>
              <w:jc w:val="both"/>
              <w:rPr>
                <w:rFonts w:ascii="Times New Roman" w:hAnsi="Times New Roman" w:cs="Times New Roman"/>
              </w:rPr>
            </w:pPr>
            <w:r w:rsidRPr="007B1A71">
              <w:rPr>
                <w:rFonts w:ascii="Times New Roman" w:hAnsi="Times New Roman" w:cs="Times New Roman"/>
              </w:rPr>
              <w:t>本项目不涉及商业砍伐行为，不涉及原始森林。</w:t>
            </w:r>
          </w:p>
        </w:tc>
      </w:tr>
      <w:tr w:rsidR="002D4DB8" w14:paraId="07991F0B" w14:textId="77777777" w:rsidTr="00BE2E7D">
        <w:trPr>
          <w:jc w:val="center"/>
        </w:trPr>
        <w:tc>
          <w:tcPr>
            <w:tcW w:w="2178" w:type="dxa"/>
            <w:vAlign w:val="center"/>
          </w:tcPr>
          <w:p w14:paraId="68010B88" w14:textId="75615D7A" w:rsidR="002D4DB8" w:rsidRPr="007B1A71" w:rsidRDefault="002D4DB8" w:rsidP="00160B02">
            <w:pPr>
              <w:pStyle w:val="af6"/>
              <w:spacing w:line="240" w:lineRule="auto"/>
              <w:rPr>
                <w:rFonts w:ascii="Times New Roman" w:hAnsi="Times New Roman" w:cs="Times New Roman"/>
              </w:rPr>
            </w:pPr>
            <w:r w:rsidRPr="007B1A71">
              <w:rPr>
                <w:rFonts w:ascii="Times New Roman" w:hAnsi="Times New Roman" w:cs="Times New Roman"/>
              </w:rPr>
              <w:t>《在有争议地区的项目》（</w:t>
            </w:r>
            <w:r w:rsidRPr="007B1A71">
              <w:rPr>
                <w:rFonts w:ascii="Times New Roman" w:hAnsi="Times New Roman" w:cs="Times New Roman"/>
              </w:rPr>
              <w:t>OP/BP/7.60</w:t>
            </w:r>
            <w:r w:rsidRPr="007B1A71">
              <w:rPr>
                <w:rFonts w:ascii="Times New Roman" w:hAnsi="Times New Roman" w:cs="Times New Roman"/>
              </w:rPr>
              <w:t>）</w:t>
            </w:r>
          </w:p>
        </w:tc>
        <w:tc>
          <w:tcPr>
            <w:tcW w:w="1135" w:type="dxa"/>
            <w:vAlign w:val="center"/>
          </w:tcPr>
          <w:p w14:paraId="0B245320" w14:textId="77777777" w:rsidR="002D4DB8" w:rsidRPr="007B1A71" w:rsidRDefault="002D4DB8" w:rsidP="00160B02">
            <w:pPr>
              <w:pStyle w:val="af6"/>
              <w:spacing w:line="240" w:lineRule="auto"/>
              <w:rPr>
                <w:rFonts w:ascii="Times New Roman" w:hAnsi="Times New Roman" w:cs="Times New Roman"/>
              </w:rPr>
            </w:pPr>
            <w:r w:rsidRPr="007B1A71">
              <w:rPr>
                <w:rFonts w:ascii="Times New Roman" w:hAnsi="Times New Roman" w:cs="Times New Roman"/>
              </w:rPr>
              <w:t>×</w:t>
            </w:r>
            <w:r w:rsidRPr="007B1A71">
              <w:rPr>
                <w:rFonts w:ascii="Times New Roman" w:hAnsi="Times New Roman" w:cs="Times New Roman"/>
              </w:rPr>
              <w:t>不触及</w:t>
            </w:r>
          </w:p>
        </w:tc>
        <w:tc>
          <w:tcPr>
            <w:tcW w:w="5067" w:type="dxa"/>
            <w:vAlign w:val="center"/>
          </w:tcPr>
          <w:p w14:paraId="0B95A9A0" w14:textId="77777777" w:rsidR="002D4DB8" w:rsidRPr="007B1A71" w:rsidRDefault="002D4DB8" w:rsidP="00160B02">
            <w:pPr>
              <w:pStyle w:val="af6"/>
              <w:spacing w:line="240" w:lineRule="auto"/>
              <w:jc w:val="both"/>
              <w:rPr>
                <w:rFonts w:ascii="Times New Roman" w:hAnsi="Times New Roman" w:cs="Times New Roman"/>
              </w:rPr>
            </w:pPr>
            <w:r w:rsidRPr="007B1A71">
              <w:rPr>
                <w:rFonts w:ascii="Times New Roman" w:hAnsi="Times New Roman" w:cs="Times New Roman"/>
              </w:rPr>
              <w:t>本项目不涉及有争议地区，因此不触及此项政策。</w:t>
            </w:r>
          </w:p>
        </w:tc>
      </w:tr>
      <w:tr w:rsidR="002D4DB8" w14:paraId="47541BAD" w14:textId="77777777" w:rsidTr="00BE2E7D">
        <w:trPr>
          <w:jc w:val="center"/>
        </w:trPr>
        <w:tc>
          <w:tcPr>
            <w:tcW w:w="2178" w:type="dxa"/>
            <w:vAlign w:val="center"/>
          </w:tcPr>
          <w:p w14:paraId="18489A27" w14:textId="44DD35AF" w:rsidR="002D4DB8" w:rsidRPr="007B1A71" w:rsidRDefault="002D4DB8" w:rsidP="00160B02">
            <w:pPr>
              <w:pStyle w:val="af6"/>
              <w:spacing w:line="240" w:lineRule="auto"/>
              <w:rPr>
                <w:rFonts w:ascii="Times New Roman" w:hAnsi="Times New Roman" w:cs="Times New Roman"/>
              </w:rPr>
            </w:pPr>
            <w:r w:rsidRPr="007B1A71">
              <w:rPr>
                <w:rFonts w:ascii="Times New Roman" w:hAnsi="Times New Roman" w:cs="Times New Roman"/>
              </w:rPr>
              <w:t>《国际水道项目》（</w:t>
            </w:r>
            <w:r w:rsidRPr="007B1A71">
              <w:rPr>
                <w:rFonts w:ascii="Times New Roman" w:hAnsi="Times New Roman" w:cs="Times New Roman"/>
              </w:rPr>
              <w:t>OP/BP/7.50</w:t>
            </w:r>
            <w:r w:rsidRPr="007B1A71">
              <w:rPr>
                <w:rFonts w:ascii="Times New Roman" w:hAnsi="Times New Roman" w:cs="Times New Roman"/>
              </w:rPr>
              <w:t>）</w:t>
            </w:r>
          </w:p>
        </w:tc>
        <w:tc>
          <w:tcPr>
            <w:tcW w:w="1135" w:type="dxa"/>
            <w:vAlign w:val="center"/>
          </w:tcPr>
          <w:p w14:paraId="344E83A4" w14:textId="77777777" w:rsidR="002D4DB8" w:rsidRPr="007B1A71" w:rsidRDefault="002D4DB8" w:rsidP="00160B02">
            <w:pPr>
              <w:pStyle w:val="af6"/>
              <w:spacing w:line="240" w:lineRule="auto"/>
              <w:rPr>
                <w:rFonts w:ascii="Times New Roman" w:hAnsi="Times New Roman" w:cs="Times New Roman"/>
              </w:rPr>
            </w:pPr>
            <w:r w:rsidRPr="007B1A71">
              <w:rPr>
                <w:rFonts w:ascii="Times New Roman" w:hAnsi="Times New Roman" w:cs="Times New Roman"/>
              </w:rPr>
              <w:t>×</w:t>
            </w:r>
            <w:r w:rsidRPr="007B1A71">
              <w:rPr>
                <w:rFonts w:ascii="Times New Roman" w:hAnsi="Times New Roman" w:cs="Times New Roman"/>
              </w:rPr>
              <w:t>不触及</w:t>
            </w:r>
          </w:p>
        </w:tc>
        <w:tc>
          <w:tcPr>
            <w:tcW w:w="5067" w:type="dxa"/>
            <w:vAlign w:val="center"/>
          </w:tcPr>
          <w:p w14:paraId="431CEA44" w14:textId="77777777" w:rsidR="002D4DB8" w:rsidRPr="007B1A71" w:rsidRDefault="002D4DB8" w:rsidP="00160B02">
            <w:pPr>
              <w:pStyle w:val="af6"/>
              <w:spacing w:line="240" w:lineRule="auto"/>
              <w:jc w:val="both"/>
              <w:rPr>
                <w:rFonts w:ascii="Times New Roman" w:hAnsi="Times New Roman" w:cs="Times New Roman"/>
              </w:rPr>
            </w:pPr>
            <w:r w:rsidRPr="007B1A71">
              <w:rPr>
                <w:rFonts w:ascii="Times New Roman" w:hAnsi="Times New Roman" w:cs="Times New Roman"/>
              </w:rPr>
              <w:t>本项目未涉及国际河流，因此不触及此项政策。</w:t>
            </w:r>
          </w:p>
        </w:tc>
      </w:tr>
    </w:tbl>
    <w:p w14:paraId="059E2D15" w14:textId="77777777" w:rsidR="002D4DB8" w:rsidRPr="002D4DB8" w:rsidRDefault="002D4DB8" w:rsidP="002D4DB8">
      <w:pPr>
        <w:pStyle w:val="af0"/>
        <w:spacing w:line="480" w:lineRule="auto"/>
        <w:ind w:left="420" w:firstLineChars="0" w:firstLine="0"/>
        <w:rPr>
          <w:rFonts w:ascii="Times New Roman" w:eastAsia="宋体" w:hAnsi="Times New Roman" w:cs="Times New Roman"/>
          <w:bCs/>
          <w:kern w:val="44"/>
          <w:sz w:val="24"/>
          <w:lang w:bidi="ar"/>
        </w:rPr>
      </w:pPr>
    </w:p>
    <w:p w14:paraId="2E439F1C" w14:textId="03332B3C" w:rsidR="000A550A" w:rsidRDefault="000A550A" w:rsidP="000A550A">
      <w:pPr>
        <w:pStyle w:val="af0"/>
        <w:numPr>
          <w:ilvl w:val="0"/>
          <w:numId w:val="13"/>
        </w:numPr>
        <w:spacing w:line="480" w:lineRule="auto"/>
        <w:ind w:firstLineChars="0"/>
        <w:rPr>
          <w:rFonts w:ascii="Times New Roman" w:eastAsia="宋体" w:hAnsi="Times New Roman" w:cs="Times New Roman"/>
          <w:bCs/>
          <w:kern w:val="44"/>
          <w:sz w:val="24"/>
          <w:lang w:bidi="ar"/>
        </w:rPr>
      </w:pPr>
      <w:r w:rsidRPr="00B571D5">
        <w:rPr>
          <w:rFonts w:ascii="Times New Roman" w:eastAsia="宋体" w:hAnsi="Times New Roman" w:cs="Times New Roman" w:hint="eastAsia"/>
          <w:bCs/>
          <w:kern w:val="44"/>
          <w:sz w:val="24"/>
          <w:lang w:bidi="ar"/>
        </w:rPr>
        <w:t>全球环境基金“中国</w:t>
      </w:r>
      <w:r w:rsidRPr="00B571D5">
        <w:rPr>
          <w:rFonts w:ascii="Times New Roman" w:eastAsia="宋体" w:hAnsi="Times New Roman" w:cs="Times New Roman" w:hint="eastAsia"/>
          <w:bCs/>
          <w:kern w:val="44"/>
          <w:sz w:val="24"/>
          <w:lang w:bidi="ar"/>
        </w:rPr>
        <w:t>PFOS</w:t>
      </w:r>
      <w:r w:rsidRPr="00B571D5">
        <w:rPr>
          <w:rFonts w:ascii="Times New Roman" w:eastAsia="宋体" w:hAnsi="Times New Roman" w:cs="Times New Roman" w:hint="eastAsia"/>
          <w:bCs/>
          <w:kern w:val="44"/>
          <w:sz w:val="24"/>
          <w:lang w:bidi="ar"/>
        </w:rPr>
        <w:t>优先行业削减与淘汰项目”环境社会管理框架</w:t>
      </w:r>
    </w:p>
    <w:p w14:paraId="5D0E464E" w14:textId="3307B597" w:rsidR="00DE74F6" w:rsidRPr="00DE74F6" w:rsidRDefault="00DE74F6" w:rsidP="00DE74F6">
      <w:pPr>
        <w:pStyle w:val="af0"/>
        <w:numPr>
          <w:ilvl w:val="0"/>
          <w:numId w:val="13"/>
        </w:numPr>
        <w:spacing w:line="480" w:lineRule="auto"/>
        <w:ind w:firstLineChars="0"/>
        <w:rPr>
          <w:rFonts w:ascii="Times New Roman" w:eastAsia="宋体" w:hAnsi="Times New Roman" w:cs="Times New Roman"/>
          <w:bCs/>
          <w:kern w:val="44"/>
          <w:sz w:val="24"/>
          <w:lang w:bidi="ar"/>
        </w:rPr>
      </w:pPr>
      <w:r w:rsidRPr="001506CC">
        <w:rPr>
          <w:rFonts w:ascii="Times New Roman" w:eastAsia="宋体" w:hAnsi="Times New Roman" w:cs="Times New Roman" w:hint="eastAsia"/>
          <w:bCs/>
          <w:kern w:val="44"/>
          <w:sz w:val="24"/>
          <w:lang w:bidi="ar"/>
        </w:rPr>
        <w:lastRenderedPageBreak/>
        <w:t>《关于持久性有机污染物的斯德哥尔摩公约》</w:t>
      </w:r>
    </w:p>
    <w:p w14:paraId="75FA3973" w14:textId="77777777" w:rsidR="00947CB5" w:rsidRDefault="0092561C" w:rsidP="000A550A">
      <w:pPr>
        <w:spacing w:line="480" w:lineRule="auto"/>
        <w:rPr>
          <w:rFonts w:ascii="Times New Roman" w:hAnsi="Times New Roman" w:cs="Times New Roman"/>
          <w:b/>
          <w:kern w:val="44"/>
          <w:lang w:bidi="ar"/>
        </w:rPr>
      </w:pPr>
      <w:r>
        <w:rPr>
          <w:rFonts w:ascii="Times New Roman" w:hAnsi="Times New Roman" w:cs="Times New Roman" w:hint="eastAsia"/>
          <w:b/>
          <w:kern w:val="44"/>
          <w:lang w:bidi="ar"/>
        </w:rPr>
        <w:t>（</w:t>
      </w:r>
      <w:r>
        <w:rPr>
          <w:rFonts w:ascii="Times New Roman" w:hAnsi="Times New Roman" w:cs="Times New Roman" w:hint="eastAsia"/>
          <w:b/>
          <w:kern w:val="44"/>
          <w:lang w:bidi="ar"/>
        </w:rPr>
        <w:t>2</w:t>
      </w:r>
      <w:r>
        <w:rPr>
          <w:rFonts w:ascii="Times New Roman" w:hAnsi="Times New Roman" w:cs="Times New Roman" w:hint="eastAsia"/>
          <w:b/>
          <w:kern w:val="44"/>
          <w:lang w:bidi="ar"/>
        </w:rPr>
        <w:t>）</w:t>
      </w:r>
      <w:r w:rsidR="000A550A" w:rsidRPr="005528D2">
        <w:rPr>
          <w:rFonts w:ascii="Times New Roman" w:hAnsi="Times New Roman" w:cs="Times New Roman" w:hint="eastAsia"/>
          <w:b/>
          <w:kern w:val="44"/>
          <w:lang w:bidi="ar"/>
        </w:rPr>
        <w:t>我国法律法规</w:t>
      </w:r>
    </w:p>
    <w:p w14:paraId="448A2832" w14:textId="61D67F23" w:rsidR="003B0CB8" w:rsidRPr="003B0CB8" w:rsidRDefault="003B0CB8" w:rsidP="003B0CB8">
      <w:pPr>
        <w:spacing w:line="480" w:lineRule="auto"/>
        <w:rPr>
          <w:rFonts w:ascii="Times New Roman" w:hAnsi="Times New Roman" w:cs="Times New Roman"/>
          <w:b/>
          <w:kern w:val="44"/>
          <w:lang w:bidi="ar"/>
        </w:rPr>
      </w:pPr>
      <w:r>
        <w:rPr>
          <w:rFonts w:ascii="Times New Roman" w:hAnsi="Times New Roman" w:cs="Times New Roman" w:hint="eastAsia"/>
          <w:b/>
          <w:kern w:val="44"/>
          <w:lang w:bidi="ar"/>
        </w:rPr>
        <w:t>持久性有机污染物管理有关法律法规</w:t>
      </w:r>
    </w:p>
    <w:p w14:paraId="56930E01" w14:textId="77777777" w:rsidR="000A550A" w:rsidRPr="00B571D5" w:rsidRDefault="000A550A" w:rsidP="00E24A9F">
      <w:pPr>
        <w:numPr>
          <w:ilvl w:val="0"/>
          <w:numId w:val="2"/>
        </w:numPr>
        <w:adjustRightInd w:val="0"/>
        <w:snapToGrid w:val="0"/>
        <w:spacing w:line="480" w:lineRule="auto"/>
        <w:jc w:val="both"/>
        <w:rPr>
          <w:rFonts w:ascii="Times New Roman" w:hAnsi="Times New Roman" w:cs="Times New Roman"/>
          <w:bCs/>
          <w:kern w:val="44"/>
          <w:lang w:bidi="ar"/>
        </w:rPr>
      </w:pPr>
      <w:r w:rsidRPr="00B571D5">
        <w:rPr>
          <w:rFonts w:ascii="Times New Roman" w:hAnsi="Times New Roman" w:cs="Times New Roman"/>
          <w:bCs/>
          <w:kern w:val="44"/>
          <w:lang w:bidi="ar"/>
        </w:rPr>
        <w:t>《中华人民共和国环境保护法》，主席令</w:t>
      </w:r>
      <w:r w:rsidRPr="00B571D5">
        <w:rPr>
          <w:rFonts w:ascii="Times New Roman" w:hAnsi="Times New Roman" w:cs="Times New Roman"/>
          <w:bCs/>
          <w:kern w:val="44"/>
          <w:lang w:bidi="ar"/>
        </w:rPr>
        <w:t>2014</w:t>
      </w:r>
      <w:r w:rsidRPr="00B571D5">
        <w:rPr>
          <w:rFonts w:ascii="Times New Roman" w:hAnsi="Times New Roman" w:cs="Times New Roman"/>
          <w:bCs/>
          <w:kern w:val="44"/>
          <w:lang w:bidi="ar"/>
        </w:rPr>
        <w:t>年第</w:t>
      </w:r>
      <w:r w:rsidRPr="00B571D5">
        <w:rPr>
          <w:rFonts w:ascii="Times New Roman" w:hAnsi="Times New Roman" w:cs="Times New Roman"/>
          <w:bCs/>
          <w:kern w:val="44"/>
          <w:lang w:bidi="ar"/>
        </w:rPr>
        <w:t>9</w:t>
      </w:r>
      <w:r w:rsidRPr="00B571D5">
        <w:rPr>
          <w:rFonts w:ascii="Times New Roman" w:hAnsi="Times New Roman" w:cs="Times New Roman"/>
          <w:bCs/>
          <w:kern w:val="44"/>
          <w:lang w:bidi="ar"/>
        </w:rPr>
        <w:t>号，</w:t>
      </w:r>
      <w:r w:rsidRPr="00B571D5">
        <w:rPr>
          <w:rFonts w:ascii="Times New Roman" w:hAnsi="Times New Roman" w:cs="Times New Roman"/>
          <w:bCs/>
          <w:kern w:val="44"/>
          <w:lang w:bidi="ar"/>
        </w:rPr>
        <w:t>2015</w:t>
      </w:r>
      <w:r w:rsidRPr="00B571D5">
        <w:rPr>
          <w:rFonts w:ascii="Times New Roman" w:hAnsi="Times New Roman" w:cs="Times New Roman"/>
          <w:bCs/>
          <w:kern w:val="44"/>
          <w:lang w:bidi="ar"/>
        </w:rPr>
        <w:t>年</w:t>
      </w:r>
      <w:r w:rsidRPr="00B571D5">
        <w:rPr>
          <w:rFonts w:ascii="Times New Roman" w:hAnsi="Times New Roman" w:cs="Times New Roman"/>
          <w:bCs/>
          <w:kern w:val="44"/>
          <w:lang w:bidi="ar"/>
        </w:rPr>
        <w:t>1</w:t>
      </w:r>
      <w:r w:rsidRPr="00B571D5">
        <w:rPr>
          <w:rFonts w:ascii="Times New Roman" w:hAnsi="Times New Roman" w:cs="Times New Roman"/>
          <w:bCs/>
          <w:kern w:val="44"/>
          <w:lang w:bidi="ar"/>
        </w:rPr>
        <w:t>月</w:t>
      </w:r>
      <w:r w:rsidRPr="00B571D5">
        <w:rPr>
          <w:rFonts w:ascii="Times New Roman" w:hAnsi="Times New Roman" w:cs="Times New Roman"/>
          <w:bCs/>
          <w:kern w:val="44"/>
          <w:lang w:bidi="ar"/>
        </w:rPr>
        <w:t>1</w:t>
      </w:r>
      <w:r w:rsidRPr="00B571D5">
        <w:rPr>
          <w:rFonts w:ascii="Times New Roman" w:hAnsi="Times New Roman" w:cs="Times New Roman"/>
          <w:bCs/>
          <w:kern w:val="44"/>
          <w:lang w:bidi="ar"/>
        </w:rPr>
        <w:t>日实施；</w:t>
      </w:r>
    </w:p>
    <w:p w14:paraId="628D282F" w14:textId="77777777" w:rsidR="000A550A" w:rsidRPr="00B571D5" w:rsidRDefault="000A550A" w:rsidP="00E24A9F">
      <w:pPr>
        <w:numPr>
          <w:ilvl w:val="0"/>
          <w:numId w:val="2"/>
        </w:numPr>
        <w:adjustRightInd w:val="0"/>
        <w:snapToGrid w:val="0"/>
        <w:spacing w:line="480" w:lineRule="auto"/>
        <w:jc w:val="both"/>
        <w:rPr>
          <w:rFonts w:ascii="Times New Roman" w:hAnsi="Times New Roman" w:cs="Times New Roman"/>
          <w:bCs/>
          <w:kern w:val="44"/>
          <w:lang w:bidi="ar"/>
        </w:rPr>
      </w:pPr>
      <w:r w:rsidRPr="00B571D5">
        <w:rPr>
          <w:rFonts w:ascii="Times New Roman" w:hAnsi="Times New Roman" w:cs="Times New Roman"/>
          <w:bCs/>
          <w:kern w:val="44"/>
          <w:lang w:bidi="ar"/>
        </w:rPr>
        <w:t>《中华人民共和国环境影响评价法》（</w:t>
      </w:r>
      <w:r w:rsidRPr="00B571D5">
        <w:rPr>
          <w:rFonts w:ascii="Times New Roman" w:hAnsi="Times New Roman" w:cs="Times New Roman"/>
          <w:bCs/>
          <w:kern w:val="44"/>
          <w:lang w:bidi="ar"/>
        </w:rPr>
        <w:t>2018</w:t>
      </w:r>
      <w:r w:rsidRPr="00B571D5">
        <w:rPr>
          <w:rFonts w:ascii="Times New Roman" w:hAnsi="Times New Roman" w:cs="Times New Roman"/>
          <w:bCs/>
          <w:kern w:val="44"/>
          <w:lang w:bidi="ar"/>
        </w:rPr>
        <w:t>年</w:t>
      </w:r>
      <w:r w:rsidRPr="00B571D5">
        <w:rPr>
          <w:rFonts w:ascii="Times New Roman" w:hAnsi="Times New Roman" w:cs="Times New Roman"/>
          <w:bCs/>
          <w:kern w:val="44"/>
          <w:lang w:bidi="ar"/>
        </w:rPr>
        <w:t>12</w:t>
      </w:r>
      <w:r w:rsidRPr="00B571D5">
        <w:rPr>
          <w:rFonts w:ascii="Times New Roman" w:hAnsi="Times New Roman" w:cs="Times New Roman"/>
          <w:bCs/>
          <w:kern w:val="44"/>
          <w:lang w:bidi="ar"/>
        </w:rPr>
        <w:t>月</w:t>
      </w:r>
      <w:r w:rsidRPr="00B571D5">
        <w:rPr>
          <w:rFonts w:ascii="Times New Roman" w:hAnsi="Times New Roman" w:cs="Times New Roman"/>
          <w:bCs/>
          <w:kern w:val="44"/>
          <w:lang w:bidi="ar"/>
        </w:rPr>
        <w:t>29</w:t>
      </w:r>
      <w:r w:rsidRPr="00B571D5">
        <w:rPr>
          <w:rFonts w:ascii="Times New Roman" w:hAnsi="Times New Roman" w:cs="Times New Roman"/>
          <w:bCs/>
          <w:kern w:val="44"/>
          <w:lang w:bidi="ar"/>
        </w:rPr>
        <w:t>日修订）；</w:t>
      </w:r>
    </w:p>
    <w:p w14:paraId="5C4B7B86" w14:textId="77777777" w:rsidR="000A550A" w:rsidRPr="00B571D5" w:rsidRDefault="000A550A" w:rsidP="00E24A9F">
      <w:pPr>
        <w:numPr>
          <w:ilvl w:val="0"/>
          <w:numId w:val="2"/>
        </w:numPr>
        <w:adjustRightInd w:val="0"/>
        <w:snapToGrid w:val="0"/>
        <w:spacing w:line="480" w:lineRule="auto"/>
        <w:jc w:val="both"/>
        <w:rPr>
          <w:rFonts w:ascii="Times New Roman" w:hAnsi="Times New Roman" w:cs="Times New Roman"/>
          <w:bCs/>
          <w:kern w:val="44"/>
          <w:lang w:bidi="ar"/>
        </w:rPr>
      </w:pPr>
      <w:r w:rsidRPr="00B571D5">
        <w:rPr>
          <w:rFonts w:ascii="Times New Roman" w:hAnsi="Times New Roman" w:cs="Times New Roman"/>
          <w:bCs/>
          <w:kern w:val="44"/>
          <w:lang w:bidi="ar"/>
        </w:rPr>
        <w:t>《中华人民共和国固体废物污染环境防治法》（</w:t>
      </w:r>
      <w:r w:rsidRPr="00B571D5">
        <w:rPr>
          <w:rFonts w:ascii="Times New Roman" w:hAnsi="Times New Roman" w:cs="Times New Roman"/>
          <w:bCs/>
          <w:kern w:val="44"/>
          <w:lang w:bidi="ar"/>
        </w:rPr>
        <w:t>2020</w:t>
      </w:r>
      <w:r w:rsidRPr="00B571D5">
        <w:rPr>
          <w:rFonts w:ascii="Times New Roman" w:hAnsi="Times New Roman" w:cs="Times New Roman"/>
          <w:bCs/>
          <w:kern w:val="44"/>
          <w:lang w:bidi="ar"/>
        </w:rPr>
        <w:t>年</w:t>
      </w:r>
      <w:r w:rsidRPr="00B571D5">
        <w:rPr>
          <w:rFonts w:ascii="Times New Roman" w:hAnsi="Times New Roman" w:cs="Times New Roman"/>
          <w:bCs/>
          <w:kern w:val="44"/>
          <w:lang w:bidi="ar"/>
        </w:rPr>
        <w:t>4</w:t>
      </w:r>
      <w:r w:rsidRPr="00B571D5">
        <w:rPr>
          <w:rFonts w:ascii="Times New Roman" w:hAnsi="Times New Roman" w:cs="Times New Roman"/>
          <w:bCs/>
          <w:kern w:val="44"/>
          <w:lang w:bidi="ar"/>
        </w:rPr>
        <w:t>月</w:t>
      </w:r>
      <w:r w:rsidRPr="00B571D5">
        <w:rPr>
          <w:rFonts w:ascii="Times New Roman" w:hAnsi="Times New Roman" w:cs="Times New Roman"/>
          <w:bCs/>
          <w:kern w:val="44"/>
          <w:lang w:bidi="ar"/>
        </w:rPr>
        <w:t>29</w:t>
      </w:r>
      <w:r w:rsidRPr="00B571D5">
        <w:rPr>
          <w:rFonts w:ascii="Times New Roman" w:hAnsi="Times New Roman" w:cs="Times New Roman"/>
          <w:bCs/>
          <w:kern w:val="44"/>
          <w:lang w:bidi="ar"/>
        </w:rPr>
        <w:t>日修订）；</w:t>
      </w:r>
      <w:r w:rsidRPr="00B571D5">
        <w:rPr>
          <w:rFonts w:ascii="Times New Roman" w:hAnsi="Times New Roman" w:cs="Times New Roman"/>
          <w:bCs/>
          <w:kern w:val="44"/>
          <w:lang w:bidi="ar"/>
        </w:rPr>
        <w:t xml:space="preserve"> </w:t>
      </w:r>
    </w:p>
    <w:p w14:paraId="56CEA576" w14:textId="5CB207DE" w:rsidR="000A550A" w:rsidRPr="00B571D5" w:rsidRDefault="000A550A" w:rsidP="00E24A9F">
      <w:pPr>
        <w:numPr>
          <w:ilvl w:val="0"/>
          <w:numId w:val="2"/>
        </w:numPr>
        <w:adjustRightInd w:val="0"/>
        <w:snapToGrid w:val="0"/>
        <w:spacing w:line="480" w:lineRule="auto"/>
        <w:jc w:val="both"/>
        <w:rPr>
          <w:rFonts w:ascii="Times New Roman" w:hAnsi="Times New Roman" w:cs="Times New Roman"/>
          <w:bCs/>
          <w:kern w:val="44"/>
          <w:lang w:bidi="ar"/>
        </w:rPr>
      </w:pPr>
      <w:r w:rsidRPr="00B571D5">
        <w:rPr>
          <w:rFonts w:ascii="Times New Roman" w:hAnsi="Times New Roman" w:cs="Times New Roman"/>
          <w:bCs/>
          <w:kern w:val="44"/>
          <w:lang w:bidi="ar"/>
        </w:rPr>
        <w:t>《中华人民共和国清洁生产促进法》，主席令</w:t>
      </w:r>
      <w:r w:rsidRPr="00B571D5">
        <w:rPr>
          <w:rFonts w:ascii="Times New Roman" w:hAnsi="Times New Roman" w:cs="Times New Roman"/>
          <w:bCs/>
          <w:kern w:val="44"/>
          <w:lang w:bidi="ar"/>
        </w:rPr>
        <w:t>2012</w:t>
      </w:r>
      <w:r w:rsidRPr="00B571D5">
        <w:rPr>
          <w:rFonts w:ascii="Times New Roman" w:hAnsi="Times New Roman" w:cs="Times New Roman"/>
          <w:bCs/>
          <w:kern w:val="44"/>
          <w:lang w:bidi="ar"/>
        </w:rPr>
        <w:t>年第</w:t>
      </w:r>
      <w:r w:rsidRPr="00B571D5">
        <w:rPr>
          <w:rFonts w:ascii="Times New Roman" w:hAnsi="Times New Roman" w:cs="Times New Roman"/>
          <w:bCs/>
          <w:kern w:val="44"/>
          <w:lang w:bidi="ar"/>
        </w:rPr>
        <w:t>54</w:t>
      </w:r>
      <w:r w:rsidRPr="00B571D5">
        <w:rPr>
          <w:rFonts w:ascii="Times New Roman" w:hAnsi="Times New Roman" w:cs="Times New Roman"/>
          <w:bCs/>
          <w:kern w:val="44"/>
          <w:lang w:bidi="ar"/>
        </w:rPr>
        <w:t>号，</w:t>
      </w:r>
      <w:r w:rsidRPr="00B571D5">
        <w:rPr>
          <w:rFonts w:ascii="Times New Roman" w:hAnsi="Times New Roman" w:cs="Times New Roman"/>
          <w:bCs/>
          <w:kern w:val="44"/>
          <w:lang w:bidi="ar"/>
        </w:rPr>
        <w:t>2012.7.1</w:t>
      </w:r>
      <w:r w:rsidRPr="00B571D5">
        <w:rPr>
          <w:rFonts w:ascii="Times New Roman" w:hAnsi="Times New Roman" w:cs="Times New Roman"/>
          <w:bCs/>
          <w:kern w:val="44"/>
          <w:lang w:bidi="ar"/>
        </w:rPr>
        <w:t>；</w:t>
      </w:r>
      <w:r w:rsidRPr="00B571D5">
        <w:rPr>
          <w:rFonts w:ascii="Times New Roman" w:hAnsi="Times New Roman" w:cs="Times New Roman"/>
          <w:bCs/>
          <w:kern w:val="44"/>
          <w:lang w:bidi="ar"/>
        </w:rPr>
        <w:t xml:space="preserve"> </w:t>
      </w:r>
    </w:p>
    <w:p w14:paraId="50AE7B47" w14:textId="77777777" w:rsidR="000A550A" w:rsidRPr="00B571D5" w:rsidRDefault="000A550A" w:rsidP="00E24A9F">
      <w:pPr>
        <w:numPr>
          <w:ilvl w:val="0"/>
          <w:numId w:val="2"/>
        </w:numPr>
        <w:adjustRightInd w:val="0"/>
        <w:snapToGrid w:val="0"/>
        <w:spacing w:line="480" w:lineRule="auto"/>
        <w:jc w:val="both"/>
        <w:rPr>
          <w:rFonts w:ascii="Times New Roman" w:hAnsi="Times New Roman" w:cs="Times New Roman"/>
          <w:bCs/>
          <w:kern w:val="44"/>
          <w:lang w:bidi="ar"/>
        </w:rPr>
      </w:pPr>
      <w:r w:rsidRPr="00B571D5">
        <w:rPr>
          <w:rFonts w:ascii="Times New Roman" w:hAnsi="Times New Roman" w:cs="Times New Roman"/>
          <w:bCs/>
          <w:kern w:val="44"/>
          <w:lang w:bidi="ar"/>
        </w:rPr>
        <w:t>《建设项目环境保护管理条例》，国务院令第</w:t>
      </w:r>
      <w:r w:rsidRPr="00B571D5">
        <w:rPr>
          <w:rFonts w:ascii="Times New Roman" w:hAnsi="Times New Roman" w:cs="Times New Roman"/>
          <w:bCs/>
          <w:kern w:val="44"/>
          <w:lang w:bidi="ar"/>
        </w:rPr>
        <w:t>682</w:t>
      </w:r>
      <w:r w:rsidRPr="00B571D5">
        <w:rPr>
          <w:rFonts w:ascii="Times New Roman" w:hAnsi="Times New Roman" w:cs="Times New Roman"/>
          <w:bCs/>
          <w:kern w:val="44"/>
          <w:lang w:bidi="ar"/>
        </w:rPr>
        <w:t>号，</w:t>
      </w:r>
      <w:r w:rsidRPr="00B571D5">
        <w:rPr>
          <w:rFonts w:ascii="Times New Roman" w:hAnsi="Times New Roman" w:cs="Times New Roman"/>
          <w:bCs/>
          <w:kern w:val="44"/>
          <w:lang w:bidi="ar"/>
        </w:rPr>
        <w:t>2017</w:t>
      </w:r>
      <w:r w:rsidRPr="00B571D5">
        <w:rPr>
          <w:rFonts w:ascii="Times New Roman" w:hAnsi="Times New Roman" w:cs="Times New Roman"/>
          <w:bCs/>
          <w:kern w:val="44"/>
          <w:lang w:bidi="ar"/>
        </w:rPr>
        <w:t>年</w:t>
      </w:r>
      <w:r w:rsidRPr="00B571D5">
        <w:rPr>
          <w:rFonts w:ascii="Times New Roman" w:hAnsi="Times New Roman" w:cs="Times New Roman"/>
          <w:bCs/>
          <w:kern w:val="44"/>
          <w:lang w:bidi="ar"/>
        </w:rPr>
        <w:t>10</w:t>
      </w:r>
      <w:r w:rsidRPr="00B571D5">
        <w:rPr>
          <w:rFonts w:ascii="Times New Roman" w:hAnsi="Times New Roman" w:cs="Times New Roman"/>
          <w:bCs/>
          <w:kern w:val="44"/>
          <w:lang w:bidi="ar"/>
        </w:rPr>
        <w:t>月</w:t>
      </w:r>
      <w:r w:rsidRPr="00B571D5">
        <w:rPr>
          <w:rFonts w:ascii="Times New Roman" w:hAnsi="Times New Roman" w:cs="Times New Roman"/>
          <w:bCs/>
          <w:kern w:val="44"/>
          <w:lang w:bidi="ar"/>
        </w:rPr>
        <w:t>1</w:t>
      </w:r>
      <w:r w:rsidRPr="00B571D5">
        <w:rPr>
          <w:rFonts w:ascii="Times New Roman" w:hAnsi="Times New Roman" w:cs="Times New Roman"/>
          <w:bCs/>
          <w:kern w:val="44"/>
          <w:lang w:bidi="ar"/>
        </w:rPr>
        <w:t>日起施行；</w:t>
      </w:r>
    </w:p>
    <w:p w14:paraId="50BC43B6" w14:textId="52FA0581" w:rsidR="000A550A" w:rsidRPr="00B571D5" w:rsidRDefault="000A550A" w:rsidP="00E24A9F">
      <w:pPr>
        <w:numPr>
          <w:ilvl w:val="0"/>
          <w:numId w:val="2"/>
        </w:numPr>
        <w:adjustRightInd w:val="0"/>
        <w:snapToGrid w:val="0"/>
        <w:spacing w:line="480" w:lineRule="auto"/>
        <w:jc w:val="both"/>
        <w:rPr>
          <w:rFonts w:ascii="Times New Roman" w:hAnsi="Times New Roman" w:cs="Times New Roman"/>
          <w:bCs/>
          <w:kern w:val="44"/>
          <w:lang w:bidi="ar"/>
        </w:rPr>
      </w:pPr>
      <w:r w:rsidRPr="00B571D5">
        <w:rPr>
          <w:rFonts w:ascii="Times New Roman" w:hAnsi="Times New Roman" w:cs="Times New Roman"/>
          <w:bCs/>
          <w:kern w:val="44"/>
          <w:lang w:bidi="ar"/>
        </w:rPr>
        <w:t>《排污费征收使用管理条例》，国务院令第</w:t>
      </w:r>
      <w:r w:rsidRPr="00B571D5">
        <w:rPr>
          <w:rFonts w:ascii="Times New Roman" w:hAnsi="Times New Roman" w:cs="Times New Roman"/>
          <w:bCs/>
          <w:kern w:val="44"/>
          <w:lang w:bidi="ar"/>
        </w:rPr>
        <w:t>369</w:t>
      </w:r>
      <w:r w:rsidRPr="00B571D5">
        <w:rPr>
          <w:rFonts w:ascii="Times New Roman" w:hAnsi="Times New Roman" w:cs="Times New Roman"/>
          <w:bCs/>
          <w:kern w:val="44"/>
          <w:lang w:bidi="ar"/>
        </w:rPr>
        <w:t>号，</w:t>
      </w:r>
      <w:r w:rsidRPr="00B571D5">
        <w:rPr>
          <w:rFonts w:ascii="Times New Roman" w:hAnsi="Times New Roman" w:cs="Times New Roman"/>
          <w:bCs/>
          <w:kern w:val="44"/>
          <w:lang w:bidi="ar"/>
        </w:rPr>
        <w:t>2003.7.1</w:t>
      </w:r>
      <w:r w:rsidRPr="00B571D5">
        <w:rPr>
          <w:rFonts w:ascii="Times New Roman" w:hAnsi="Times New Roman" w:cs="Times New Roman"/>
          <w:bCs/>
          <w:kern w:val="44"/>
          <w:lang w:bidi="ar"/>
        </w:rPr>
        <w:t>；</w:t>
      </w:r>
      <w:r w:rsidRPr="00B571D5">
        <w:rPr>
          <w:rFonts w:ascii="Times New Roman" w:hAnsi="Times New Roman" w:cs="Times New Roman"/>
          <w:bCs/>
          <w:kern w:val="44"/>
          <w:lang w:bidi="ar"/>
        </w:rPr>
        <w:t xml:space="preserve"> </w:t>
      </w:r>
    </w:p>
    <w:p w14:paraId="617E6CB0" w14:textId="46A54B49" w:rsidR="000A550A" w:rsidRPr="00B571D5" w:rsidRDefault="000A550A" w:rsidP="00E24A9F">
      <w:pPr>
        <w:numPr>
          <w:ilvl w:val="0"/>
          <w:numId w:val="2"/>
        </w:numPr>
        <w:adjustRightInd w:val="0"/>
        <w:snapToGrid w:val="0"/>
        <w:spacing w:line="480" w:lineRule="auto"/>
        <w:jc w:val="both"/>
        <w:rPr>
          <w:rFonts w:ascii="Times New Roman" w:hAnsi="Times New Roman" w:cs="Times New Roman"/>
          <w:bCs/>
          <w:kern w:val="44"/>
          <w:lang w:bidi="ar"/>
        </w:rPr>
      </w:pPr>
      <w:r w:rsidRPr="00B571D5">
        <w:rPr>
          <w:rFonts w:ascii="Times New Roman" w:hAnsi="Times New Roman" w:cs="Times New Roman"/>
          <w:bCs/>
          <w:kern w:val="44"/>
          <w:lang w:bidi="ar"/>
        </w:rPr>
        <w:t>《危险化学品安全管理条例》，国务院令第</w:t>
      </w:r>
      <w:r w:rsidRPr="00B571D5">
        <w:rPr>
          <w:rFonts w:ascii="Times New Roman" w:hAnsi="Times New Roman" w:cs="Times New Roman"/>
          <w:bCs/>
          <w:kern w:val="44"/>
          <w:lang w:bidi="ar"/>
        </w:rPr>
        <w:t>591</w:t>
      </w:r>
      <w:r w:rsidRPr="00B571D5">
        <w:rPr>
          <w:rFonts w:ascii="Times New Roman" w:hAnsi="Times New Roman" w:cs="Times New Roman"/>
          <w:bCs/>
          <w:kern w:val="44"/>
          <w:lang w:bidi="ar"/>
        </w:rPr>
        <w:t>号，</w:t>
      </w:r>
      <w:r w:rsidRPr="00B571D5">
        <w:rPr>
          <w:rFonts w:ascii="Times New Roman" w:hAnsi="Times New Roman" w:cs="Times New Roman"/>
          <w:bCs/>
          <w:kern w:val="44"/>
          <w:lang w:bidi="ar"/>
        </w:rPr>
        <w:t xml:space="preserve">2013.12.7 </w:t>
      </w:r>
      <w:r w:rsidRPr="00B571D5">
        <w:rPr>
          <w:rFonts w:ascii="Times New Roman" w:hAnsi="Times New Roman" w:cs="Times New Roman"/>
          <w:bCs/>
          <w:kern w:val="44"/>
          <w:lang w:bidi="ar"/>
        </w:rPr>
        <w:t>修订；</w:t>
      </w:r>
      <w:r w:rsidRPr="00B571D5">
        <w:rPr>
          <w:rFonts w:ascii="Times New Roman" w:hAnsi="Times New Roman" w:cs="Times New Roman"/>
          <w:bCs/>
          <w:kern w:val="44"/>
          <w:lang w:bidi="ar"/>
        </w:rPr>
        <w:t xml:space="preserve"> </w:t>
      </w:r>
    </w:p>
    <w:p w14:paraId="4A1C9865" w14:textId="6E832FDE" w:rsidR="000A550A" w:rsidRPr="00B571D5" w:rsidRDefault="000A550A" w:rsidP="00E24A9F">
      <w:pPr>
        <w:numPr>
          <w:ilvl w:val="0"/>
          <w:numId w:val="2"/>
        </w:numPr>
        <w:adjustRightInd w:val="0"/>
        <w:snapToGrid w:val="0"/>
        <w:spacing w:line="480" w:lineRule="auto"/>
        <w:jc w:val="both"/>
        <w:rPr>
          <w:rFonts w:ascii="Times New Roman" w:hAnsi="Times New Roman" w:cs="Times New Roman"/>
          <w:bCs/>
          <w:kern w:val="44"/>
          <w:lang w:bidi="ar"/>
        </w:rPr>
      </w:pPr>
      <w:r w:rsidRPr="00B571D5">
        <w:rPr>
          <w:rFonts w:ascii="Times New Roman" w:hAnsi="Times New Roman" w:cs="Times New Roman"/>
          <w:bCs/>
          <w:kern w:val="44"/>
          <w:lang w:bidi="ar"/>
        </w:rPr>
        <w:t>《建设项目竣工环境保护验收管理办法》，环保部令第</w:t>
      </w:r>
      <w:r w:rsidRPr="00B571D5">
        <w:rPr>
          <w:rFonts w:ascii="Times New Roman" w:hAnsi="Times New Roman" w:cs="Times New Roman"/>
          <w:bCs/>
          <w:kern w:val="44"/>
          <w:lang w:bidi="ar"/>
        </w:rPr>
        <w:t>16</w:t>
      </w:r>
      <w:r w:rsidRPr="00B571D5">
        <w:rPr>
          <w:rFonts w:ascii="Times New Roman" w:hAnsi="Times New Roman" w:cs="Times New Roman"/>
          <w:bCs/>
          <w:kern w:val="44"/>
          <w:lang w:bidi="ar"/>
        </w:rPr>
        <w:t>号，</w:t>
      </w:r>
      <w:r w:rsidRPr="00B571D5">
        <w:rPr>
          <w:rFonts w:ascii="Times New Roman" w:hAnsi="Times New Roman" w:cs="Times New Roman"/>
          <w:bCs/>
          <w:kern w:val="44"/>
          <w:lang w:bidi="ar"/>
        </w:rPr>
        <w:t>2010.12.21</w:t>
      </w:r>
      <w:r w:rsidRPr="00B571D5">
        <w:rPr>
          <w:rFonts w:ascii="Times New Roman" w:hAnsi="Times New Roman" w:cs="Times New Roman"/>
          <w:bCs/>
          <w:kern w:val="44"/>
          <w:lang w:bidi="ar"/>
        </w:rPr>
        <w:t>；</w:t>
      </w:r>
    </w:p>
    <w:p w14:paraId="460F2937" w14:textId="095111BD" w:rsidR="000A550A" w:rsidRPr="00B571D5" w:rsidRDefault="000A550A" w:rsidP="00E24A9F">
      <w:pPr>
        <w:numPr>
          <w:ilvl w:val="0"/>
          <w:numId w:val="2"/>
        </w:numPr>
        <w:adjustRightInd w:val="0"/>
        <w:snapToGrid w:val="0"/>
        <w:spacing w:line="480" w:lineRule="auto"/>
        <w:jc w:val="both"/>
        <w:rPr>
          <w:rFonts w:ascii="Times New Roman" w:hAnsi="Times New Roman" w:cs="Times New Roman"/>
          <w:bCs/>
          <w:kern w:val="44"/>
          <w:lang w:bidi="ar"/>
        </w:rPr>
      </w:pPr>
      <w:r w:rsidRPr="00B571D5">
        <w:rPr>
          <w:rFonts w:ascii="Times New Roman" w:hAnsi="Times New Roman" w:cs="Times New Roman"/>
          <w:bCs/>
          <w:kern w:val="44"/>
          <w:lang w:bidi="ar"/>
        </w:rPr>
        <w:t>《危险废物转移联单管理办法》，环保总局令第</w:t>
      </w:r>
      <w:r w:rsidRPr="00B571D5">
        <w:rPr>
          <w:rFonts w:ascii="Times New Roman" w:hAnsi="Times New Roman" w:cs="Times New Roman"/>
          <w:bCs/>
          <w:kern w:val="44"/>
          <w:lang w:bidi="ar"/>
        </w:rPr>
        <w:t>5</w:t>
      </w:r>
      <w:r w:rsidRPr="00B571D5">
        <w:rPr>
          <w:rFonts w:ascii="Times New Roman" w:hAnsi="Times New Roman" w:cs="Times New Roman"/>
          <w:bCs/>
          <w:kern w:val="44"/>
          <w:lang w:bidi="ar"/>
        </w:rPr>
        <w:t>号，</w:t>
      </w:r>
      <w:r w:rsidRPr="00B571D5">
        <w:rPr>
          <w:rFonts w:ascii="Times New Roman" w:hAnsi="Times New Roman" w:cs="Times New Roman"/>
          <w:bCs/>
          <w:kern w:val="44"/>
          <w:lang w:bidi="ar"/>
        </w:rPr>
        <w:t>1999.10.1</w:t>
      </w:r>
      <w:r w:rsidRPr="00B571D5">
        <w:rPr>
          <w:rFonts w:ascii="Times New Roman" w:hAnsi="Times New Roman" w:cs="Times New Roman"/>
          <w:bCs/>
          <w:kern w:val="44"/>
          <w:lang w:bidi="ar"/>
        </w:rPr>
        <w:t>；</w:t>
      </w:r>
    </w:p>
    <w:p w14:paraId="4EAD0A9B" w14:textId="4ADD65BA" w:rsidR="000A550A" w:rsidRPr="0092561C" w:rsidRDefault="000A550A" w:rsidP="00E24A9F">
      <w:pPr>
        <w:numPr>
          <w:ilvl w:val="0"/>
          <w:numId w:val="2"/>
        </w:numPr>
        <w:adjustRightInd w:val="0"/>
        <w:snapToGrid w:val="0"/>
        <w:spacing w:line="480" w:lineRule="auto"/>
        <w:jc w:val="both"/>
        <w:rPr>
          <w:rFonts w:ascii="Times New Roman" w:hAnsi="Times New Roman" w:cs="Times New Roman"/>
          <w:bCs/>
          <w:kern w:val="44"/>
          <w:lang w:bidi="ar"/>
        </w:rPr>
      </w:pPr>
      <w:r w:rsidRPr="0092561C">
        <w:rPr>
          <w:rFonts w:ascii="Times New Roman" w:hAnsi="Times New Roman" w:cs="Times New Roman"/>
          <w:bCs/>
          <w:kern w:val="44"/>
          <w:lang w:bidi="ar"/>
        </w:rPr>
        <w:t>《产业结构调整指导目录（</w:t>
      </w:r>
      <w:r w:rsidRPr="0092561C">
        <w:rPr>
          <w:rFonts w:ascii="Times New Roman" w:hAnsi="Times New Roman" w:cs="Times New Roman"/>
          <w:bCs/>
          <w:kern w:val="44"/>
          <w:lang w:bidi="ar"/>
        </w:rPr>
        <w:t>2019</w:t>
      </w:r>
      <w:r w:rsidRPr="0092561C">
        <w:rPr>
          <w:rFonts w:ascii="Times New Roman" w:hAnsi="Times New Roman" w:cs="Times New Roman"/>
          <w:bCs/>
          <w:kern w:val="44"/>
          <w:lang w:bidi="ar"/>
        </w:rPr>
        <w:t>版）》：将</w:t>
      </w:r>
      <w:r w:rsidRPr="0092561C">
        <w:rPr>
          <w:rFonts w:ascii="Times New Roman" w:hAnsi="Times New Roman" w:cs="Times New Roman"/>
          <w:bCs/>
          <w:kern w:val="44"/>
          <w:lang w:bidi="ar"/>
        </w:rPr>
        <w:t>“</w:t>
      </w:r>
      <w:r w:rsidRPr="0092561C">
        <w:rPr>
          <w:rFonts w:ascii="Times New Roman" w:hAnsi="Times New Roman" w:cs="Times New Roman"/>
          <w:bCs/>
          <w:kern w:val="44"/>
          <w:lang w:bidi="ar"/>
        </w:rPr>
        <w:t>可接受用途的全氟辛基磺酰氟</w:t>
      </w:r>
      <w:r w:rsidRPr="0092561C">
        <w:rPr>
          <w:rFonts w:ascii="Times New Roman" w:hAnsi="Times New Roman" w:cs="Times New Roman"/>
          <w:bCs/>
          <w:kern w:val="44"/>
          <w:lang w:bidi="ar"/>
        </w:rPr>
        <w:t>”</w:t>
      </w:r>
      <w:r w:rsidRPr="0092561C">
        <w:rPr>
          <w:rFonts w:ascii="Times New Roman" w:hAnsi="Times New Roman" w:cs="Times New Roman"/>
          <w:bCs/>
          <w:kern w:val="44"/>
          <w:lang w:bidi="ar"/>
        </w:rPr>
        <w:t>列入了</w:t>
      </w:r>
      <w:r w:rsidRPr="0092561C">
        <w:rPr>
          <w:rFonts w:ascii="Times New Roman" w:hAnsi="Times New Roman" w:cs="Times New Roman"/>
          <w:bCs/>
          <w:kern w:val="44"/>
          <w:lang w:bidi="ar"/>
        </w:rPr>
        <w:t>“</w:t>
      </w:r>
      <w:r w:rsidRPr="0092561C">
        <w:rPr>
          <w:rFonts w:ascii="Times New Roman" w:hAnsi="Times New Roman" w:cs="Times New Roman"/>
          <w:bCs/>
          <w:kern w:val="44"/>
          <w:lang w:bidi="ar"/>
        </w:rPr>
        <w:t>限制类</w:t>
      </w:r>
      <w:r w:rsidRPr="0092561C">
        <w:rPr>
          <w:rFonts w:ascii="Times New Roman" w:hAnsi="Times New Roman" w:cs="Times New Roman"/>
          <w:bCs/>
          <w:kern w:val="44"/>
          <w:lang w:bidi="ar"/>
        </w:rPr>
        <w:t>”</w:t>
      </w:r>
      <w:r w:rsidRPr="0092561C">
        <w:rPr>
          <w:rFonts w:ascii="Times New Roman" w:hAnsi="Times New Roman" w:cs="Times New Roman"/>
          <w:bCs/>
          <w:kern w:val="44"/>
          <w:lang w:bidi="ar"/>
        </w:rPr>
        <w:t>（其余为淘汰类）；相应地将</w:t>
      </w:r>
      <w:r w:rsidRPr="0092561C">
        <w:rPr>
          <w:rFonts w:ascii="Times New Roman" w:hAnsi="Times New Roman" w:cs="Times New Roman"/>
          <w:bCs/>
          <w:kern w:val="44"/>
          <w:lang w:bidi="ar"/>
        </w:rPr>
        <w:t>“</w:t>
      </w:r>
      <w:r w:rsidRPr="0092561C">
        <w:rPr>
          <w:rFonts w:ascii="Times New Roman" w:hAnsi="Times New Roman" w:cs="Times New Roman"/>
          <w:bCs/>
          <w:kern w:val="44"/>
          <w:lang w:bidi="ar"/>
        </w:rPr>
        <w:t>全氟辛基磺酰化合物（</w:t>
      </w:r>
      <w:r w:rsidRPr="0092561C">
        <w:rPr>
          <w:rFonts w:ascii="Times New Roman" w:hAnsi="Times New Roman" w:cs="Times New Roman"/>
          <w:bCs/>
          <w:kern w:val="44"/>
          <w:lang w:bidi="ar"/>
        </w:rPr>
        <w:t>PFOS</w:t>
      </w:r>
      <w:r w:rsidRPr="0092561C">
        <w:rPr>
          <w:rFonts w:ascii="Times New Roman" w:hAnsi="Times New Roman" w:cs="Times New Roman"/>
          <w:bCs/>
          <w:kern w:val="44"/>
          <w:lang w:bidi="ar"/>
        </w:rPr>
        <w:t>）及其盐类替代品和替代技术的开发和应用</w:t>
      </w:r>
      <w:r w:rsidRPr="0092561C">
        <w:rPr>
          <w:rFonts w:ascii="Times New Roman" w:hAnsi="Times New Roman" w:cs="Times New Roman"/>
          <w:bCs/>
          <w:kern w:val="44"/>
          <w:lang w:bidi="ar"/>
        </w:rPr>
        <w:t>”</w:t>
      </w:r>
      <w:r w:rsidRPr="0092561C">
        <w:rPr>
          <w:rFonts w:ascii="Times New Roman" w:hAnsi="Times New Roman" w:cs="Times New Roman"/>
          <w:bCs/>
          <w:kern w:val="44"/>
          <w:lang w:bidi="ar"/>
        </w:rPr>
        <w:t>列为</w:t>
      </w:r>
      <w:r w:rsidRPr="0092561C">
        <w:rPr>
          <w:rFonts w:ascii="Times New Roman" w:hAnsi="Times New Roman" w:cs="Times New Roman"/>
          <w:bCs/>
          <w:kern w:val="44"/>
          <w:lang w:bidi="ar"/>
        </w:rPr>
        <w:t>“</w:t>
      </w:r>
      <w:r w:rsidRPr="0092561C">
        <w:rPr>
          <w:rFonts w:ascii="Times New Roman" w:hAnsi="Times New Roman" w:cs="Times New Roman"/>
          <w:bCs/>
          <w:kern w:val="44"/>
          <w:lang w:bidi="ar"/>
        </w:rPr>
        <w:t>鼓励类</w:t>
      </w:r>
      <w:r w:rsidRPr="0092561C">
        <w:rPr>
          <w:rFonts w:ascii="Times New Roman" w:hAnsi="Times New Roman" w:cs="Times New Roman"/>
          <w:bCs/>
          <w:kern w:val="44"/>
          <w:lang w:bidi="ar"/>
        </w:rPr>
        <w:t>”</w:t>
      </w:r>
      <w:r w:rsidRPr="0092561C">
        <w:rPr>
          <w:rFonts w:ascii="Times New Roman" w:hAnsi="Times New Roman" w:cs="Times New Roman"/>
          <w:bCs/>
          <w:kern w:val="44"/>
          <w:lang w:bidi="ar"/>
        </w:rPr>
        <w:t>。</w:t>
      </w:r>
    </w:p>
    <w:p w14:paraId="1A69F3D4" w14:textId="77777777" w:rsidR="00665808" w:rsidRPr="00B571D5" w:rsidRDefault="00665808" w:rsidP="00E24A9F">
      <w:pPr>
        <w:adjustRightInd w:val="0"/>
        <w:snapToGrid w:val="0"/>
        <w:spacing w:line="480" w:lineRule="auto"/>
        <w:jc w:val="both"/>
        <w:rPr>
          <w:rFonts w:ascii="Times New Roman" w:hAnsi="Times New Roman" w:cs="Times New Roman"/>
          <w:b/>
          <w:kern w:val="44"/>
          <w:lang w:bidi="ar"/>
        </w:rPr>
      </w:pPr>
      <w:r w:rsidRPr="00B571D5">
        <w:rPr>
          <w:rFonts w:ascii="Times New Roman" w:hAnsi="Times New Roman" w:cs="Times New Roman" w:hint="eastAsia"/>
          <w:b/>
          <w:kern w:val="44"/>
          <w:lang w:bidi="ar"/>
        </w:rPr>
        <w:t>行业标准</w:t>
      </w:r>
      <w:r w:rsidRPr="00B571D5">
        <w:rPr>
          <w:rFonts w:ascii="Times New Roman" w:hAnsi="Times New Roman" w:cs="Times New Roman" w:hint="eastAsia"/>
          <w:b/>
          <w:kern w:val="44"/>
          <w:lang w:bidi="ar"/>
        </w:rPr>
        <w:t>/</w:t>
      </w:r>
      <w:r w:rsidRPr="00B571D5">
        <w:rPr>
          <w:rFonts w:ascii="Times New Roman" w:hAnsi="Times New Roman" w:cs="Times New Roman" w:hint="eastAsia"/>
          <w:b/>
          <w:kern w:val="44"/>
          <w:lang w:bidi="ar"/>
        </w:rPr>
        <w:t>规定</w:t>
      </w:r>
    </w:p>
    <w:p w14:paraId="6DBBCBB4" w14:textId="77777777" w:rsidR="00665808" w:rsidRPr="00B571D5" w:rsidRDefault="00665808" w:rsidP="00E24A9F">
      <w:pPr>
        <w:numPr>
          <w:ilvl w:val="0"/>
          <w:numId w:val="3"/>
        </w:numPr>
        <w:adjustRightInd w:val="0"/>
        <w:snapToGrid w:val="0"/>
        <w:spacing w:line="480" w:lineRule="auto"/>
        <w:jc w:val="both"/>
        <w:rPr>
          <w:rFonts w:ascii="Times New Roman" w:hAnsi="Times New Roman" w:cs="Times New Roman"/>
          <w:bCs/>
          <w:kern w:val="44"/>
          <w:lang w:bidi="ar"/>
        </w:rPr>
      </w:pPr>
      <w:r w:rsidRPr="00B571D5">
        <w:rPr>
          <w:rFonts w:ascii="Times New Roman" w:hAnsi="Times New Roman" w:cs="Times New Roman" w:hint="eastAsia"/>
          <w:bCs/>
          <w:kern w:val="44"/>
          <w:lang w:bidi="ar"/>
        </w:rPr>
        <w:t>《土壤环境质量</w:t>
      </w:r>
      <w:r w:rsidRPr="00B571D5">
        <w:rPr>
          <w:rFonts w:ascii="Times New Roman" w:hAnsi="Times New Roman" w:cs="Times New Roman" w:hint="eastAsia"/>
          <w:bCs/>
          <w:kern w:val="44"/>
          <w:lang w:bidi="ar"/>
        </w:rPr>
        <w:t xml:space="preserve"> </w:t>
      </w:r>
      <w:r w:rsidRPr="00B571D5">
        <w:rPr>
          <w:rFonts w:ascii="Times New Roman" w:hAnsi="Times New Roman" w:cs="Times New Roman" w:hint="eastAsia"/>
          <w:bCs/>
          <w:kern w:val="44"/>
          <w:lang w:bidi="ar"/>
        </w:rPr>
        <w:t>建设用地土壤污染风险管控标准（试行）》，</w:t>
      </w:r>
      <w:r w:rsidRPr="00B571D5">
        <w:rPr>
          <w:rFonts w:ascii="Times New Roman" w:hAnsi="Times New Roman" w:cs="Times New Roman" w:hint="eastAsia"/>
          <w:bCs/>
          <w:kern w:val="44"/>
          <w:lang w:bidi="ar"/>
        </w:rPr>
        <w:t>GB</w:t>
      </w:r>
      <w:r w:rsidRPr="00B571D5">
        <w:rPr>
          <w:rFonts w:ascii="Times New Roman" w:hAnsi="Times New Roman" w:cs="Times New Roman"/>
          <w:bCs/>
          <w:kern w:val="44"/>
          <w:lang w:bidi="ar"/>
        </w:rPr>
        <w:t>36600−2018</w:t>
      </w:r>
      <w:r w:rsidRPr="00B571D5">
        <w:rPr>
          <w:rFonts w:ascii="Times New Roman" w:hAnsi="Times New Roman" w:cs="Times New Roman" w:hint="eastAsia"/>
          <w:bCs/>
          <w:kern w:val="44"/>
          <w:lang w:bidi="ar"/>
        </w:rPr>
        <w:t>；</w:t>
      </w:r>
    </w:p>
    <w:p w14:paraId="5882A15D" w14:textId="77777777" w:rsidR="00665808" w:rsidRPr="00B571D5" w:rsidRDefault="00665808" w:rsidP="00E24A9F">
      <w:pPr>
        <w:numPr>
          <w:ilvl w:val="0"/>
          <w:numId w:val="3"/>
        </w:numPr>
        <w:adjustRightInd w:val="0"/>
        <w:snapToGrid w:val="0"/>
        <w:spacing w:line="480" w:lineRule="auto"/>
        <w:jc w:val="both"/>
        <w:rPr>
          <w:rFonts w:ascii="Times New Roman" w:hAnsi="Times New Roman" w:cs="Times New Roman"/>
          <w:bCs/>
          <w:kern w:val="44"/>
          <w:lang w:bidi="ar"/>
        </w:rPr>
      </w:pPr>
      <w:r w:rsidRPr="00B571D5">
        <w:rPr>
          <w:rFonts w:ascii="Times New Roman" w:hAnsi="Times New Roman" w:cs="Times New Roman"/>
          <w:bCs/>
          <w:kern w:val="44"/>
          <w:lang w:bidi="ar"/>
        </w:rPr>
        <w:t>《企业拆除活动污染防治技术规定（试行）》，环保部</w:t>
      </w:r>
      <w:r w:rsidRPr="00B571D5">
        <w:rPr>
          <w:rFonts w:ascii="Times New Roman" w:hAnsi="Times New Roman" w:cs="Times New Roman"/>
          <w:bCs/>
          <w:kern w:val="44"/>
          <w:lang w:bidi="ar"/>
        </w:rPr>
        <w:t>2017</w:t>
      </w:r>
      <w:r w:rsidRPr="00B571D5">
        <w:rPr>
          <w:rFonts w:ascii="Times New Roman" w:hAnsi="Times New Roman" w:cs="Times New Roman"/>
          <w:bCs/>
          <w:kern w:val="44"/>
          <w:lang w:bidi="ar"/>
        </w:rPr>
        <w:t>年第</w:t>
      </w:r>
      <w:r w:rsidRPr="00B571D5">
        <w:rPr>
          <w:rFonts w:ascii="Times New Roman" w:hAnsi="Times New Roman" w:cs="Times New Roman"/>
          <w:bCs/>
          <w:kern w:val="44"/>
          <w:lang w:bidi="ar"/>
        </w:rPr>
        <w:t>78</w:t>
      </w:r>
      <w:r w:rsidRPr="00B571D5">
        <w:rPr>
          <w:rFonts w:ascii="Times New Roman" w:hAnsi="Times New Roman" w:cs="Times New Roman"/>
          <w:bCs/>
          <w:kern w:val="44"/>
          <w:lang w:bidi="ar"/>
        </w:rPr>
        <w:t>号；</w:t>
      </w:r>
    </w:p>
    <w:p w14:paraId="2675590F" w14:textId="77777777" w:rsidR="00665808" w:rsidRPr="00B571D5" w:rsidRDefault="00665808" w:rsidP="00E24A9F">
      <w:pPr>
        <w:numPr>
          <w:ilvl w:val="0"/>
          <w:numId w:val="3"/>
        </w:numPr>
        <w:adjustRightInd w:val="0"/>
        <w:snapToGrid w:val="0"/>
        <w:spacing w:line="480" w:lineRule="auto"/>
        <w:jc w:val="both"/>
        <w:rPr>
          <w:rFonts w:ascii="Times New Roman" w:hAnsi="Times New Roman" w:cs="Times New Roman"/>
          <w:bCs/>
          <w:kern w:val="44"/>
          <w:lang w:bidi="ar"/>
        </w:rPr>
      </w:pPr>
      <w:r w:rsidRPr="00B571D5">
        <w:rPr>
          <w:rFonts w:ascii="Times New Roman" w:hAnsi="Times New Roman" w:cs="Times New Roman"/>
          <w:bCs/>
          <w:kern w:val="44"/>
          <w:lang w:bidi="ar"/>
        </w:rPr>
        <w:t>《关于保障工业企业场地再开发利用环境安全的通知》（环发</w:t>
      </w:r>
      <w:r w:rsidRPr="00B571D5">
        <w:rPr>
          <w:rFonts w:ascii="Times New Roman" w:hAnsi="Times New Roman" w:cs="Times New Roman"/>
          <w:bCs/>
          <w:kern w:val="44"/>
          <w:lang w:bidi="ar"/>
        </w:rPr>
        <w:t>[2012]140</w:t>
      </w:r>
      <w:r w:rsidRPr="00B571D5">
        <w:rPr>
          <w:rFonts w:ascii="Times New Roman" w:hAnsi="Times New Roman" w:cs="Times New Roman"/>
          <w:bCs/>
          <w:kern w:val="44"/>
          <w:lang w:bidi="ar"/>
        </w:rPr>
        <w:t>号）；</w:t>
      </w:r>
    </w:p>
    <w:p w14:paraId="7EE659FB" w14:textId="77777777" w:rsidR="00665808" w:rsidRPr="00B571D5" w:rsidRDefault="00665808" w:rsidP="00E24A9F">
      <w:pPr>
        <w:numPr>
          <w:ilvl w:val="0"/>
          <w:numId w:val="3"/>
        </w:numPr>
        <w:adjustRightInd w:val="0"/>
        <w:snapToGrid w:val="0"/>
        <w:spacing w:line="480" w:lineRule="auto"/>
        <w:jc w:val="both"/>
        <w:rPr>
          <w:rFonts w:ascii="Times New Roman" w:hAnsi="Times New Roman" w:cs="Times New Roman"/>
          <w:bCs/>
          <w:kern w:val="44"/>
          <w:lang w:bidi="ar"/>
        </w:rPr>
      </w:pPr>
      <w:r w:rsidRPr="00B571D5">
        <w:rPr>
          <w:rFonts w:ascii="Times New Roman" w:hAnsi="Times New Roman" w:cs="Times New Roman"/>
          <w:bCs/>
          <w:kern w:val="44"/>
          <w:lang w:bidi="ar"/>
        </w:rPr>
        <w:lastRenderedPageBreak/>
        <w:t>《关于进一步加强环境影响评价管理防范环境风险的通知》（环发</w:t>
      </w:r>
      <w:r w:rsidRPr="00B571D5">
        <w:rPr>
          <w:rFonts w:ascii="Times New Roman" w:hAnsi="Times New Roman" w:cs="Times New Roman"/>
          <w:bCs/>
          <w:kern w:val="44"/>
          <w:lang w:bidi="ar"/>
        </w:rPr>
        <w:t>[2012]77</w:t>
      </w:r>
      <w:r w:rsidRPr="00B571D5">
        <w:rPr>
          <w:rFonts w:ascii="Times New Roman" w:hAnsi="Times New Roman" w:cs="Times New Roman"/>
          <w:bCs/>
          <w:kern w:val="44"/>
          <w:lang w:bidi="ar"/>
        </w:rPr>
        <w:t>号）；</w:t>
      </w:r>
    </w:p>
    <w:p w14:paraId="6616E19A" w14:textId="77777777" w:rsidR="00665808" w:rsidRPr="00B571D5" w:rsidRDefault="00665808" w:rsidP="00E24A9F">
      <w:pPr>
        <w:numPr>
          <w:ilvl w:val="0"/>
          <w:numId w:val="3"/>
        </w:numPr>
        <w:adjustRightInd w:val="0"/>
        <w:snapToGrid w:val="0"/>
        <w:spacing w:line="480" w:lineRule="auto"/>
        <w:jc w:val="both"/>
        <w:rPr>
          <w:rFonts w:ascii="Times New Roman" w:hAnsi="Times New Roman" w:cs="Times New Roman"/>
          <w:bCs/>
          <w:kern w:val="44"/>
          <w:lang w:bidi="ar"/>
        </w:rPr>
      </w:pPr>
      <w:r w:rsidRPr="00B571D5">
        <w:rPr>
          <w:rFonts w:ascii="Times New Roman" w:hAnsi="Times New Roman" w:cs="Times New Roman"/>
          <w:bCs/>
          <w:kern w:val="44"/>
          <w:lang w:bidi="ar"/>
        </w:rPr>
        <w:t>《关于切实加强风险防范严格环境影响评价管理的通知》（环发</w:t>
      </w:r>
      <w:r w:rsidRPr="00B571D5">
        <w:rPr>
          <w:rFonts w:ascii="Times New Roman" w:hAnsi="Times New Roman" w:cs="Times New Roman"/>
          <w:bCs/>
          <w:kern w:val="44"/>
          <w:lang w:bidi="ar"/>
        </w:rPr>
        <w:t>[2012]98</w:t>
      </w:r>
      <w:r w:rsidRPr="00B571D5">
        <w:rPr>
          <w:rFonts w:ascii="Times New Roman" w:hAnsi="Times New Roman" w:cs="Times New Roman"/>
          <w:bCs/>
          <w:kern w:val="44"/>
          <w:lang w:bidi="ar"/>
        </w:rPr>
        <w:t>号）；</w:t>
      </w:r>
    </w:p>
    <w:p w14:paraId="16D9AEAF" w14:textId="77777777" w:rsidR="00665808" w:rsidRPr="00B571D5" w:rsidRDefault="00665808" w:rsidP="00E24A9F">
      <w:pPr>
        <w:numPr>
          <w:ilvl w:val="0"/>
          <w:numId w:val="3"/>
        </w:numPr>
        <w:adjustRightInd w:val="0"/>
        <w:snapToGrid w:val="0"/>
        <w:spacing w:line="480" w:lineRule="auto"/>
        <w:jc w:val="both"/>
        <w:rPr>
          <w:rFonts w:ascii="Times New Roman" w:hAnsi="Times New Roman" w:cs="Times New Roman"/>
          <w:bCs/>
          <w:kern w:val="44"/>
          <w:lang w:bidi="ar"/>
        </w:rPr>
      </w:pPr>
      <w:r w:rsidRPr="00B571D5">
        <w:rPr>
          <w:rFonts w:ascii="Times New Roman" w:hAnsi="Times New Roman" w:cs="Times New Roman"/>
          <w:bCs/>
          <w:kern w:val="44"/>
          <w:lang w:bidi="ar"/>
        </w:rPr>
        <w:t>《土壤污染防治行动计划》（国发</w:t>
      </w:r>
      <w:r w:rsidRPr="00B571D5">
        <w:rPr>
          <w:rFonts w:ascii="Times New Roman" w:hAnsi="Times New Roman" w:cs="Times New Roman"/>
          <w:bCs/>
          <w:kern w:val="44"/>
          <w:lang w:bidi="ar"/>
        </w:rPr>
        <w:t>[2016]31</w:t>
      </w:r>
      <w:r w:rsidRPr="00B571D5">
        <w:rPr>
          <w:rFonts w:ascii="Times New Roman" w:hAnsi="Times New Roman" w:cs="Times New Roman"/>
          <w:bCs/>
          <w:kern w:val="44"/>
          <w:lang w:bidi="ar"/>
        </w:rPr>
        <w:t>号）；</w:t>
      </w:r>
    </w:p>
    <w:p w14:paraId="380F2BF8" w14:textId="77777777" w:rsidR="00665808" w:rsidRPr="00B571D5" w:rsidRDefault="00665808" w:rsidP="00E24A9F">
      <w:pPr>
        <w:numPr>
          <w:ilvl w:val="0"/>
          <w:numId w:val="3"/>
        </w:numPr>
        <w:adjustRightInd w:val="0"/>
        <w:snapToGrid w:val="0"/>
        <w:spacing w:line="480" w:lineRule="auto"/>
        <w:jc w:val="both"/>
        <w:rPr>
          <w:rFonts w:ascii="Times New Roman" w:hAnsi="Times New Roman" w:cs="Times New Roman"/>
          <w:bCs/>
          <w:kern w:val="44"/>
          <w:lang w:bidi="ar"/>
        </w:rPr>
      </w:pPr>
      <w:r w:rsidRPr="00B571D5">
        <w:rPr>
          <w:rFonts w:ascii="Times New Roman" w:hAnsi="Times New Roman" w:cs="Times New Roman"/>
          <w:bCs/>
          <w:kern w:val="44"/>
          <w:lang w:bidi="ar"/>
        </w:rPr>
        <w:t>《危险化学品安全管理条例》（国务院令第</w:t>
      </w:r>
      <w:r w:rsidRPr="00B571D5">
        <w:rPr>
          <w:rFonts w:ascii="Times New Roman" w:hAnsi="Times New Roman" w:cs="Times New Roman"/>
          <w:bCs/>
          <w:kern w:val="44"/>
          <w:lang w:bidi="ar"/>
        </w:rPr>
        <w:t>591</w:t>
      </w:r>
      <w:r w:rsidRPr="00B571D5">
        <w:rPr>
          <w:rFonts w:ascii="Times New Roman" w:hAnsi="Times New Roman" w:cs="Times New Roman"/>
          <w:bCs/>
          <w:kern w:val="44"/>
          <w:lang w:bidi="ar"/>
        </w:rPr>
        <w:t>号）；</w:t>
      </w:r>
    </w:p>
    <w:p w14:paraId="39168C01" w14:textId="77777777" w:rsidR="00665808" w:rsidRPr="00B571D5" w:rsidRDefault="00665808" w:rsidP="00E24A9F">
      <w:pPr>
        <w:numPr>
          <w:ilvl w:val="0"/>
          <w:numId w:val="3"/>
        </w:numPr>
        <w:adjustRightInd w:val="0"/>
        <w:snapToGrid w:val="0"/>
        <w:spacing w:line="480" w:lineRule="auto"/>
        <w:jc w:val="both"/>
        <w:rPr>
          <w:rFonts w:ascii="Times New Roman" w:hAnsi="Times New Roman" w:cs="Times New Roman"/>
          <w:bCs/>
          <w:kern w:val="44"/>
          <w:lang w:bidi="ar"/>
        </w:rPr>
      </w:pPr>
      <w:r w:rsidRPr="00B571D5">
        <w:rPr>
          <w:rFonts w:ascii="Times New Roman" w:hAnsi="Times New Roman" w:cs="Times New Roman"/>
          <w:bCs/>
          <w:kern w:val="44"/>
          <w:lang w:bidi="ar"/>
        </w:rPr>
        <w:t>《关于加强工业企业关停、搬迁及原址场</w:t>
      </w:r>
      <w:r>
        <w:rPr>
          <w:rFonts w:ascii="Times New Roman" w:hAnsi="Times New Roman" w:cs="Times New Roman" w:hint="eastAsia"/>
          <w:bCs/>
          <w:kern w:val="44"/>
          <w:lang w:bidi="ar"/>
        </w:rPr>
        <w:t>地</w:t>
      </w:r>
      <w:r w:rsidRPr="00B571D5">
        <w:rPr>
          <w:rFonts w:ascii="Times New Roman" w:hAnsi="Times New Roman" w:cs="Times New Roman"/>
          <w:bCs/>
          <w:kern w:val="44"/>
          <w:lang w:bidi="ar"/>
        </w:rPr>
        <w:t>再开发利用过程中污染防治工作的通知》（环发</w:t>
      </w:r>
      <w:r w:rsidRPr="00B571D5">
        <w:rPr>
          <w:rFonts w:ascii="Times New Roman" w:hAnsi="Times New Roman" w:cs="Times New Roman"/>
          <w:bCs/>
          <w:kern w:val="44"/>
          <w:lang w:bidi="ar"/>
        </w:rPr>
        <w:t>[2014]66</w:t>
      </w:r>
      <w:r w:rsidRPr="00B571D5">
        <w:rPr>
          <w:rFonts w:ascii="Times New Roman" w:hAnsi="Times New Roman" w:cs="Times New Roman"/>
          <w:bCs/>
          <w:kern w:val="44"/>
          <w:lang w:bidi="ar"/>
        </w:rPr>
        <w:t>号）；</w:t>
      </w:r>
    </w:p>
    <w:p w14:paraId="3105E412" w14:textId="77777777" w:rsidR="00665808" w:rsidRPr="00B571D5" w:rsidRDefault="00665808" w:rsidP="00E24A9F">
      <w:pPr>
        <w:numPr>
          <w:ilvl w:val="0"/>
          <w:numId w:val="3"/>
        </w:numPr>
        <w:adjustRightInd w:val="0"/>
        <w:snapToGrid w:val="0"/>
        <w:spacing w:line="480" w:lineRule="auto"/>
        <w:jc w:val="both"/>
        <w:rPr>
          <w:rFonts w:ascii="Times New Roman" w:hAnsi="Times New Roman" w:cs="Times New Roman"/>
          <w:bCs/>
          <w:kern w:val="44"/>
          <w:lang w:bidi="ar"/>
        </w:rPr>
      </w:pPr>
      <w:r w:rsidRPr="00B571D5">
        <w:rPr>
          <w:rFonts w:ascii="Times New Roman" w:hAnsi="Times New Roman" w:cs="Times New Roman"/>
          <w:bCs/>
          <w:kern w:val="44"/>
          <w:lang w:bidi="ar"/>
        </w:rPr>
        <w:t>《工业企业场地环境调查评估与修复工作指南（试行）》，环境保护部</w:t>
      </w:r>
      <w:r w:rsidRPr="00B571D5">
        <w:rPr>
          <w:rFonts w:ascii="Times New Roman" w:hAnsi="Times New Roman" w:cs="Times New Roman"/>
          <w:bCs/>
          <w:kern w:val="44"/>
          <w:lang w:bidi="ar"/>
        </w:rPr>
        <w:t>2014</w:t>
      </w:r>
      <w:r w:rsidRPr="00B571D5">
        <w:rPr>
          <w:rFonts w:ascii="Times New Roman" w:hAnsi="Times New Roman" w:cs="Times New Roman"/>
          <w:bCs/>
          <w:kern w:val="44"/>
          <w:lang w:bidi="ar"/>
        </w:rPr>
        <w:t>年</w:t>
      </w:r>
      <w:r w:rsidRPr="00B571D5">
        <w:rPr>
          <w:rFonts w:ascii="Times New Roman" w:hAnsi="Times New Roman" w:cs="Times New Roman"/>
          <w:bCs/>
          <w:kern w:val="44"/>
          <w:lang w:bidi="ar"/>
        </w:rPr>
        <w:t>78</w:t>
      </w:r>
      <w:r w:rsidRPr="00B571D5">
        <w:rPr>
          <w:rFonts w:ascii="Times New Roman" w:hAnsi="Times New Roman" w:cs="Times New Roman"/>
          <w:bCs/>
          <w:kern w:val="44"/>
          <w:lang w:bidi="ar"/>
        </w:rPr>
        <w:t>号公告，</w:t>
      </w:r>
      <w:r w:rsidRPr="00B571D5">
        <w:rPr>
          <w:rFonts w:ascii="Times New Roman" w:hAnsi="Times New Roman" w:cs="Times New Roman"/>
          <w:bCs/>
          <w:kern w:val="44"/>
          <w:lang w:bidi="ar"/>
        </w:rPr>
        <w:t>2014</w:t>
      </w:r>
      <w:r w:rsidRPr="00B571D5">
        <w:rPr>
          <w:rFonts w:ascii="Times New Roman" w:hAnsi="Times New Roman" w:cs="Times New Roman"/>
          <w:bCs/>
          <w:kern w:val="44"/>
          <w:lang w:bidi="ar"/>
        </w:rPr>
        <w:t>年</w:t>
      </w:r>
      <w:r w:rsidRPr="00B571D5">
        <w:rPr>
          <w:rFonts w:ascii="Times New Roman" w:hAnsi="Times New Roman" w:cs="Times New Roman"/>
          <w:bCs/>
          <w:kern w:val="44"/>
          <w:lang w:bidi="ar"/>
        </w:rPr>
        <w:t>11</w:t>
      </w:r>
      <w:r w:rsidRPr="00B571D5">
        <w:rPr>
          <w:rFonts w:ascii="Times New Roman" w:hAnsi="Times New Roman" w:cs="Times New Roman"/>
          <w:bCs/>
          <w:kern w:val="44"/>
          <w:lang w:bidi="ar"/>
        </w:rPr>
        <w:t>月；</w:t>
      </w:r>
    </w:p>
    <w:p w14:paraId="4A0B5AFC" w14:textId="77777777" w:rsidR="00665808" w:rsidRPr="00B571D5" w:rsidRDefault="00665808" w:rsidP="00E24A9F">
      <w:pPr>
        <w:numPr>
          <w:ilvl w:val="0"/>
          <w:numId w:val="3"/>
        </w:numPr>
        <w:adjustRightInd w:val="0"/>
        <w:snapToGrid w:val="0"/>
        <w:spacing w:line="480" w:lineRule="auto"/>
        <w:jc w:val="both"/>
        <w:rPr>
          <w:rFonts w:ascii="Times New Roman" w:hAnsi="Times New Roman" w:cs="Times New Roman"/>
          <w:bCs/>
          <w:kern w:val="44"/>
          <w:lang w:bidi="ar"/>
        </w:rPr>
      </w:pPr>
      <w:r w:rsidRPr="00B571D5">
        <w:rPr>
          <w:rFonts w:ascii="Times New Roman" w:hAnsi="Times New Roman" w:cs="Times New Roman"/>
          <w:bCs/>
          <w:kern w:val="44"/>
          <w:lang w:bidi="ar"/>
        </w:rPr>
        <w:t>《关闭搬迁企业地块风险筛查与风险分级技术规定》（试行）；</w:t>
      </w:r>
    </w:p>
    <w:p w14:paraId="30AE4439" w14:textId="77777777" w:rsidR="00665808" w:rsidRPr="005E6F4A" w:rsidRDefault="00665808" w:rsidP="00E24A9F">
      <w:pPr>
        <w:numPr>
          <w:ilvl w:val="0"/>
          <w:numId w:val="3"/>
        </w:numPr>
        <w:adjustRightInd w:val="0"/>
        <w:snapToGrid w:val="0"/>
        <w:spacing w:line="480" w:lineRule="auto"/>
        <w:jc w:val="both"/>
        <w:rPr>
          <w:rFonts w:ascii="Times New Roman" w:hAnsi="Times New Roman" w:cs="Times New Roman"/>
          <w:bCs/>
          <w:color w:val="000000" w:themeColor="text1"/>
          <w:kern w:val="44"/>
          <w:lang w:bidi="ar"/>
        </w:rPr>
      </w:pPr>
      <w:r w:rsidRPr="005E6F4A">
        <w:rPr>
          <w:rFonts w:ascii="Times New Roman" w:hAnsi="Times New Roman" w:cs="Times New Roman"/>
          <w:bCs/>
          <w:color w:val="000000" w:themeColor="text1"/>
          <w:kern w:val="44"/>
          <w:lang w:bidi="ar"/>
        </w:rPr>
        <w:t>《</w:t>
      </w:r>
      <w:r w:rsidRPr="005E6F4A">
        <w:rPr>
          <w:rFonts w:ascii="Times New Roman" w:hAnsi="Times New Roman" w:cs="Times New Roman" w:hint="eastAsia"/>
          <w:bCs/>
          <w:color w:val="000000" w:themeColor="text1"/>
          <w:kern w:val="44"/>
          <w:lang w:bidi="ar"/>
        </w:rPr>
        <w:t>建设用地土壤污染状况</w:t>
      </w:r>
      <w:r w:rsidRPr="005E6F4A">
        <w:rPr>
          <w:rFonts w:ascii="Times New Roman" w:hAnsi="Times New Roman" w:cs="Times New Roman"/>
          <w:bCs/>
          <w:color w:val="000000" w:themeColor="text1"/>
          <w:kern w:val="44"/>
          <w:lang w:bidi="ar"/>
        </w:rPr>
        <w:t>调查技术导则》</w:t>
      </w:r>
      <w:r w:rsidRPr="005E6F4A">
        <w:rPr>
          <w:rFonts w:ascii="Times New Roman" w:hAnsi="Times New Roman" w:cs="Times New Roman"/>
          <w:bCs/>
          <w:color w:val="000000" w:themeColor="text1"/>
          <w:kern w:val="44"/>
          <w:lang w:bidi="ar"/>
        </w:rPr>
        <w:t xml:space="preserve"> HJ 25.1-201</w:t>
      </w:r>
      <w:r w:rsidRPr="005E6F4A">
        <w:rPr>
          <w:rFonts w:ascii="Times New Roman" w:hAnsi="Times New Roman" w:cs="Times New Roman" w:hint="eastAsia"/>
          <w:bCs/>
          <w:color w:val="000000" w:themeColor="text1"/>
          <w:kern w:val="44"/>
          <w:lang w:bidi="ar"/>
        </w:rPr>
        <w:t>9</w:t>
      </w:r>
      <w:r w:rsidRPr="005E6F4A">
        <w:rPr>
          <w:rFonts w:ascii="Times New Roman" w:hAnsi="Times New Roman" w:cs="Times New Roman"/>
          <w:bCs/>
          <w:color w:val="000000" w:themeColor="text1"/>
          <w:kern w:val="44"/>
          <w:lang w:bidi="ar"/>
        </w:rPr>
        <w:t>；</w:t>
      </w:r>
    </w:p>
    <w:p w14:paraId="287C0DE8" w14:textId="77777777" w:rsidR="00665808" w:rsidRPr="005E6F4A" w:rsidRDefault="00665808" w:rsidP="00E24A9F">
      <w:pPr>
        <w:widowControl w:val="0"/>
        <w:numPr>
          <w:ilvl w:val="0"/>
          <w:numId w:val="3"/>
        </w:numPr>
        <w:adjustRightInd w:val="0"/>
        <w:snapToGrid w:val="0"/>
        <w:spacing w:line="480" w:lineRule="auto"/>
        <w:jc w:val="both"/>
        <w:rPr>
          <w:rFonts w:ascii="Times New Roman" w:hAnsi="Times New Roman" w:cs="Times New Roman"/>
          <w:bCs/>
          <w:color w:val="000000" w:themeColor="text1"/>
          <w:kern w:val="44"/>
          <w:lang w:bidi="ar"/>
        </w:rPr>
      </w:pPr>
      <w:r w:rsidRPr="005E6F4A">
        <w:rPr>
          <w:rFonts w:ascii="Times New Roman" w:hAnsi="Times New Roman" w:cs="Times New Roman"/>
          <w:bCs/>
          <w:color w:val="000000" w:themeColor="text1"/>
          <w:kern w:val="44"/>
          <w:lang w:bidi="ar"/>
        </w:rPr>
        <w:t>《建设用地土壤污染风险管控和修复监测技术导则》</w:t>
      </w:r>
      <w:r w:rsidRPr="005E6F4A">
        <w:rPr>
          <w:rFonts w:ascii="Times New Roman" w:hAnsi="Times New Roman" w:cs="Times New Roman"/>
          <w:bCs/>
          <w:color w:val="000000" w:themeColor="text1"/>
          <w:kern w:val="44"/>
          <w:lang w:bidi="ar"/>
        </w:rPr>
        <w:t>HJ 25.2-201</w:t>
      </w:r>
      <w:r w:rsidRPr="005E6F4A">
        <w:rPr>
          <w:rFonts w:ascii="Times New Roman" w:hAnsi="Times New Roman" w:cs="Times New Roman" w:hint="eastAsia"/>
          <w:bCs/>
          <w:color w:val="000000" w:themeColor="text1"/>
          <w:kern w:val="44"/>
          <w:lang w:bidi="ar"/>
        </w:rPr>
        <w:t>9</w:t>
      </w:r>
      <w:r w:rsidRPr="005E6F4A">
        <w:rPr>
          <w:rFonts w:ascii="Times New Roman" w:hAnsi="Times New Roman" w:cs="Times New Roman"/>
          <w:bCs/>
          <w:color w:val="000000" w:themeColor="text1"/>
          <w:kern w:val="44"/>
          <w:lang w:bidi="ar"/>
        </w:rPr>
        <w:t>；</w:t>
      </w:r>
    </w:p>
    <w:p w14:paraId="3A2E56E5" w14:textId="77777777" w:rsidR="00665808" w:rsidRPr="005E6F4A" w:rsidRDefault="00665808" w:rsidP="00E24A9F">
      <w:pPr>
        <w:widowControl w:val="0"/>
        <w:numPr>
          <w:ilvl w:val="0"/>
          <w:numId w:val="3"/>
        </w:numPr>
        <w:adjustRightInd w:val="0"/>
        <w:snapToGrid w:val="0"/>
        <w:spacing w:line="480" w:lineRule="auto"/>
        <w:jc w:val="both"/>
        <w:rPr>
          <w:rFonts w:ascii="Times New Roman" w:hAnsi="Times New Roman" w:cs="Times New Roman"/>
          <w:bCs/>
          <w:color w:val="000000" w:themeColor="text1"/>
          <w:kern w:val="44"/>
          <w:lang w:bidi="ar"/>
        </w:rPr>
      </w:pPr>
      <w:r w:rsidRPr="005E6F4A">
        <w:rPr>
          <w:rFonts w:ascii="Times New Roman" w:hAnsi="Times New Roman" w:cs="Times New Roman" w:hint="eastAsia"/>
          <w:bCs/>
          <w:color w:val="000000" w:themeColor="text1"/>
          <w:kern w:val="44"/>
          <w:lang w:bidi="ar"/>
        </w:rPr>
        <w:t>《建设用地土壤污染风险评估技术导则》</w:t>
      </w:r>
      <w:r w:rsidRPr="005E6F4A">
        <w:rPr>
          <w:rFonts w:ascii="Times New Roman" w:hAnsi="Times New Roman" w:cs="Times New Roman"/>
          <w:bCs/>
          <w:color w:val="000000" w:themeColor="text1"/>
          <w:kern w:val="44"/>
          <w:lang w:bidi="ar"/>
        </w:rPr>
        <w:t xml:space="preserve">HJ </w:t>
      </w:r>
      <w:r w:rsidRPr="005E6F4A">
        <w:rPr>
          <w:rFonts w:ascii="Times New Roman" w:hAnsi="Times New Roman" w:cs="Times New Roman" w:hint="eastAsia"/>
          <w:bCs/>
          <w:color w:val="000000" w:themeColor="text1"/>
          <w:kern w:val="44"/>
          <w:lang w:bidi="ar"/>
        </w:rPr>
        <w:t>2</w:t>
      </w:r>
      <w:r w:rsidRPr="005E6F4A">
        <w:rPr>
          <w:rFonts w:ascii="Times New Roman" w:hAnsi="Times New Roman" w:cs="Times New Roman"/>
          <w:bCs/>
          <w:color w:val="000000" w:themeColor="text1"/>
          <w:kern w:val="44"/>
          <w:lang w:bidi="ar"/>
        </w:rPr>
        <w:t>5.3-2019</w:t>
      </w:r>
      <w:r w:rsidRPr="005E6F4A">
        <w:rPr>
          <w:rFonts w:ascii="Times New Roman" w:hAnsi="Times New Roman" w:cs="Times New Roman"/>
          <w:bCs/>
          <w:color w:val="000000" w:themeColor="text1"/>
          <w:kern w:val="44"/>
          <w:lang w:bidi="ar"/>
        </w:rPr>
        <w:t>；</w:t>
      </w:r>
    </w:p>
    <w:p w14:paraId="1EC87253" w14:textId="77777777" w:rsidR="00665808" w:rsidRPr="005E6F4A" w:rsidRDefault="00665808" w:rsidP="00E24A9F">
      <w:pPr>
        <w:widowControl w:val="0"/>
        <w:numPr>
          <w:ilvl w:val="0"/>
          <w:numId w:val="3"/>
        </w:numPr>
        <w:adjustRightInd w:val="0"/>
        <w:snapToGrid w:val="0"/>
        <w:spacing w:line="480" w:lineRule="auto"/>
        <w:jc w:val="both"/>
        <w:rPr>
          <w:rFonts w:ascii="Times New Roman" w:hAnsi="Times New Roman" w:cs="Times New Roman"/>
          <w:bCs/>
          <w:color w:val="000000" w:themeColor="text1"/>
          <w:kern w:val="44"/>
          <w:lang w:bidi="ar"/>
        </w:rPr>
      </w:pPr>
      <w:r w:rsidRPr="005E6F4A">
        <w:rPr>
          <w:rFonts w:ascii="Times New Roman" w:hAnsi="Times New Roman" w:cs="Times New Roman"/>
          <w:bCs/>
          <w:color w:val="000000" w:themeColor="text1"/>
          <w:kern w:val="44"/>
          <w:lang w:bidi="ar"/>
        </w:rPr>
        <w:t>《</w:t>
      </w:r>
      <w:r w:rsidRPr="005E6F4A">
        <w:rPr>
          <w:rFonts w:ascii="Times New Roman" w:hAnsi="Times New Roman" w:cs="Times New Roman" w:hint="eastAsia"/>
          <w:bCs/>
          <w:color w:val="000000" w:themeColor="text1"/>
          <w:kern w:val="44"/>
          <w:lang w:bidi="ar"/>
        </w:rPr>
        <w:t>建设用地土壤</w:t>
      </w:r>
      <w:r w:rsidRPr="005E6F4A">
        <w:rPr>
          <w:rFonts w:ascii="Times New Roman" w:hAnsi="Times New Roman" w:cs="Times New Roman"/>
          <w:bCs/>
          <w:color w:val="000000" w:themeColor="text1"/>
          <w:kern w:val="44"/>
          <w:lang w:bidi="ar"/>
        </w:rPr>
        <w:t>修复技术导则》</w:t>
      </w:r>
      <w:r w:rsidRPr="005E6F4A">
        <w:rPr>
          <w:rFonts w:ascii="Times New Roman" w:hAnsi="Times New Roman" w:cs="Times New Roman"/>
          <w:bCs/>
          <w:color w:val="000000" w:themeColor="text1"/>
          <w:kern w:val="44"/>
          <w:lang w:bidi="ar"/>
        </w:rPr>
        <w:t>HJ 25.4-201</w:t>
      </w:r>
      <w:r w:rsidRPr="005E6F4A">
        <w:rPr>
          <w:rFonts w:ascii="Times New Roman" w:hAnsi="Times New Roman" w:cs="Times New Roman" w:hint="eastAsia"/>
          <w:bCs/>
          <w:color w:val="000000" w:themeColor="text1"/>
          <w:kern w:val="44"/>
          <w:lang w:bidi="ar"/>
        </w:rPr>
        <w:t>9</w:t>
      </w:r>
      <w:r w:rsidRPr="005E6F4A">
        <w:rPr>
          <w:rFonts w:ascii="Times New Roman" w:hAnsi="Times New Roman" w:cs="Times New Roman"/>
          <w:bCs/>
          <w:color w:val="000000" w:themeColor="text1"/>
          <w:kern w:val="44"/>
          <w:lang w:bidi="ar"/>
        </w:rPr>
        <w:t>；</w:t>
      </w:r>
    </w:p>
    <w:p w14:paraId="0AD6998C" w14:textId="77777777" w:rsidR="00665808" w:rsidRPr="005E6F4A" w:rsidRDefault="00665808" w:rsidP="00E24A9F">
      <w:pPr>
        <w:widowControl w:val="0"/>
        <w:numPr>
          <w:ilvl w:val="0"/>
          <w:numId w:val="3"/>
        </w:numPr>
        <w:adjustRightInd w:val="0"/>
        <w:snapToGrid w:val="0"/>
        <w:spacing w:line="480" w:lineRule="auto"/>
        <w:jc w:val="both"/>
        <w:rPr>
          <w:rFonts w:ascii="Times New Roman" w:hAnsi="Times New Roman" w:cs="Times New Roman"/>
          <w:bCs/>
          <w:color w:val="000000" w:themeColor="text1"/>
          <w:kern w:val="44"/>
          <w:lang w:bidi="ar"/>
        </w:rPr>
      </w:pPr>
      <w:r w:rsidRPr="005E6F4A">
        <w:rPr>
          <w:rFonts w:ascii="Times New Roman" w:hAnsi="Times New Roman" w:cs="Times New Roman"/>
          <w:bCs/>
          <w:color w:val="000000" w:themeColor="text1"/>
          <w:kern w:val="44"/>
          <w:lang w:bidi="ar"/>
        </w:rPr>
        <w:t>《建设用地土壤污染风险管控和修复术语》</w:t>
      </w:r>
      <w:r w:rsidRPr="005E6F4A">
        <w:rPr>
          <w:rFonts w:ascii="Times New Roman" w:hAnsi="Times New Roman" w:cs="Times New Roman"/>
          <w:bCs/>
          <w:color w:val="000000" w:themeColor="text1"/>
          <w:kern w:val="44"/>
          <w:lang w:bidi="ar"/>
        </w:rPr>
        <w:t>HJ 682-201</w:t>
      </w:r>
      <w:r w:rsidRPr="005E6F4A">
        <w:rPr>
          <w:rFonts w:ascii="Times New Roman" w:hAnsi="Times New Roman" w:cs="Times New Roman" w:hint="eastAsia"/>
          <w:bCs/>
          <w:color w:val="000000" w:themeColor="text1"/>
          <w:kern w:val="44"/>
          <w:lang w:bidi="ar"/>
        </w:rPr>
        <w:t>9</w:t>
      </w:r>
      <w:r w:rsidRPr="005E6F4A">
        <w:rPr>
          <w:rFonts w:ascii="Times New Roman" w:hAnsi="Times New Roman" w:cs="Times New Roman"/>
          <w:bCs/>
          <w:color w:val="000000" w:themeColor="text1"/>
          <w:kern w:val="44"/>
          <w:lang w:bidi="ar"/>
        </w:rPr>
        <w:t>；</w:t>
      </w:r>
    </w:p>
    <w:p w14:paraId="14953F96" w14:textId="690D82B2" w:rsidR="00562FBC" w:rsidRDefault="00665808" w:rsidP="00562FBC">
      <w:pPr>
        <w:widowControl w:val="0"/>
        <w:numPr>
          <w:ilvl w:val="0"/>
          <w:numId w:val="3"/>
        </w:numPr>
        <w:adjustRightInd w:val="0"/>
        <w:snapToGrid w:val="0"/>
        <w:spacing w:line="480" w:lineRule="auto"/>
        <w:jc w:val="both"/>
        <w:rPr>
          <w:rFonts w:ascii="Times New Roman" w:hAnsi="Times New Roman" w:cs="Times New Roman"/>
          <w:bCs/>
          <w:color w:val="000000" w:themeColor="text1"/>
          <w:kern w:val="44"/>
          <w:lang w:bidi="ar"/>
        </w:rPr>
      </w:pPr>
      <w:r w:rsidRPr="005E6F4A">
        <w:rPr>
          <w:rFonts w:ascii="Times New Roman" w:hAnsi="Times New Roman" w:cs="Times New Roman"/>
          <w:bCs/>
          <w:color w:val="000000" w:themeColor="text1"/>
          <w:kern w:val="44"/>
          <w:lang w:bidi="ar"/>
        </w:rPr>
        <w:t>《建筑拆除工程安全技术规范》</w:t>
      </w:r>
      <w:r w:rsidRPr="005E6F4A">
        <w:rPr>
          <w:rFonts w:ascii="Times New Roman" w:hAnsi="Times New Roman" w:cs="Times New Roman"/>
          <w:bCs/>
          <w:color w:val="000000" w:themeColor="text1"/>
          <w:kern w:val="44"/>
          <w:lang w:bidi="ar"/>
        </w:rPr>
        <w:t>JGJ 147</w:t>
      </w:r>
      <w:r w:rsidRPr="005E6F4A">
        <w:rPr>
          <w:rFonts w:ascii="Times New Roman" w:hAnsi="Times New Roman" w:cs="Times New Roman" w:hint="eastAsia"/>
          <w:bCs/>
          <w:color w:val="000000" w:themeColor="text1"/>
          <w:kern w:val="44"/>
          <w:lang w:bidi="ar"/>
        </w:rPr>
        <w:t>-2016</w:t>
      </w:r>
      <w:r w:rsidRPr="005E6F4A">
        <w:rPr>
          <w:rFonts w:ascii="Times New Roman" w:hAnsi="Times New Roman" w:cs="Times New Roman"/>
          <w:bCs/>
          <w:color w:val="000000" w:themeColor="text1"/>
          <w:kern w:val="44"/>
          <w:lang w:bidi="ar"/>
        </w:rPr>
        <w:t>；</w:t>
      </w:r>
    </w:p>
    <w:p w14:paraId="6396B05D" w14:textId="26F8D01B" w:rsidR="004F40C2" w:rsidRPr="0007672A" w:rsidRDefault="00562FBC" w:rsidP="004F40C2">
      <w:pPr>
        <w:widowControl w:val="0"/>
        <w:numPr>
          <w:ilvl w:val="0"/>
          <w:numId w:val="3"/>
        </w:numPr>
        <w:adjustRightInd w:val="0"/>
        <w:snapToGrid w:val="0"/>
        <w:spacing w:line="480" w:lineRule="auto"/>
        <w:jc w:val="both"/>
        <w:rPr>
          <w:rFonts w:ascii="Times New Roman" w:hAnsi="Times New Roman" w:cs="Times New Roman"/>
          <w:bCs/>
          <w:color w:val="000000" w:themeColor="text1"/>
          <w:kern w:val="44"/>
          <w:lang w:bidi="ar"/>
        </w:rPr>
      </w:pPr>
      <w:r w:rsidRPr="0007672A">
        <w:rPr>
          <w:rFonts w:ascii="Times New Roman" w:hAnsi="Times New Roman" w:cs="Times New Roman" w:hint="eastAsia"/>
          <w:bCs/>
          <w:color w:val="000000" w:themeColor="text1"/>
          <w:kern w:val="44"/>
          <w:lang w:bidi="ar"/>
        </w:rPr>
        <w:t>《</w:t>
      </w:r>
      <w:r w:rsidRPr="0007672A">
        <w:rPr>
          <w:rFonts w:ascii="Times New Roman" w:hAnsi="Times New Roman"/>
          <w:bCs/>
          <w:color w:val="000000" w:themeColor="text1"/>
          <w:lang w:bidi="ar"/>
        </w:rPr>
        <w:t>化工企业装置设施拆除安全管理规范</w:t>
      </w:r>
      <w:r w:rsidRPr="0007672A">
        <w:rPr>
          <w:rFonts w:ascii="Times New Roman" w:hAnsi="Times New Roman" w:hint="eastAsia"/>
          <w:bCs/>
          <w:color w:val="000000" w:themeColor="text1"/>
          <w:lang w:bidi="ar"/>
        </w:rPr>
        <w:t>》（</w:t>
      </w:r>
      <w:r w:rsidRPr="0007672A">
        <w:rPr>
          <w:rFonts w:ascii="Times New Roman" w:hAnsi="Times New Roman"/>
          <w:bCs/>
          <w:color w:val="000000" w:themeColor="text1"/>
          <w:lang w:bidi="ar"/>
        </w:rPr>
        <w:t>T/CCSAS 006-2020</w:t>
      </w:r>
      <w:r w:rsidRPr="0007672A">
        <w:rPr>
          <w:rFonts w:ascii="Times New Roman" w:hAnsi="Times New Roman" w:hint="eastAsia"/>
          <w:bCs/>
          <w:color w:val="000000" w:themeColor="text1"/>
          <w:lang w:bidi="ar"/>
        </w:rPr>
        <w:t>）</w:t>
      </w:r>
      <w:r w:rsidR="004F40C2" w:rsidRPr="0007672A">
        <w:rPr>
          <w:rFonts w:ascii="Times New Roman" w:hAnsi="Times New Roman" w:hint="eastAsia"/>
          <w:bCs/>
          <w:color w:val="000000" w:themeColor="text1"/>
          <w:lang w:bidi="ar"/>
        </w:rPr>
        <w:t>；</w:t>
      </w:r>
    </w:p>
    <w:p w14:paraId="7B70A422" w14:textId="09F1B069" w:rsidR="00DE121A" w:rsidRPr="0007672A" w:rsidRDefault="004F40C2" w:rsidP="004F40C2">
      <w:pPr>
        <w:widowControl w:val="0"/>
        <w:numPr>
          <w:ilvl w:val="0"/>
          <w:numId w:val="3"/>
        </w:numPr>
        <w:adjustRightInd w:val="0"/>
        <w:snapToGrid w:val="0"/>
        <w:spacing w:line="480" w:lineRule="auto"/>
        <w:jc w:val="both"/>
        <w:rPr>
          <w:rFonts w:ascii="Times New Roman" w:hAnsi="Times New Roman" w:cs="Times New Roman"/>
          <w:bCs/>
          <w:color w:val="000000" w:themeColor="text1"/>
          <w:kern w:val="44"/>
          <w:lang w:bidi="ar"/>
        </w:rPr>
      </w:pPr>
      <w:r w:rsidRPr="0007672A">
        <w:rPr>
          <w:rFonts w:ascii="Times New Roman" w:hAnsi="Times New Roman" w:cs="Times New Roman" w:hint="eastAsia"/>
          <w:bCs/>
          <w:color w:val="000000" w:themeColor="text1"/>
          <w:kern w:val="44"/>
          <w:lang w:bidi="ar"/>
        </w:rPr>
        <w:t>《</w:t>
      </w:r>
      <w:r w:rsidR="00DE121A" w:rsidRPr="0007672A">
        <w:rPr>
          <w:rFonts w:ascii="Times New Roman" w:hAnsi="Times New Roman" w:cs="Times New Roman"/>
          <w:bCs/>
          <w:color w:val="000000" w:themeColor="text1"/>
          <w:kern w:val="44"/>
          <w:lang w:bidi="ar"/>
        </w:rPr>
        <w:t>企业拆除活动污染防治技术规定（试行）</w:t>
      </w:r>
      <w:r w:rsidRPr="0007672A">
        <w:rPr>
          <w:rFonts w:ascii="Times New Roman" w:hAnsi="Times New Roman" w:cs="Times New Roman" w:hint="eastAsia"/>
          <w:bCs/>
          <w:color w:val="000000" w:themeColor="text1"/>
          <w:kern w:val="44"/>
          <w:lang w:bidi="ar"/>
        </w:rPr>
        <w:t>》</w:t>
      </w:r>
      <w:r w:rsidR="00DE121A" w:rsidRPr="0007672A">
        <w:rPr>
          <w:rFonts w:ascii="Times New Roman" w:hAnsi="Times New Roman" w:cs="Times New Roman"/>
          <w:bCs/>
          <w:color w:val="000000" w:themeColor="text1"/>
          <w:kern w:val="44"/>
          <w:lang w:bidi="ar"/>
        </w:rPr>
        <w:t>环保部</w:t>
      </w:r>
      <w:r w:rsidR="00DE121A" w:rsidRPr="0007672A">
        <w:rPr>
          <w:rFonts w:ascii="Times New Roman" w:hAnsi="Times New Roman" w:cs="Times New Roman"/>
          <w:bCs/>
          <w:color w:val="000000" w:themeColor="text1"/>
          <w:kern w:val="44"/>
          <w:lang w:bidi="ar"/>
        </w:rPr>
        <w:t>2017</w:t>
      </w:r>
      <w:r w:rsidR="00DE121A" w:rsidRPr="0007672A">
        <w:rPr>
          <w:rFonts w:ascii="Times New Roman" w:hAnsi="Times New Roman" w:cs="Times New Roman"/>
          <w:bCs/>
          <w:color w:val="000000" w:themeColor="text1"/>
          <w:kern w:val="44"/>
          <w:lang w:bidi="ar"/>
        </w:rPr>
        <w:t>年第</w:t>
      </w:r>
      <w:r w:rsidR="00DE121A" w:rsidRPr="0007672A">
        <w:rPr>
          <w:rFonts w:ascii="Times New Roman" w:hAnsi="Times New Roman" w:cs="Times New Roman"/>
          <w:bCs/>
          <w:color w:val="000000" w:themeColor="text1"/>
          <w:kern w:val="44"/>
          <w:lang w:bidi="ar"/>
        </w:rPr>
        <w:t>78</w:t>
      </w:r>
      <w:r w:rsidR="00DE121A" w:rsidRPr="0007672A">
        <w:rPr>
          <w:rFonts w:ascii="Times New Roman" w:hAnsi="Times New Roman" w:cs="Times New Roman"/>
          <w:bCs/>
          <w:color w:val="000000" w:themeColor="text1"/>
          <w:kern w:val="44"/>
          <w:lang w:bidi="ar"/>
        </w:rPr>
        <w:t>号</w:t>
      </w:r>
      <w:r w:rsidRPr="0007672A">
        <w:rPr>
          <w:rFonts w:ascii="Times New Roman" w:hAnsi="Times New Roman" w:cs="Times New Roman" w:hint="eastAsia"/>
          <w:bCs/>
          <w:color w:val="000000" w:themeColor="text1"/>
          <w:kern w:val="44"/>
          <w:lang w:bidi="ar"/>
        </w:rPr>
        <w:t>；</w:t>
      </w:r>
    </w:p>
    <w:p w14:paraId="03BAD324" w14:textId="3080D2A8" w:rsidR="004F40C2" w:rsidRPr="004F40C2" w:rsidRDefault="004F40C2" w:rsidP="004F40C2">
      <w:pPr>
        <w:pStyle w:val="af0"/>
        <w:numPr>
          <w:ilvl w:val="0"/>
          <w:numId w:val="3"/>
        </w:numPr>
        <w:ind w:firstLineChars="0"/>
        <w:rPr>
          <w:rFonts w:ascii="Times New Roman" w:eastAsia="宋体" w:hAnsi="Times New Roman" w:cs="Times New Roman"/>
          <w:bCs/>
          <w:color w:val="000000" w:themeColor="text1"/>
          <w:kern w:val="44"/>
          <w:sz w:val="24"/>
          <w:lang w:bidi="ar"/>
        </w:rPr>
      </w:pPr>
      <w:r w:rsidRPr="004F40C2">
        <w:rPr>
          <w:rFonts w:ascii="Times New Roman" w:eastAsia="宋体" w:hAnsi="Times New Roman" w:cs="Times New Roman"/>
          <w:bCs/>
          <w:color w:val="000000" w:themeColor="text1"/>
          <w:kern w:val="44"/>
          <w:sz w:val="24"/>
          <w:lang w:bidi="ar"/>
        </w:rPr>
        <w:t>《绿色施工导则》（建质</w:t>
      </w:r>
      <w:r w:rsidRPr="004F40C2">
        <w:rPr>
          <w:rFonts w:ascii="Times New Roman" w:eastAsia="宋体" w:hAnsi="Times New Roman" w:cs="Times New Roman"/>
          <w:bCs/>
          <w:color w:val="000000" w:themeColor="text1"/>
          <w:kern w:val="44"/>
          <w:sz w:val="24"/>
          <w:lang w:bidi="ar"/>
        </w:rPr>
        <w:t>[2007]223</w:t>
      </w:r>
      <w:r w:rsidRPr="004F40C2">
        <w:rPr>
          <w:rFonts w:ascii="Times New Roman" w:eastAsia="宋体" w:hAnsi="Times New Roman" w:cs="Times New Roman"/>
          <w:bCs/>
          <w:color w:val="000000" w:themeColor="text1"/>
          <w:kern w:val="44"/>
          <w:sz w:val="24"/>
          <w:lang w:bidi="ar"/>
        </w:rPr>
        <w:t>号）。</w:t>
      </w:r>
    </w:p>
    <w:p w14:paraId="1F84159A" w14:textId="6786A073" w:rsidR="00DE121A" w:rsidRPr="004F40C2" w:rsidRDefault="00DE121A" w:rsidP="000A550A">
      <w:pPr>
        <w:spacing w:line="480" w:lineRule="auto"/>
        <w:rPr>
          <w:rFonts w:ascii="Times New Roman" w:hAnsi="Times New Roman" w:cs="Times New Roman"/>
          <w:bCs/>
          <w:kern w:val="44"/>
          <w:lang w:bidi="ar"/>
        </w:rPr>
        <w:sectPr w:rsidR="00DE121A" w:rsidRPr="004F40C2" w:rsidSect="000158AD">
          <w:pgSz w:w="11906" w:h="16838"/>
          <w:pgMar w:top="1440" w:right="1800" w:bottom="1440" w:left="1800" w:header="851" w:footer="992" w:gutter="0"/>
          <w:cols w:space="425"/>
          <w:docGrid w:type="lines" w:linePitch="312"/>
        </w:sectPr>
      </w:pPr>
    </w:p>
    <w:p w14:paraId="1BA5C238" w14:textId="1EB5E1D7" w:rsidR="00811595" w:rsidRPr="00B571D5" w:rsidRDefault="000A550A" w:rsidP="000A550A">
      <w:pPr>
        <w:pStyle w:val="1"/>
        <w:spacing w:before="100" w:after="100"/>
        <w:rPr>
          <w:rFonts w:ascii="Times New Roman" w:hAnsi="Times New Roman" w:hint="default"/>
          <w:sz w:val="32"/>
          <w:szCs w:val="32"/>
          <w:lang w:bidi="ar"/>
        </w:rPr>
      </w:pPr>
      <w:bookmarkStart w:id="34" w:name="_Toc57630004"/>
      <w:r w:rsidRPr="00B571D5">
        <w:rPr>
          <w:rFonts w:ascii="Times New Roman" w:hAnsi="Times New Roman" w:hint="default"/>
          <w:sz w:val="32"/>
          <w:szCs w:val="32"/>
          <w:lang w:bidi="ar"/>
        </w:rPr>
        <w:lastRenderedPageBreak/>
        <w:t>4</w:t>
      </w:r>
      <w:r w:rsidR="00811595" w:rsidRPr="00B571D5">
        <w:rPr>
          <w:rFonts w:ascii="Times New Roman" w:hAnsi="Times New Roman" w:hint="default"/>
          <w:sz w:val="32"/>
          <w:szCs w:val="32"/>
          <w:lang w:bidi="ar"/>
        </w:rPr>
        <w:t>.</w:t>
      </w:r>
      <w:r w:rsidR="00811595" w:rsidRPr="00B571D5">
        <w:rPr>
          <w:rFonts w:ascii="Times New Roman" w:hAnsi="Times New Roman"/>
          <w:sz w:val="32"/>
          <w:szCs w:val="32"/>
          <w:lang w:bidi="ar"/>
        </w:rPr>
        <w:t>社会环境现状</w:t>
      </w:r>
      <w:bookmarkEnd w:id="34"/>
    </w:p>
    <w:p w14:paraId="4118957E" w14:textId="68554CE5" w:rsidR="00811595" w:rsidRPr="00B571D5" w:rsidRDefault="000A550A" w:rsidP="00811595">
      <w:pPr>
        <w:pStyle w:val="2"/>
        <w:rPr>
          <w:rFonts w:ascii="Times New Roman" w:hAnsi="Times New Roman" w:cs="Times New Roman"/>
          <w:sz w:val="30"/>
          <w:szCs w:val="30"/>
          <w:lang w:bidi="ar"/>
        </w:rPr>
      </w:pPr>
      <w:bookmarkStart w:id="35" w:name="_Toc57630005"/>
      <w:r w:rsidRPr="00B571D5">
        <w:rPr>
          <w:rFonts w:ascii="Times New Roman" w:hAnsi="Times New Roman" w:cs="Times New Roman"/>
          <w:sz w:val="30"/>
          <w:szCs w:val="30"/>
          <w:lang w:bidi="ar"/>
        </w:rPr>
        <w:t>4</w:t>
      </w:r>
      <w:r w:rsidR="00811595" w:rsidRPr="00B571D5">
        <w:rPr>
          <w:rFonts w:ascii="Times New Roman" w:hAnsi="Times New Roman" w:cs="Times New Roman"/>
          <w:sz w:val="30"/>
          <w:szCs w:val="30"/>
          <w:lang w:bidi="ar"/>
        </w:rPr>
        <w:t>.1</w:t>
      </w:r>
      <w:r w:rsidR="00811595" w:rsidRPr="00F13481">
        <w:rPr>
          <w:rFonts w:ascii="Times New Roman" w:hAnsi="Times New Roman" w:cs="Times New Roman" w:hint="eastAsia"/>
          <w:sz w:val="30"/>
          <w:szCs w:val="30"/>
          <w:lang w:bidi="ar"/>
        </w:rPr>
        <w:t>环境现状</w:t>
      </w:r>
      <w:bookmarkEnd w:id="35"/>
    </w:p>
    <w:p w14:paraId="672BD09F" w14:textId="15031FEF" w:rsidR="00811595" w:rsidRPr="00B571D5" w:rsidRDefault="000A550A" w:rsidP="00811595">
      <w:pPr>
        <w:pStyle w:val="3"/>
        <w:rPr>
          <w:rFonts w:ascii="Times New Roman" w:hAnsi="Times New Roman" w:cs="Times New Roman"/>
          <w:sz w:val="24"/>
          <w:szCs w:val="24"/>
          <w:lang w:bidi="ar"/>
        </w:rPr>
      </w:pPr>
      <w:bookmarkStart w:id="36" w:name="_Toc57630006"/>
      <w:r w:rsidRPr="00B571D5">
        <w:rPr>
          <w:rFonts w:ascii="Times New Roman" w:hAnsi="Times New Roman" w:cs="Times New Roman"/>
          <w:sz w:val="24"/>
          <w:szCs w:val="24"/>
          <w:lang w:bidi="ar"/>
        </w:rPr>
        <w:t>4</w:t>
      </w:r>
      <w:r w:rsidR="00811595" w:rsidRPr="00B571D5">
        <w:rPr>
          <w:rFonts w:ascii="Times New Roman" w:hAnsi="Times New Roman" w:cs="Times New Roman"/>
          <w:sz w:val="24"/>
          <w:szCs w:val="24"/>
          <w:lang w:bidi="ar"/>
        </w:rPr>
        <w:t>.1.1</w:t>
      </w:r>
      <w:r w:rsidR="00811595" w:rsidRPr="00B571D5">
        <w:rPr>
          <w:rFonts w:ascii="Times New Roman" w:hAnsi="Times New Roman" w:cs="Times New Roman"/>
          <w:sz w:val="24"/>
          <w:szCs w:val="24"/>
          <w:lang w:bidi="ar"/>
        </w:rPr>
        <w:t>地理位置</w:t>
      </w:r>
      <w:bookmarkEnd w:id="36"/>
    </w:p>
    <w:p w14:paraId="7AA689C9" w14:textId="44BCA959" w:rsidR="00CF5C00" w:rsidRPr="007B1A71" w:rsidRDefault="00B074CB" w:rsidP="00CF5C00">
      <w:pPr>
        <w:widowControl w:val="0"/>
        <w:autoSpaceDE w:val="0"/>
        <w:autoSpaceDN w:val="0"/>
        <w:adjustRightInd w:val="0"/>
        <w:spacing w:line="480" w:lineRule="auto"/>
        <w:ind w:firstLineChars="200" w:firstLine="480"/>
        <w:jc w:val="both"/>
        <w:rPr>
          <w:rFonts w:ascii="Times New Roman" w:eastAsiaTheme="minorEastAsia" w:hAnsi="Times New Roman" w:cs="Times New Roman"/>
          <w:bCs/>
          <w:kern w:val="44"/>
          <w:lang w:bidi="ar"/>
        </w:rPr>
      </w:pPr>
      <w:r w:rsidRPr="007B1A71">
        <w:rPr>
          <w:rFonts w:ascii="Times New Roman" w:eastAsiaTheme="minorEastAsia" w:hAnsi="Times New Roman" w:cs="Times New Roman"/>
          <w:bCs/>
          <w:kern w:val="44"/>
          <w:lang w:bidi="ar"/>
        </w:rPr>
        <w:t>应城市位于湖北省中部偏东、孝感市西南，地处东经</w:t>
      </w:r>
      <w:r w:rsidRPr="007B1A71">
        <w:rPr>
          <w:rFonts w:ascii="Times New Roman" w:eastAsiaTheme="minorEastAsia" w:hAnsi="Times New Roman" w:cs="Times New Roman"/>
          <w:bCs/>
          <w:kern w:val="44"/>
          <w:lang w:bidi="ar"/>
        </w:rPr>
        <w:t>113°19′-113°45′</w:t>
      </w:r>
      <w:r w:rsidRPr="007B1A71">
        <w:rPr>
          <w:rFonts w:ascii="Times New Roman" w:eastAsiaTheme="minorEastAsia" w:hAnsi="Times New Roman" w:cs="Times New Roman"/>
          <w:bCs/>
          <w:kern w:val="44"/>
          <w:lang w:bidi="ar"/>
        </w:rPr>
        <w:t>，北纬</w:t>
      </w:r>
      <w:r w:rsidRPr="007B1A71">
        <w:rPr>
          <w:rFonts w:ascii="Times New Roman" w:eastAsiaTheme="minorEastAsia" w:hAnsi="Times New Roman" w:cs="Times New Roman"/>
          <w:bCs/>
          <w:kern w:val="44"/>
          <w:lang w:bidi="ar"/>
        </w:rPr>
        <w:t>30°43′-31°08′</w:t>
      </w:r>
      <w:r w:rsidRPr="007B1A71">
        <w:rPr>
          <w:rFonts w:ascii="Times New Roman" w:eastAsiaTheme="minorEastAsia" w:hAnsi="Times New Roman" w:cs="Times New Roman"/>
          <w:bCs/>
          <w:kern w:val="44"/>
          <w:lang w:bidi="ar"/>
        </w:rPr>
        <w:t>，东临漳、涢二水与云梦县为界，东北与安陆市毗连，西与天门市、京山县接壤，南与汉川市为邻。境域南北长约</w:t>
      </w:r>
      <w:r w:rsidRPr="007B1A71">
        <w:rPr>
          <w:rFonts w:ascii="Times New Roman" w:eastAsiaTheme="minorEastAsia" w:hAnsi="Times New Roman" w:cs="Times New Roman"/>
          <w:bCs/>
          <w:kern w:val="44"/>
          <w:lang w:bidi="ar"/>
        </w:rPr>
        <w:t>48</w:t>
      </w:r>
      <w:r w:rsidRPr="007B1A71">
        <w:rPr>
          <w:rFonts w:ascii="Times New Roman" w:eastAsiaTheme="minorEastAsia" w:hAnsi="Times New Roman" w:cs="Times New Roman"/>
          <w:bCs/>
          <w:kern w:val="44"/>
          <w:lang w:bidi="ar"/>
        </w:rPr>
        <w:t>公里，东西宽为</w:t>
      </w:r>
      <w:r w:rsidRPr="007B1A71">
        <w:rPr>
          <w:rFonts w:ascii="Times New Roman" w:eastAsiaTheme="minorEastAsia" w:hAnsi="Times New Roman" w:cs="Times New Roman"/>
          <w:bCs/>
          <w:kern w:val="44"/>
          <w:lang w:bidi="ar"/>
        </w:rPr>
        <w:t>43</w:t>
      </w:r>
      <w:r w:rsidRPr="007B1A71">
        <w:rPr>
          <w:rFonts w:ascii="Times New Roman" w:eastAsiaTheme="minorEastAsia" w:hAnsi="Times New Roman" w:cs="Times New Roman"/>
          <w:bCs/>
          <w:kern w:val="44"/>
          <w:lang w:bidi="ar"/>
        </w:rPr>
        <w:t>公里。国土面积</w:t>
      </w:r>
      <w:r w:rsidRPr="007B1A71">
        <w:rPr>
          <w:rFonts w:ascii="Times New Roman" w:eastAsiaTheme="minorEastAsia" w:hAnsi="Times New Roman" w:cs="Times New Roman"/>
          <w:bCs/>
          <w:kern w:val="44"/>
          <w:lang w:bidi="ar"/>
        </w:rPr>
        <w:t>1103.38</w:t>
      </w:r>
      <w:r w:rsidRPr="007B1A71">
        <w:rPr>
          <w:rFonts w:ascii="Times New Roman" w:eastAsiaTheme="minorEastAsia" w:hAnsi="Times New Roman" w:cs="Times New Roman"/>
          <w:bCs/>
          <w:kern w:val="44"/>
          <w:lang w:bidi="ar"/>
        </w:rPr>
        <w:t>平方公里，占全省总面积的</w:t>
      </w:r>
      <w:r w:rsidRPr="007B1A71">
        <w:rPr>
          <w:rFonts w:ascii="Times New Roman" w:eastAsiaTheme="minorEastAsia" w:hAnsi="Times New Roman" w:cs="Times New Roman"/>
          <w:bCs/>
          <w:kern w:val="44"/>
          <w:lang w:bidi="ar"/>
        </w:rPr>
        <w:t>0.59%</w:t>
      </w:r>
      <w:r w:rsidRPr="007B1A71">
        <w:rPr>
          <w:rFonts w:ascii="Times New Roman" w:eastAsiaTheme="minorEastAsia" w:hAnsi="Times New Roman" w:cs="Times New Roman"/>
          <w:bCs/>
          <w:kern w:val="44"/>
          <w:lang w:bidi="ar"/>
        </w:rPr>
        <w:t>。中心城区东南距省会武汉市</w:t>
      </w:r>
      <w:r w:rsidRPr="007B1A71">
        <w:rPr>
          <w:rFonts w:ascii="Times New Roman" w:eastAsiaTheme="minorEastAsia" w:hAnsi="Times New Roman" w:cs="Times New Roman"/>
          <w:bCs/>
          <w:kern w:val="44"/>
          <w:lang w:bidi="ar"/>
        </w:rPr>
        <w:t>96</w:t>
      </w:r>
      <w:r w:rsidRPr="007B1A71">
        <w:rPr>
          <w:rFonts w:ascii="Times New Roman" w:eastAsiaTheme="minorEastAsia" w:hAnsi="Times New Roman" w:cs="Times New Roman"/>
          <w:bCs/>
          <w:kern w:val="44"/>
          <w:lang w:bidi="ar"/>
        </w:rPr>
        <w:t>公里，东距孝感市</w:t>
      </w:r>
      <w:r w:rsidRPr="007B1A71">
        <w:rPr>
          <w:rFonts w:ascii="Times New Roman" w:eastAsiaTheme="minorEastAsia" w:hAnsi="Times New Roman" w:cs="Times New Roman"/>
          <w:bCs/>
          <w:kern w:val="44"/>
          <w:lang w:bidi="ar"/>
        </w:rPr>
        <w:t>49</w:t>
      </w:r>
      <w:r w:rsidRPr="007B1A71">
        <w:rPr>
          <w:rFonts w:ascii="Times New Roman" w:eastAsiaTheme="minorEastAsia" w:hAnsi="Times New Roman" w:cs="Times New Roman"/>
          <w:bCs/>
          <w:kern w:val="44"/>
          <w:lang w:bidi="ar"/>
        </w:rPr>
        <w:t>公里。</w:t>
      </w:r>
      <w:r w:rsidR="00CF5C00" w:rsidRPr="007B1A71">
        <w:rPr>
          <w:rFonts w:ascii="Times New Roman" w:eastAsiaTheme="minorEastAsia" w:hAnsi="Times New Roman" w:cs="Times New Roman"/>
        </w:rPr>
        <w:t>应城市地处鄂中丘陵与江汉平原的过渡地带，以低岗为主，兼有平原，地势自西北向东南倾斜。西北部为低岗地区，约占总面积的</w:t>
      </w:r>
      <w:r w:rsidR="00CF5C00" w:rsidRPr="007B1A71">
        <w:rPr>
          <w:rFonts w:ascii="Times New Roman" w:eastAsiaTheme="minorEastAsia" w:hAnsi="Times New Roman" w:cs="Times New Roman"/>
        </w:rPr>
        <w:t>66.4%</w:t>
      </w:r>
      <w:r w:rsidR="00CF5C00" w:rsidRPr="007B1A71">
        <w:rPr>
          <w:rFonts w:ascii="Times New Roman" w:eastAsiaTheme="minorEastAsia" w:hAnsi="Times New Roman" w:cs="Times New Roman"/>
        </w:rPr>
        <w:t>。境内低岗系大洪山余脉，其坡度一般小于</w:t>
      </w:r>
      <w:r w:rsidR="00CF5C00" w:rsidRPr="007B1A71">
        <w:rPr>
          <w:rFonts w:ascii="Times New Roman" w:eastAsiaTheme="minorEastAsia" w:hAnsi="Times New Roman" w:cs="Times New Roman"/>
        </w:rPr>
        <w:t>10</w:t>
      </w:r>
      <w:r w:rsidR="00CF5C00" w:rsidRPr="007B1A71">
        <w:rPr>
          <w:rFonts w:ascii="Times New Roman" w:eastAsiaTheme="minorEastAsia" w:hAnsi="Times New Roman" w:cs="Times New Roman"/>
        </w:rPr>
        <w:t>度，起伏平缓，海拔高程在</w:t>
      </w:r>
      <w:r w:rsidR="00CF5C00" w:rsidRPr="007B1A71">
        <w:rPr>
          <w:rFonts w:ascii="Times New Roman" w:eastAsiaTheme="minorEastAsia" w:hAnsi="Times New Roman" w:cs="Times New Roman"/>
        </w:rPr>
        <w:t>41</w:t>
      </w:r>
      <w:r w:rsidR="00CF5C00" w:rsidRPr="007B1A71">
        <w:rPr>
          <w:rFonts w:ascii="Times New Roman" w:eastAsiaTheme="minorEastAsia" w:hAnsi="Times New Roman" w:cs="Times New Roman"/>
        </w:rPr>
        <w:t>～</w:t>
      </w:r>
      <w:r w:rsidR="00CF5C00" w:rsidRPr="007B1A71">
        <w:rPr>
          <w:rFonts w:ascii="Times New Roman" w:eastAsiaTheme="minorEastAsia" w:hAnsi="Times New Roman" w:cs="Times New Roman"/>
        </w:rPr>
        <w:t xml:space="preserve">80 </w:t>
      </w:r>
      <w:r w:rsidR="00CF5C00" w:rsidRPr="007B1A71">
        <w:rPr>
          <w:rFonts w:ascii="Times New Roman" w:eastAsiaTheme="minorEastAsia" w:hAnsi="Times New Roman" w:cs="Times New Roman"/>
        </w:rPr>
        <w:t>米之间；最高点为何家脑山主峰白沙口，海拔高程</w:t>
      </w:r>
      <w:r w:rsidR="00CF5C00" w:rsidRPr="007B1A71">
        <w:rPr>
          <w:rFonts w:ascii="Times New Roman" w:eastAsiaTheme="minorEastAsia" w:hAnsi="Times New Roman" w:cs="Times New Roman"/>
        </w:rPr>
        <w:t>111.6</w:t>
      </w:r>
      <w:r w:rsidR="00CF5C00" w:rsidRPr="007B1A71">
        <w:rPr>
          <w:rFonts w:ascii="Times New Roman" w:eastAsiaTheme="minorEastAsia" w:hAnsi="Times New Roman" w:cs="Times New Roman"/>
        </w:rPr>
        <w:t>米。境域中部的大富水两岸和东部漳河、涢水西岸为平原地区，主要为岗间冲积平原阶地，约占总面积的</w:t>
      </w:r>
      <w:r w:rsidR="00CF5C00" w:rsidRPr="007B1A71">
        <w:rPr>
          <w:rFonts w:ascii="Times New Roman" w:eastAsiaTheme="minorEastAsia" w:hAnsi="Times New Roman" w:cs="Times New Roman"/>
        </w:rPr>
        <w:t>19.6%</w:t>
      </w:r>
      <w:r w:rsidR="00CF5C00" w:rsidRPr="007B1A71">
        <w:rPr>
          <w:rFonts w:ascii="Times New Roman" w:eastAsiaTheme="minorEastAsia" w:hAnsi="Times New Roman" w:cs="Times New Roman"/>
        </w:rPr>
        <w:t>；地势平坦，依势向东南伸展，海拔高程一般在</w:t>
      </w:r>
      <w:r w:rsidR="00CF5C00" w:rsidRPr="007B1A71">
        <w:rPr>
          <w:rFonts w:ascii="Times New Roman" w:eastAsiaTheme="minorEastAsia" w:hAnsi="Times New Roman" w:cs="Times New Roman"/>
        </w:rPr>
        <w:t>25</w:t>
      </w:r>
      <w:r w:rsidR="00CF5C00" w:rsidRPr="007B1A71">
        <w:rPr>
          <w:rFonts w:ascii="Times New Roman" w:eastAsiaTheme="minorEastAsia" w:hAnsi="Times New Roman" w:cs="Times New Roman"/>
        </w:rPr>
        <w:t>～</w:t>
      </w:r>
      <w:r w:rsidR="00CF5C00" w:rsidRPr="007B1A71">
        <w:rPr>
          <w:rFonts w:ascii="Times New Roman" w:eastAsiaTheme="minorEastAsia" w:hAnsi="Times New Roman" w:cs="Times New Roman"/>
        </w:rPr>
        <w:t>40</w:t>
      </w:r>
      <w:r w:rsidR="00CF5C00" w:rsidRPr="007B1A71">
        <w:rPr>
          <w:rFonts w:ascii="Times New Roman" w:eastAsiaTheme="minorEastAsia" w:hAnsi="Times New Roman" w:cs="Times New Roman"/>
        </w:rPr>
        <w:t>米之间。市境南部的滨湖地带，多属湖沼洼地，约占总面积</w:t>
      </w:r>
      <w:r w:rsidR="00CF5C00" w:rsidRPr="007B1A71">
        <w:rPr>
          <w:rFonts w:ascii="Times New Roman" w:eastAsiaTheme="minorEastAsia" w:hAnsi="Times New Roman" w:cs="Times New Roman"/>
        </w:rPr>
        <w:t>14%</w:t>
      </w:r>
      <w:r w:rsidR="00CF5C00" w:rsidRPr="007B1A71">
        <w:rPr>
          <w:rFonts w:ascii="Times New Roman" w:eastAsiaTheme="minorEastAsia" w:hAnsi="Times New Roman" w:cs="Times New Roman"/>
        </w:rPr>
        <w:t>；地势较低，海拔高程均在</w:t>
      </w:r>
      <w:r w:rsidR="00CF5C00" w:rsidRPr="007B1A71">
        <w:rPr>
          <w:rFonts w:ascii="Times New Roman" w:eastAsiaTheme="minorEastAsia" w:hAnsi="Times New Roman" w:cs="Times New Roman"/>
        </w:rPr>
        <w:t>25</w:t>
      </w:r>
      <w:r w:rsidR="00CF5C00" w:rsidRPr="007B1A71">
        <w:rPr>
          <w:rFonts w:ascii="Times New Roman" w:eastAsiaTheme="minorEastAsia" w:hAnsi="Times New Roman" w:cs="Times New Roman"/>
        </w:rPr>
        <w:t>米以下；最低处在东西汊湖的郎君镇蔡咀村，仅</w:t>
      </w:r>
      <w:r w:rsidR="00CF5C00" w:rsidRPr="007B1A71">
        <w:rPr>
          <w:rFonts w:ascii="Times New Roman" w:eastAsiaTheme="minorEastAsia" w:hAnsi="Times New Roman" w:cs="Times New Roman"/>
        </w:rPr>
        <w:t>20.4</w:t>
      </w:r>
      <w:r w:rsidR="00CF5C00" w:rsidRPr="007B1A71">
        <w:rPr>
          <w:rFonts w:ascii="Times New Roman" w:eastAsiaTheme="minorEastAsia" w:hAnsi="Times New Roman" w:cs="Times New Roman"/>
        </w:rPr>
        <w:t>米。境域地貌特征构成</w:t>
      </w:r>
      <w:r w:rsidR="00CF5C00" w:rsidRPr="007B1A71">
        <w:rPr>
          <w:rFonts w:ascii="Times New Roman" w:eastAsiaTheme="minorEastAsia" w:hAnsi="Times New Roman" w:cs="Times New Roman"/>
        </w:rPr>
        <w:t>“</w:t>
      </w:r>
      <w:r w:rsidR="00CF5C00" w:rsidRPr="007B1A71">
        <w:rPr>
          <w:rFonts w:ascii="Times New Roman" w:eastAsiaTheme="minorEastAsia" w:hAnsi="Times New Roman" w:cs="Times New Roman"/>
        </w:rPr>
        <w:t>七丘一湖二平川</w:t>
      </w:r>
      <w:r w:rsidR="00CF5C00" w:rsidRPr="007B1A71">
        <w:rPr>
          <w:rFonts w:ascii="Times New Roman" w:eastAsiaTheme="minorEastAsia" w:hAnsi="Times New Roman" w:cs="Times New Roman"/>
        </w:rPr>
        <w:t>”</w:t>
      </w:r>
      <w:r w:rsidR="00CF5C00" w:rsidRPr="007B1A71">
        <w:rPr>
          <w:rFonts w:ascii="Times New Roman" w:eastAsiaTheme="minorEastAsia" w:hAnsi="Times New Roman" w:cs="Times New Roman"/>
        </w:rPr>
        <w:t>的形态。</w:t>
      </w:r>
    </w:p>
    <w:p w14:paraId="21D10F36" w14:textId="06D7B5D0" w:rsidR="00F8236E" w:rsidRPr="005E6F4A" w:rsidRDefault="00F8236E" w:rsidP="00F8236E">
      <w:pPr>
        <w:spacing w:line="480" w:lineRule="auto"/>
        <w:ind w:firstLineChars="200" w:firstLine="480"/>
        <w:jc w:val="both"/>
        <w:rPr>
          <w:rFonts w:ascii="Times New Roman" w:eastAsiaTheme="minorEastAsia" w:hAnsi="Times New Roman" w:cs="Times New Roman"/>
          <w:bCs/>
          <w:color w:val="000000" w:themeColor="text1"/>
          <w:kern w:val="44"/>
          <w:lang w:bidi="ar"/>
        </w:rPr>
      </w:pPr>
      <w:r w:rsidRPr="005E6F4A">
        <w:rPr>
          <w:rFonts w:ascii="Times New Roman" w:hAnsi="Times New Roman" w:cs="Times New Roman" w:hint="eastAsia"/>
          <w:bCs/>
          <w:color w:val="000000" w:themeColor="text1"/>
          <w:kern w:val="44"/>
          <w:lang w:bidi="ar"/>
        </w:rPr>
        <w:t>湖北恒新化工有限公司位于省级工业园—湖北省应城市经济技术开发区内</w:t>
      </w:r>
      <w:r w:rsidR="00CF5C00" w:rsidRPr="005E6F4A">
        <w:rPr>
          <w:rFonts w:ascii="Times New Roman" w:hAnsi="Times New Roman" w:cs="Times New Roman" w:hint="eastAsia"/>
          <w:bCs/>
          <w:color w:val="000000" w:themeColor="text1"/>
          <w:kern w:val="44"/>
          <w:lang w:bidi="ar"/>
        </w:rPr>
        <w:t>，</w:t>
      </w:r>
      <w:r w:rsidR="00CF5C00" w:rsidRPr="005E6F4A">
        <w:rPr>
          <w:rFonts w:ascii="Times New Roman" w:eastAsiaTheme="minorEastAsia" w:hAnsi="Times New Roman" w:cs="Times New Roman"/>
          <w:bCs/>
          <w:color w:val="000000" w:themeColor="text1"/>
          <w:kern w:val="44"/>
          <w:lang w:bidi="ar"/>
        </w:rPr>
        <w:t>应城市经济技术开发区成立于</w:t>
      </w:r>
      <w:r w:rsidR="00CF5C00" w:rsidRPr="005E6F4A">
        <w:rPr>
          <w:rFonts w:ascii="Times New Roman" w:eastAsiaTheme="minorEastAsia" w:hAnsi="Times New Roman" w:cs="Times New Roman"/>
          <w:bCs/>
          <w:color w:val="000000" w:themeColor="text1"/>
          <w:kern w:val="44"/>
          <w:lang w:bidi="ar"/>
        </w:rPr>
        <w:t>1992</w:t>
      </w:r>
      <w:r w:rsidR="00CF5C00" w:rsidRPr="005E6F4A">
        <w:rPr>
          <w:rFonts w:ascii="Times New Roman" w:eastAsiaTheme="minorEastAsia" w:hAnsi="Times New Roman" w:cs="Times New Roman"/>
          <w:bCs/>
          <w:color w:val="000000" w:themeColor="text1"/>
          <w:kern w:val="44"/>
          <w:lang w:bidi="ar"/>
        </w:rPr>
        <w:t>年</w:t>
      </w:r>
      <w:r w:rsidR="00CF5C00" w:rsidRPr="005E6F4A">
        <w:rPr>
          <w:rFonts w:ascii="Times New Roman" w:eastAsiaTheme="minorEastAsia" w:hAnsi="Times New Roman" w:cs="Times New Roman"/>
          <w:bCs/>
          <w:color w:val="000000" w:themeColor="text1"/>
          <w:kern w:val="44"/>
          <w:lang w:bidi="ar"/>
        </w:rPr>
        <w:t>9</w:t>
      </w:r>
      <w:r w:rsidR="00CF5C00" w:rsidRPr="005E6F4A">
        <w:rPr>
          <w:rFonts w:ascii="Times New Roman" w:eastAsiaTheme="minorEastAsia" w:hAnsi="Times New Roman" w:cs="Times New Roman"/>
          <w:bCs/>
          <w:color w:val="000000" w:themeColor="text1"/>
          <w:kern w:val="44"/>
          <w:lang w:bidi="ar"/>
        </w:rPr>
        <w:t>月，</w:t>
      </w:r>
      <w:r w:rsidR="00CF5C00" w:rsidRPr="005E6F4A">
        <w:rPr>
          <w:rFonts w:ascii="Times New Roman" w:eastAsiaTheme="minorEastAsia" w:hAnsi="Times New Roman" w:cs="Times New Roman"/>
          <w:bCs/>
          <w:color w:val="000000" w:themeColor="text1"/>
          <w:kern w:val="44"/>
          <w:lang w:bidi="ar"/>
        </w:rPr>
        <w:t>2006</w:t>
      </w:r>
      <w:r w:rsidR="00CF5C00" w:rsidRPr="005E6F4A">
        <w:rPr>
          <w:rFonts w:ascii="Times New Roman" w:eastAsiaTheme="minorEastAsia" w:hAnsi="Times New Roman" w:cs="Times New Roman"/>
          <w:bCs/>
          <w:color w:val="000000" w:themeColor="text1"/>
          <w:kern w:val="44"/>
          <w:lang w:bidi="ar"/>
        </w:rPr>
        <w:t>年</w:t>
      </w:r>
      <w:r w:rsidR="00CF5C00" w:rsidRPr="005E6F4A">
        <w:rPr>
          <w:rFonts w:ascii="Times New Roman" w:eastAsiaTheme="minorEastAsia" w:hAnsi="Times New Roman" w:cs="Times New Roman"/>
          <w:bCs/>
          <w:color w:val="000000" w:themeColor="text1"/>
          <w:kern w:val="44"/>
          <w:lang w:bidi="ar"/>
        </w:rPr>
        <w:t>4</w:t>
      </w:r>
      <w:r w:rsidR="00CF5C00" w:rsidRPr="005E6F4A">
        <w:rPr>
          <w:rFonts w:ascii="Times New Roman" w:eastAsiaTheme="minorEastAsia" w:hAnsi="Times New Roman" w:cs="Times New Roman"/>
          <w:bCs/>
          <w:color w:val="000000" w:themeColor="text1"/>
          <w:kern w:val="44"/>
          <w:lang w:bidi="ar"/>
        </w:rPr>
        <w:t>月</w:t>
      </w:r>
      <w:r w:rsidR="00AE3D9E">
        <w:rPr>
          <w:rFonts w:ascii="Times New Roman" w:eastAsiaTheme="minorEastAsia" w:hAnsi="Times New Roman" w:cs="Times New Roman" w:hint="eastAsia"/>
          <w:bCs/>
          <w:color w:val="000000" w:themeColor="text1"/>
          <w:kern w:val="44"/>
          <w:lang w:bidi="ar"/>
        </w:rPr>
        <w:t>升级</w:t>
      </w:r>
      <w:r w:rsidR="00CF5C00" w:rsidRPr="005E6F4A">
        <w:rPr>
          <w:rFonts w:ascii="Times New Roman" w:eastAsiaTheme="minorEastAsia" w:hAnsi="Times New Roman" w:cs="Times New Roman"/>
          <w:bCs/>
          <w:color w:val="000000" w:themeColor="text1"/>
          <w:kern w:val="44"/>
          <w:lang w:bidi="ar"/>
        </w:rPr>
        <w:t>为省级开发区</w:t>
      </w:r>
      <w:r w:rsidRPr="005E6F4A">
        <w:rPr>
          <w:rFonts w:ascii="Times New Roman" w:hAnsi="Times New Roman" w:cs="Times New Roman" w:hint="eastAsia"/>
          <w:bCs/>
          <w:color w:val="000000" w:themeColor="text1"/>
          <w:kern w:val="44"/>
          <w:lang w:bidi="ar"/>
        </w:rPr>
        <w:t>。</w:t>
      </w:r>
      <w:r w:rsidRPr="005E6F4A">
        <w:rPr>
          <w:rFonts w:ascii="Times New Roman" w:eastAsiaTheme="minorEastAsia" w:hAnsi="Times New Roman" w:cs="Times New Roman"/>
          <w:bCs/>
          <w:color w:val="000000" w:themeColor="text1"/>
          <w:kern w:val="44"/>
          <w:lang w:bidi="ar"/>
        </w:rPr>
        <w:t>2010</w:t>
      </w:r>
      <w:r w:rsidRPr="005E6F4A">
        <w:rPr>
          <w:rFonts w:ascii="Times New Roman" w:eastAsiaTheme="minorEastAsia" w:hAnsi="Times New Roman" w:cs="Times New Roman"/>
          <w:bCs/>
          <w:color w:val="000000" w:themeColor="text1"/>
          <w:kern w:val="44"/>
          <w:lang w:bidi="ar"/>
        </w:rPr>
        <w:t>年应城市委市政府按照</w:t>
      </w:r>
      <w:r w:rsidRPr="005E6F4A">
        <w:rPr>
          <w:rFonts w:ascii="Times New Roman" w:eastAsiaTheme="minorEastAsia" w:hAnsi="Times New Roman" w:cs="Times New Roman"/>
          <w:bCs/>
          <w:color w:val="000000" w:themeColor="text1"/>
          <w:kern w:val="44"/>
          <w:lang w:bidi="ar"/>
        </w:rPr>
        <w:t>“</w:t>
      </w:r>
      <w:r w:rsidRPr="005E6F4A">
        <w:rPr>
          <w:rFonts w:ascii="Times New Roman" w:eastAsiaTheme="minorEastAsia" w:hAnsi="Times New Roman" w:cs="Times New Roman"/>
          <w:bCs/>
          <w:color w:val="000000" w:themeColor="text1"/>
          <w:kern w:val="44"/>
          <w:lang w:bidi="ar"/>
        </w:rPr>
        <w:t>工业新区、城市新区、和谐新区</w:t>
      </w:r>
      <w:r w:rsidRPr="005E6F4A">
        <w:rPr>
          <w:rFonts w:ascii="Times New Roman" w:eastAsiaTheme="minorEastAsia" w:hAnsi="Times New Roman" w:cs="Times New Roman"/>
          <w:bCs/>
          <w:color w:val="000000" w:themeColor="text1"/>
          <w:kern w:val="44"/>
          <w:lang w:bidi="ar"/>
        </w:rPr>
        <w:t>”</w:t>
      </w:r>
      <w:r w:rsidRPr="005E6F4A">
        <w:rPr>
          <w:rFonts w:ascii="Times New Roman" w:eastAsiaTheme="minorEastAsia" w:hAnsi="Times New Roman" w:cs="Times New Roman"/>
          <w:bCs/>
          <w:color w:val="000000" w:themeColor="text1"/>
          <w:kern w:val="44"/>
          <w:lang w:bidi="ar"/>
        </w:rPr>
        <w:t>的发展定位，对应城</w:t>
      </w:r>
      <w:r w:rsidR="00B9033F">
        <w:rPr>
          <w:rFonts w:ascii="Times New Roman" w:eastAsiaTheme="minorEastAsia" w:hAnsi="Times New Roman" w:cs="Times New Roman" w:hint="eastAsia"/>
          <w:bCs/>
          <w:color w:val="000000" w:themeColor="text1"/>
          <w:kern w:val="44"/>
          <w:lang w:bidi="ar"/>
        </w:rPr>
        <w:t>市</w:t>
      </w:r>
      <w:r w:rsidRPr="005E6F4A">
        <w:rPr>
          <w:rFonts w:ascii="Times New Roman" w:eastAsiaTheme="minorEastAsia" w:hAnsi="Times New Roman" w:cs="Times New Roman"/>
          <w:bCs/>
          <w:color w:val="000000" w:themeColor="text1"/>
          <w:kern w:val="44"/>
          <w:lang w:bidi="ar"/>
        </w:rPr>
        <w:t>经济开发区进行了新的规划，规划面积</w:t>
      </w:r>
      <w:r w:rsidRPr="005E6F4A">
        <w:rPr>
          <w:rFonts w:ascii="Times New Roman" w:eastAsiaTheme="minorEastAsia" w:hAnsi="Times New Roman" w:cs="Times New Roman"/>
          <w:bCs/>
          <w:color w:val="000000" w:themeColor="text1"/>
          <w:kern w:val="44"/>
          <w:lang w:bidi="ar"/>
        </w:rPr>
        <w:t>20</w:t>
      </w:r>
      <w:r w:rsidRPr="005E6F4A">
        <w:rPr>
          <w:rFonts w:ascii="Times New Roman" w:eastAsiaTheme="minorEastAsia" w:hAnsi="Times New Roman" w:cs="Times New Roman"/>
          <w:bCs/>
          <w:color w:val="000000" w:themeColor="text1"/>
          <w:kern w:val="44"/>
          <w:lang w:bidi="ar"/>
        </w:rPr>
        <w:t>平方公里，控制面积</w:t>
      </w:r>
      <w:r w:rsidRPr="005E6F4A">
        <w:rPr>
          <w:rFonts w:ascii="Times New Roman" w:eastAsiaTheme="minorEastAsia" w:hAnsi="Times New Roman" w:cs="Times New Roman"/>
          <w:bCs/>
          <w:color w:val="000000" w:themeColor="text1"/>
          <w:kern w:val="44"/>
          <w:lang w:bidi="ar"/>
        </w:rPr>
        <w:t>38</w:t>
      </w:r>
      <w:r w:rsidRPr="005E6F4A">
        <w:rPr>
          <w:rFonts w:ascii="Times New Roman" w:eastAsiaTheme="minorEastAsia" w:hAnsi="Times New Roman" w:cs="Times New Roman"/>
          <w:bCs/>
          <w:color w:val="000000" w:themeColor="text1"/>
          <w:kern w:val="44"/>
          <w:lang w:bidi="ar"/>
        </w:rPr>
        <w:t>平方公里。市委、市政府多渠道筹资投入</w:t>
      </w:r>
      <w:r w:rsidRPr="005E6F4A">
        <w:rPr>
          <w:rFonts w:ascii="Times New Roman" w:eastAsiaTheme="minorEastAsia" w:hAnsi="Times New Roman" w:cs="Times New Roman"/>
          <w:bCs/>
          <w:color w:val="000000" w:themeColor="text1"/>
          <w:kern w:val="44"/>
          <w:lang w:bidi="ar"/>
        </w:rPr>
        <w:t>6.8</w:t>
      </w:r>
      <w:r w:rsidRPr="005E6F4A">
        <w:rPr>
          <w:rFonts w:ascii="Times New Roman" w:eastAsiaTheme="minorEastAsia" w:hAnsi="Times New Roman" w:cs="Times New Roman"/>
          <w:bCs/>
          <w:color w:val="000000" w:themeColor="text1"/>
          <w:kern w:val="44"/>
          <w:lang w:bidi="ar"/>
        </w:rPr>
        <w:t>亿元，拉开了城南新区</w:t>
      </w:r>
      <w:r w:rsidRPr="005E6F4A">
        <w:rPr>
          <w:rFonts w:ascii="Times New Roman" w:eastAsiaTheme="minorEastAsia" w:hAnsi="Times New Roman" w:cs="Times New Roman"/>
          <w:bCs/>
          <w:color w:val="000000" w:themeColor="text1"/>
          <w:kern w:val="44"/>
          <w:lang w:bidi="ar"/>
        </w:rPr>
        <w:t>20</w:t>
      </w:r>
      <w:r w:rsidRPr="005E6F4A">
        <w:rPr>
          <w:rFonts w:ascii="Times New Roman" w:eastAsiaTheme="minorEastAsia" w:hAnsi="Times New Roman" w:cs="Times New Roman"/>
          <w:bCs/>
          <w:color w:val="000000" w:themeColor="text1"/>
          <w:kern w:val="44"/>
          <w:lang w:bidi="ar"/>
        </w:rPr>
        <w:t>平方公里的园区框架。</w:t>
      </w:r>
    </w:p>
    <w:p w14:paraId="40181239" w14:textId="7B4B5999" w:rsidR="00811595" w:rsidRPr="00B571D5" w:rsidRDefault="000A550A" w:rsidP="00811595">
      <w:pPr>
        <w:pStyle w:val="3"/>
        <w:rPr>
          <w:rFonts w:ascii="Times New Roman" w:hAnsi="Times New Roman" w:cs="Times New Roman"/>
          <w:sz w:val="24"/>
          <w:szCs w:val="24"/>
          <w:lang w:bidi="ar"/>
        </w:rPr>
      </w:pPr>
      <w:bookmarkStart w:id="37" w:name="_Toc57630007"/>
      <w:r w:rsidRPr="00B571D5">
        <w:rPr>
          <w:rFonts w:ascii="Times New Roman" w:hAnsi="Times New Roman" w:cs="Times New Roman"/>
          <w:sz w:val="24"/>
          <w:szCs w:val="24"/>
          <w:lang w:bidi="ar"/>
        </w:rPr>
        <w:lastRenderedPageBreak/>
        <w:t>4</w:t>
      </w:r>
      <w:r w:rsidR="00811595" w:rsidRPr="00B571D5">
        <w:rPr>
          <w:rFonts w:ascii="Times New Roman" w:hAnsi="Times New Roman" w:cs="Times New Roman"/>
          <w:sz w:val="24"/>
          <w:szCs w:val="24"/>
          <w:lang w:bidi="ar"/>
        </w:rPr>
        <w:t>.1.2</w:t>
      </w:r>
      <w:r w:rsidR="00811595" w:rsidRPr="00B571D5">
        <w:rPr>
          <w:rFonts w:ascii="Times New Roman" w:hAnsi="Times New Roman" w:cs="Times New Roman" w:hint="eastAsia"/>
          <w:sz w:val="24"/>
          <w:szCs w:val="24"/>
          <w:lang w:bidi="ar"/>
        </w:rPr>
        <w:t>气候气象</w:t>
      </w:r>
      <w:bookmarkEnd w:id="37"/>
    </w:p>
    <w:p w14:paraId="40273906" w14:textId="1AAD6A78" w:rsidR="0042067F" w:rsidRPr="004B2A73" w:rsidRDefault="0042067F" w:rsidP="004B2A73">
      <w:pPr>
        <w:widowControl w:val="0"/>
        <w:autoSpaceDE w:val="0"/>
        <w:autoSpaceDN w:val="0"/>
        <w:adjustRightInd w:val="0"/>
        <w:spacing w:line="480" w:lineRule="auto"/>
        <w:ind w:firstLineChars="200" w:firstLine="480"/>
        <w:jc w:val="both"/>
        <w:rPr>
          <w:rFonts w:ascii="Times New Roman" w:eastAsiaTheme="minorEastAsia" w:hAnsi="Times New Roman" w:cs="Times New Roman"/>
          <w:bCs/>
          <w:kern w:val="44"/>
          <w:lang w:bidi="ar"/>
        </w:rPr>
      </w:pPr>
      <w:r w:rsidRPr="004B2A73">
        <w:rPr>
          <w:rFonts w:ascii="Times New Roman" w:eastAsiaTheme="minorEastAsia" w:hAnsi="Times New Roman" w:cs="Times New Roman"/>
          <w:bCs/>
          <w:kern w:val="44"/>
          <w:lang w:bidi="ar"/>
        </w:rPr>
        <w:t>应城市为中纬度湿润区，属亚热带季风气候。四季变化显著，雨热高峰同季出现。日照充足，雨水充沛，无霜期长。光、热、水的地域差异甚微。主要特征是冬干冷、夏湿热，春暖秋爽。</w:t>
      </w:r>
    </w:p>
    <w:p w14:paraId="5D8D359D" w14:textId="4E07C7C5" w:rsidR="0042067F" w:rsidRPr="004B2A73" w:rsidRDefault="0042067F" w:rsidP="00325CD4">
      <w:pPr>
        <w:widowControl w:val="0"/>
        <w:autoSpaceDE w:val="0"/>
        <w:autoSpaceDN w:val="0"/>
        <w:adjustRightInd w:val="0"/>
        <w:spacing w:line="480" w:lineRule="auto"/>
        <w:ind w:firstLineChars="200" w:firstLine="480"/>
        <w:jc w:val="both"/>
        <w:rPr>
          <w:rFonts w:ascii="Times New Roman" w:eastAsiaTheme="minorEastAsia" w:hAnsi="Times New Roman" w:cs="Times New Roman"/>
          <w:bCs/>
          <w:kern w:val="44"/>
          <w:lang w:bidi="ar"/>
        </w:rPr>
      </w:pPr>
      <w:r w:rsidRPr="004B2A73">
        <w:rPr>
          <w:rFonts w:ascii="Times New Roman" w:eastAsiaTheme="minorEastAsia" w:hAnsi="Times New Roman" w:cs="Times New Roman"/>
          <w:bCs/>
          <w:kern w:val="44"/>
          <w:lang w:bidi="ar"/>
        </w:rPr>
        <w:t>年平均气温</w:t>
      </w:r>
      <w:r w:rsidRPr="004B2A73">
        <w:rPr>
          <w:rFonts w:ascii="Times New Roman" w:eastAsiaTheme="minorEastAsia" w:hAnsi="Times New Roman" w:cs="Times New Roman"/>
          <w:bCs/>
          <w:kern w:val="44"/>
          <w:lang w:bidi="ar"/>
        </w:rPr>
        <w:t>15.9℃</w:t>
      </w:r>
      <w:r w:rsidRPr="004B2A73">
        <w:rPr>
          <w:rFonts w:ascii="Times New Roman" w:eastAsiaTheme="minorEastAsia" w:hAnsi="Times New Roman" w:cs="Times New Roman"/>
          <w:bCs/>
          <w:kern w:val="44"/>
          <w:lang w:bidi="ar"/>
        </w:rPr>
        <w:t>。平均气温年较差</w:t>
      </w:r>
      <w:r w:rsidRPr="004B2A73">
        <w:rPr>
          <w:rFonts w:ascii="Times New Roman" w:eastAsiaTheme="minorEastAsia" w:hAnsi="Times New Roman" w:cs="Times New Roman"/>
          <w:bCs/>
          <w:kern w:val="44"/>
          <w:lang w:bidi="ar"/>
        </w:rPr>
        <w:t>25.4℃</w:t>
      </w:r>
      <w:r w:rsidRPr="004B2A73">
        <w:rPr>
          <w:rFonts w:ascii="Times New Roman" w:eastAsiaTheme="minorEastAsia" w:hAnsi="Times New Roman" w:cs="Times New Roman"/>
          <w:bCs/>
          <w:kern w:val="44"/>
          <w:lang w:bidi="ar"/>
        </w:rPr>
        <w:t>。日照年平均</w:t>
      </w:r>
      <w:r w:rsidRPr="004B2A73">
        <w:rPr>
          <w:rFonts w:ascii="Times New Roman" w:eastAsiaTheme="minorEastAsia" w:hAnsi="Times New Roman" w:cs="Times New Roman"/>
          <w:bCs/>
          <w:kern w:val="44"/>
          <w:lang w:bidi="ar"/>
        </w:rPr>
        <w:t>1982.3</w:t>
      </w:r>
      <w:r w:rsidR="00AE3D9E">
        <w:rPr>
          <w:rFonts w:ascii="Times New Roman" w:eastAsiaTheme="minorEastAsia" w:hAnsi="Times New Roman" w:cs="Times New Roman"/>
          <w:bCs/>
          <w:kern w:val="44"/>
          <w:lang w:bidi="ar"/>
        </w:rPr>
        <w:t xml:space="preserve"> </w:t>
      </w:r>
      <w:r w:rsidRPr="004B2A73">
        <w:rPr>
          <w:rFonts w:ascii="Times New Roman" w:eastAsiaTheme="minorEastAsia" w:hAnsi="Times New Roman" w:cs="Times New Roman"/>
          <w:bCs/>
          <w:kern w:val="44"/>
          <w:lang w:bidi="ar"/>
        </w:rPr>
        <w:t>h</w:t>
      </w:r>
      <w:r w:rsidRPr="004B2A73">
        <w:rPr>
          <w:rFonts w:ascii="Times New Roman" w:eastAsiaTheme="minorEastAsia" w:hAnsi="Times New Roman" w:cs="Times New Roman"/>
          <w:bCs/>
          <w:kern w:val="44"/>
          <w:lang w:bidi="ar"/>
        </w:rPr>
        <w:t>，日照百分率</w:t>
      </w:r>
      <w:r w:rsidRPr="004B2A73">
        <w:rPr>
          <w:rFonts w:ascii="Times New Roman" w:eastAsiaTheme="minorEastAsia" w:hAnsi="Times New Roman" w:cs="Times New Roman"/>
          <w:bCs/>
          <w:kern w:val="44"/>
          <w:lang w:bidi="ar"/>
        </w:rPr>
        <w:t>44%</w:t>
      </w:r>
      <w:r w:rsidRPr="004B2A73">
        <w:rPr>
          <w:rFonts w:ascii="Times New Roman" w:eastAsiaTheme="minorEastAsia" w:hAnsi="Times New Roman" w:cs="Times New Roman"/>
          <w:bCs/>
          <w:kern w:val="44"/>
          <w:lang w:bidi="ar"/>
        </w:rPr>
        <w:t>；无霜期年平均</w:t>
      </w:r>
      <w:r w:rsidRPr="004B2A73">
        <w:rPr>
          <w:rFonts w:ascii="Times New Roman" w:eastAsiaTheme="minorEastAsia" w:hAnsi="Times New Roman" w:cs="Times New Roman"/>
          <w:bCs/>
          <w:kern w:val="44"/>
          <w:lang w:bidi="ar"/>
        </w:rPr>
        <w:t>241</w:t>
      </w:r>
      <w:r w:rsidRPr="004B2A73">
        <w:rPr>
          <w:rFonts w:ascii="Times New Roman" w:eastAsiaTheme="minorEastAsia" w:hAnsi="Times New Roman" w:cs="Times New Roman"/>
          <w:bCs/>
          <w:kern w:val="44"/>
          <w:lang w:bidi="ar"/>
        </w:rPr>
        <w:t>天。年平均降水量</w:t>
      </w:r>
      <w:r w:rsidRPr="004B2A73">
        <w:rPr>
          <w:rFonts w:ascii="Times New Roman" w:eastAsiaTheme="minorEastAsia" w:hAnsi="Times New Roman" w:cs="Times New Roman"/>
          <w:bCs/>
          <w:kern w:val="44"/>
          <w:lang w:bidi="ar"/>
        </w:rPr>
        <w:t>1102.0</w:t>
      </w:r>
      <w:r w:rsidR="00AE3D9E">
        <w:rPr>
          <w:rFonts w:ascii="Times New Roman" w:eastAsiaTheme="minorEastAsia" w:hAnsi="Times New Roman" w:cs="Times New Roman"/>
          <w:bCs/>
          <w:kern w:val="44"/>
          <w:lang w:bidi="ar"/>
        </w:rPr>
        <w:t xml:space="preserve"> </w:t>
      </w:r>
      <w:r w:rsidRPr="004B2A73">
        <w:rPr>
          <w:rFonts w:ascii="Times New Roman" w:eastAsiaTheme="minorEastAsia" w:hAnsi="Times New Roman" w:cs="Times New Roman"/>
          <w:bCs/>
          <w:kern w:val="44"/>
          <w:lang w:bidi="ar"/>
        </w:rPr>
        <w:t>mm</w:t>
      </w:r>
      <w:r w:rsidRPr="004B2A73">
        <w:rPr>
          <w:rFonts w:ascii="Times New Roman" w:eastAsiaTheme="minorEastAsia" w:hAnsi="Times New Roman" w:cs="Times New Roman"/>
          <w:bCs/>
          <w:kern w:val="44"/>
          <w:lang w:bidi="ar"/>
        </w:rPr>
        <w:t>，雨日</w:t>
      </w:r>
      <w:r w:rsidRPr="004B2A73">
        <w:rPr>
          <w:rFonts w:ascii="Times New Roman" w:eastAsiaTheme="minorEastAsia" w:hAnsi="Times New Roman" w:cs="Times New Roman"/>
          <w:bCs/>
          <w:kern w:val="44"/>
          <w:lang w:bidi="ar"/>
        </w:rPr>
        <w:t>118</w:t>
      </w:r>
      <w:r w:rsidRPr="004B2A73">
        <w:rPr>
          <w:rFonts w:ascii="Times New Roman" w:eastAsiaTheme="minorEastAsia" w:hAnsi="Times New Roman" w:cs="Times New Roman"/>
          <w:bCs/>
          <w:kern w:val="44"/>
          <w:lang w:bidi="ar"/>
        </w:rPr>
        <w:t>天。梅雨期</w:t>
      </w:r>
      <w:r w:rsidRPr="004B2A73">
        <w:rPr>
          <w:rFonts w:ascii="Times New Roman" w:eastAsiaTheme="minorEastAsia" w:hAnsi="Times New Roman" w:cs="Times New Roman"/>
          <w:bCs/>
          <w:kern w:val="44"/>
          <w:lang w:bidi="ar"/>
        </w:rPr>
        <w:t>6</w:t>
      </w:r>
      <w:r w:rsidRPr="004B2A73">
        <w:rPr>
          <w:rFonts w:ascii="Times New Roman" w:eastAsiaTheme="minorEastAsia" w:hAnsi="Times New Roman" w:cs="Times New Roman"/>
          <w:bCs/>
          <w:kern w:val="44"/>
          <w:lang w:bidi="ar"/>
        </w:rPr>
        <w:t>月上旬～</w:t>
      </w:r>
      <w:r w:rsidRPr="004B2A73">
        <w:rPr>
          <w:rFonts w:ascii="Times New Roman" w:eastAsiaTheme="minorEastAsia" w:hAnsi="Times New Roman" w:cs="Times New Roman"/>
          <w:bCs/>
          <w:kern w:val="44"/>
          <w:lang w:bidi="ar"/>
        </w:rPr>
        <w:t>7</w:t>
      </w:r>
      <w:r w:rsidRPr="004B2A73">
        <w:rPr>
          <w:rFonts w:ascii="Times New Roman" w:eastAsiaTheme="minorEastAsia" w:hAnsi="Times New Roman" w:cs="Times New Roman"/>
          <w:bCs/>
          <w:kern w:val="44"/>
          <w:lang w:bidi="ar"/>
        </w:rPr>
        <w:t>月中旬，年平均梅雨量</w:t>
      </w:r>
      <w:r w:rsidRPr="004B2A73">
        <w:rPr>
          <w:rFonts w:ascii="Times New Roman" w:eastAsiaTheme="minorEastAsia" w:hAnsi="Times New Roman" w:cs="Times New Roman"/>
          <w:bCs/>
          <w:kern w:val="44"/>
          <w:lang w:bidi="ar"/>
        </w:rPr>
        <w:t>328</w:t>
      </w:r>
      <w:r w:rsidR="00AE3D9E">
        <w:rPr>
          <w:rFonts w:ascii="Times New Roman" w:eastAsiaTheme="minorEastAsia" w:hAnsi="Times New Roman" w:cs="Times New Roman"/>
          <w:bCs/>
          <w:kern w:val="44"/>
          <w:lang w:bidi="ar"/>
        </w:rPr>
        <w:t xml:space="preserve"> </w:t>
      </w:r>
      <w:r w:rsidRPr="004B2A73">
        <w:rPr>
          <w:rFonts w:ascii="Times New Roman" w:eastAsiaTheme="minorEastAsia" w:hAnsi="Times New Roman" w:cs="Times New Roman"/>
          <w:bCs/>
          <w:kern w:val="44"/>
          <w:lang w:bidi="ar"/>
        </w:rPr>
        <w:t>mm</w:t>
      </w:r>
      <w:r w:rsidRPr="004B2A73">
        <w:rPr>
          <w:rFonts w:ascii="Times New Roman" w:eastAsiaTheme="minorEastAsia" w:hAnsi="Times New Roman" w:cs="Times New Roman"/>
          <w:bCs/>
          <w:kern w:val="44"/>
          <w:lang w:bidi="ar"/>
        </w:rPr>
        <w:t>。年平均相对湿度为</w:t>
      </w:r>
      <w:r w:rsidR="004B2A73" w:rsidRPr="004B2A73">
        <w:rPr>
          <w:rFonts w:ascii="Times New Roman" w:eastAsiaTheme="minorEastAsia" w:hAnsi="Times New Roman" w:cs="Times New Roman"/>
          <w:bCs/>
          <w:kern w:val="44"/>
          <w:lang w:bidi="ar"/>
        </w:rPr>
        <w:t>79%</w:t>
      </w:r>
      <w:r w:rsidR="004B2A73" w:rsidRPr="004B2A73">
        <w:rPr>
          <w:rFonts w:ascii="Times New Roman" w:eastAsiaTheme="minorEastAsia" w:hAnsi="Times New Roman" w:cs="Times New Roman"/>
          <w:bCs/>
          <w:kern w:val="44"/>
          <w:lang w:bidi="ar"/>
        </w:rPr>
        <w:t>。</w:t>
      </w:r>
    </w:p>
    <w:p w14:paraId="26C6AD53" w14:textId="01BE4D1C" w:rsidR="00811595" w:rsidRPr="00B571D5" w:rsidRDefault="000A550A" w:rsidP="0042067F">
      <w:pPr>
        <w:pStyle w:val="3"/>
        <w:rPr>
          <w:rFonts w:ascii="Times New Roman" w:hAnsi="Times New Roman" w:cs="Times New Roman"/>
          <w:sz w:val="24"/>
          <w:szCs w:val="24"/>
          <w:lang w:bidi="ar"/>
        </w:rPr>
      </w:pPr>
      <w:bookmarkStart w:id="38" w:name="_Toc57630008"/>
      <w:r w:rsidRPr="00B571D5">
        <w:rPr>
          <w:rFonts w:ascii="Times New Roman" w:hAnsi="Times New Roman" w:cs="Times New Roman"/>
          <w:sz w:val="24"/>
          <w:szCs w:val="24"/>
          <w:lang w:bidi="ar"/>
        </w:rPr>
        <w:t>4</w:t>
      </w:r>
      <w:r w:rsidR="00811595" w:rsidRPr="00B571D5">
        <w:rPr>
          <w:rFonts w:ascii="Times New Roman" w:hAnsi="Times New Roman" w:cs="Times New Roman"/>
          <w:sz w:val="24"/>
          <w:szCs w:val="24"/>
          <w:lang w:bidi="ar"/>
        </w:rPr>
        <w:t>.1.3</w:t>
      </w:r>
      <w:r w:rsidR="00811595" w:rsidRPr="00B571D5">
        <w:rPr>
          <w:rFonts w:ascii="Times New Roman" w:hAnsi="Times New Roman" w:cs="Times New Roman" w:hint="eastAsia"/>
          <w:sz w:val="24"/>
          <w:szCs w:val="24"/>
          <w:lang w:bidi="ar"/>
        </w:rPr>
        <w:t>水系水文</w:t>
      </w:r>
      <w:bookmarkEnd w:id="38"/>
    </w:p>
    <w:p w14:paraId="6D1AECEE" w14:textId="2D261659" w:rsidR="00F8236E" w:rsidRPr="00464C96" w:rsidRDefault="004D6BB8" w:rsidP="00464C96">
      <w:pPr>
        <w:spacing w:line="480" w:lineRule="auto"/>
        <w:rPr>
          <w:rFonts w:ascii="Times New Roman" w:hAnsi="Times New Roman" w:cs="Times New Roman"/>
          <w:bCs/>
          <w:kern w:val="44"/>
          <w:lang w:bidi="ar"/>
        </w:rPr>
      </w:pPr>
      <w:r>
        <w:rPr>
          <w:rFonts w:hint="eastAsia"/>
          <w:bCs/>
          <w:kern w:val="44"/>
          <w:lang w:bidi="ar"/>
        </w:rPr>
        <w:t>（1）</w:t>
      </w:r>
      <w:r w:rsidR="00F8236E" w:rsidRPr="00464C96">
        <w:rPr>
          <w:rFonts w:ascii="Times New Roman" w:hAnsi="Times New Roman" w:cs="Times New Roman"/>
          <w:bCs/>
          <w:kern w:val="44"/>
          <w:lang w:bidi="ar"/>
        </w:rPr>
        <w:t>地表水</w:t>
      </w:r>
    </w:p>
    <w:p w14:paraId="1F2464E5" w14:textId="3317F482" w:rsidR="00F8236E" w:rsidRPr="00CF5C00" w:rsidRDefault="00F8236E" w:rsidP="000D06C6">
      <w:pPr>
        <w:spacing w:line="480" w:lineRule="auto"/>
        <w:ind w:firstLineChars="200" w:firstLine="480"/>
        <w:jc w:val="both"/>
        <w:rPr>
          <w:rFonts w:ascii="Times New Roman" w:hAnsi="Times New Roman" w:cs="Times New Roman"/>
          <w:bCs/>
          <w:kern w:val="44"/>
          <w:lang w:bidi="ar"/>
        </w:rPr>
      </w:pPr>
      <w:r w:rsidRPr="00CF5C00">
        <w:rPr>
          <w:rFonts w:ascii="Times New Roman" w:hAnsi="Times New Roman" w:cs="Times New Roman"/>
          <w:bCs/>
          <w:kern w:val="44"/>
          <w:lang w:bidi="ar"/>
        </w:rPr>
        <w:t>应城境内河港纵横，西北水库密布，南部湖泊毗连，塘堰遍布全市，境内平原、岗地、河湖相间。水域面积达</w:t>
      </w:r>
      <w:r w:rsidRPr="00CF5C00">
        <w:rPr>
          <w:rFonts w:ascii="Times New Roman" w:hAnsi="Times New Roman" w:cs="Times New Roman"/>
          <w:bCs/>
          <w:kern w:val="44"/>
          <w:lang w:bidi="ar"/>
        </w:rPr>
        <w:t>118</w:t>
      </w:r>
      <w:r w:rsidR="00AE3D9E">
        <w:rPr>
          <w:rFonts w:ascii="Times New Roman" w:hAnsi="Times New Roman" w:cs="Times New Roman"/>
          <w:bCs/>
          <w:kern w:val="44"/>
          <w:lang w:bidi="ar"/>
        </w:rPr>
        <w:t xml:space="preserve"> </w:t>
      </w:r>
      <w:r w:rsidRPr="00CF5C00">
        <w:rPr>
          <w:rFonts w:ascii="Times New Roman" w:hAnsi="Times New Roman" w:cs="Times New Roman"/>
          <w:bCs/>
          <w:kern w:val="44"/>
          <w:lang w:bidi="ar"/>
        </w:rPr>
        <w:t>km</w:t>
      </w:r>
      <w:r w:rsidRPr="00604049">
        <w:rPr>
          <w:rFonts w:ascii="Times New Roman" w:hAnsi="Times New Roman" w:cs="Times New Roman"/>
          <w:bCs/>
          <w:kern w:val="44"/>
          <w:vertAlign w:val="superscript"/>
          <w:lang w:bidi="ar"/>
        </w:rPr>
        <w:t>2</w:t>
      </w:r>
      <w:r w:rsidRPr="00CF5C00">
        <w:rPr>
          <w:rFonts w:ascii="Times New Roman" w:hAnsi="Times New Roman" w:cs="Times New Roman"/>
          <w:bCs/>
          <w:kern w:val="44"/>
          <w:lang w:bidi="ar"/>
        </w:rPr>
        <w:t>，占应城国土面积的</w:t>
      </w:r>
      <w:r w:rsidRPr="00CF5C00">
        <w:rPr>
          <w:rFonts w:ascii="Times New Roman" w:hAnsi="Times New Roman" w:cs="Times New Roman"/>
          <w:bCs/>
          <w:kern w:val="44"/>
          <w:lang w:bidi="ar"/>
        </w:rPr>
        <w:t>10.7%</w:t>
      </w:r>
      <w:r w:rsidRPr="00CF5C00">
        <w:rPr>
          <w:rFonts w:ascii="Times New Roman" w:hAnsi="Times New Roman" w:cs="Times New Roman"/>
          <w:bCs/>
          <w:kern w:val="44"/>
          <w:lang w:bidi="ar"/>
        </w:rPr>
        <w:t>。地表水主要源自过境客水和降水之后地表径流水和湖泊。应城境内主要有涢水、漳河、大富水和汉北河</w:t>
      </w:r>
      <w:r w:rsidRPr="00CF5C00">
        <w:rPr>
          <w:rFonts w:ascii="Times New Roman" w:hAnsi="Times New Roman" w:cs="Times New Roman"/>
          <w:bCs/>
          <w:kern w:val="44"/>
          <w:lang w:bidi="ar"/>
        </w:rPr>
        <w:t>4</w:t>
      </w:r>
      <w:r w:rsidRPr="00CF5C00">
        <w:rPr>
          <w:rFonts w:ascii="Times New Roman" w:hAnsi="Times New Roman" w:cs="Times New Roman"/>
          <w:bCs/>
          <w:kern w:val="44"/>
          <w:lang w:bidi="ar"/>
        </w:rPr>
        <w:t>条河流，原属长江支流汉水水系。城区内无大的湖泊，园区内有农村小水塘十余个。正常年景，市内自产水</w:t>
      </w:r>
      <w:r w:rsidRPr="00CF5C00">
        <w:rPr>
          <w:rFonts w:ascii="Times New Roman" w:hAnsi="Times New Roman" w:cs="Times New Roman"/>
          <w:bCs/>
          <w:kern w:val="44"/>
          <w:lang w:bidi="ar"/>
        </w:rPr>
        <w:t>4.83</w:t>
      </w:r>
      <w:r w:rsidRPr="00CF5C00">
        <w:rPr>
          <w:rFonts w:ascii="Times New Roman" w:hAnsi="Times New Roman" w:cs="Times New Roman"/>
          <w:bCs/>
          <w:kern w:val="44"/>
          <w:lang w:bidi="ar"/>
        </w:rPr>
        <w:t>亿</w:t>
      </w:r>
      <w:r w:rsidRPr="00CF5C00">
        <w:rPr>
          <w:rFonts w:ascii="Times New Roman" w:hAnsi="Times New Roman" w:cs="Times New Roman"/>
          <w:bCs/>
          <w:kern w:val="44"/>
          <w:lang w:bidi="ar"/>
        </w:rPr>
        <w:t>m</w:t>
      </w:r>
      <w:r w:rsidRPr="00CF5C00">
        <w:rPr>
          <w:rFonts w:ascii="Times New Roman" w:hAnsi="Times New Roman" w:cs="Times New Roman"/>
          <w:bCs/>
          <w:kern w:val="44"/>
          <w:vertAlign w:val="superscript"/>
          <w:lang w:bidi="ar"/>
        </w:rPr>
        <w:t>3</w:t>
      </w:r>
      <w:r w:rsidRPr="00CF5C00">
        <w:rPr>
          <w:rFonts w:ascii="Times New Roman" w:hAnsi="Times New Roman" w:cs="Times New Roman"/>
          <w:bCs/>
          <w:kern w:val="44"/>
          <w:lang w:bidi="ar"/>
        </w:rPr>
        <w:t>，年降水量为</w:t>
      </w:r>
      <w:r w:rsidRPr="00CF5C00">
        <w:rPr>
          <w:rFonts w:ascii="Times New Roman" w:hAnsi="Times New Roman" w:cs="Times New Roman"/>
          <w:bCs/>
          <w:kern w:val="44"/>
          <w:lang w:bidi="ar"/>
        </w:rPr>
        <w:t>11.97</w:t>
      </w:r>
      <w:r w:rsidRPr="00CF5C00">
        <w:rPr>
          <w:rFonts w:ascii="Times New Roman" w:hAnsi="Times New Roman" w:cs="Times New Roman"/>
          <w:bCs/>
          <w:kern w:val="44"/>
          <w:lang w:bidi="ar"/>
        </w:rPr>
        <w:t>亿</w:t>
      </w:r>
      <w:r w:rsidRPr="00CF5C00">
        <w:rPr>
          <w:rFonts w:ascii="Times New Roman" w:hAnsi="Times New Roman" w:cs="Times New Roman"/>
          <w:bCs/>
          <w:kern w:val="44"/>
          <w:lang w:bidi="ar"/>
        </w:rPr>
        <w:t>m</w:t>
      </w:r>
      <w:r w:rsidRPr="00CF5C00">
        <w:rPr>
          <w:rFonts w:ascii="Times New Roman" w:hAnsi="Times New Roman" w:cs="Times New Roman"/>
          <w:bCs/>
          <w:kern w:val="44"/>
          <w:vertAlign w:val="superscript"/>
          <w:lang w:bidi="ar"/>
        </w:rPr>
        <w:t>3</w:t>
      </w:r>
      <w:r w:rsidRPr="00CF5C00">
        <w:rPr>
          <w:rFonts w:ascii="Times New Roman" w:hAnsi="Times New Roman" w:cs="Times New Roman"/>
          <w:bCs/>
          <w:kern w:val="44"/>
          <w:lang w:bidi="ar"/>
        </w:rPr>
        <w:t>，地表径流总量</w:t>
      </w:r>
      <w:r w:rsidRPr="00CF5C00">
        <w:rPr>
          <w:rFonts w:ascii="Times New Roman" w:hAnsi="Times New Roman" w:cs="Times New Roman"/>
          <w:bCs/>
          <w:kern w:val="44"/>
          <w:lang w:bidi="ar"/>
        </w:rPr>
        <w:t>3.83</w:t>
      </w:r>
      <w:r w:rsidRPr="00CF5C00">
        <w:rPr>
          <w:rFonts w:ascii="Times New Roman" w:hAnsi="Times New Roman" w:cs="Times New Roman"/>
          <w:bCs/>
          <w:kern w:val="44"/>
          <w:lang w:bidi="ar"/>
        </w:rPr>
        <w:t>亿</w:t>
      </w:r>
      <w:r w:rsidRPr="00CF5C00">
        <w:rPr>
          <w:rFonts w:ascii="Times New Roman" w:hAnsi="Times New Roman" w:cs="Times New Roman"/>
          <w:bCs/>
          <w:kern w:val="44"/>
          <w:lang w:bidi="ar"/>
        </w:rPr>
        <w:t>m</w:t>
      </w:r>
      <w:r w:rsidRPr="00CF5C00">
        <w:rPr>
          <w:rFonts w:ascii="Times New Roman" w:hAnsi="Times New Roman" w:cs="Times New Roman"/>
          <w:bCs/>
          <w:kern w:val="44"/>
          <w:vertAlign w:val="superscript"/>
          <w:lang w:bidi="ar"/>
        </w:rPr>
        <w:t>3</w:t>
      </w:r>
      <w:r w:rsidRPr="00CF5C00">
        <w:rPr>
          <w:rFonts w:ascii="Times New Roman" w:hAnsi="Times New Roman" w:cs="Times New Roman"/>
          <w:bCs/>
          <w:kern w:val="44"/>
          <w:lang w:bidi="ar"/>
        </w:rPr>
        <w:t>，各河流、河道总长</w:t>
      </w:r>
      <w:r w:rsidRPr="00CF5C00">
        <w:rPr>
          <w:rFonts w:ascii="Times New Roman" w:hAnsi="Times New Roman" w:cs="Times New Roman"/>
          <w:bCs/>
          <w:kern w:val="44"/>
          <w:lang w:bidi="ar"/>
        </w:rPr>
        <w:t>589</w:t>
      </w:r>
      <w:r w:rsidR="00AE3D9E">
        <w:rPr>
          <w:rFonts w:ascii="Times New Roman" w:hAnsi="Times New Roman" w:cs="Times New Roman"/>
          <w:bCs/>
          <w:kern w:val="44"/>
          <w:lang w:bidi="ar"/>
        </w:rPr>
        <w:t xml:space="preserve"> </w:t>
      </w:r>
      <w:r w:rsidRPr="00CF5C00">
        <w:rPr>
          <w:rFonts w:ascii="Times New Roman" w:hAnsi="Times New Roman" w:cs="Times New Roman"/>
          <w:bCs/>
          <w:kern w:val="44"/>
          <w:lang w:bidi="ar"/>
        </w:rPr>
        <w:t>km</w:t>
      </w:r>
      <w:r w:rsidRPr="00CF5C00">
        <w:rPr>
          <w:rFonts w:ascii="Times New Roman" w:hAnsi="Times New Roman" w:cs="Times New Roman"/>
          <w:bCs/>
          <w:kern w:val="44"/>
          <w:lang w:bidi="ar"/>
        </w:rPr>
        <w:t>，调蓄水量</w:t>
      </w:r>
      <w:r w:rsidRPr="00CF5C00">
        <w:rPr>
          <w:rFonts w:ascii="Times New Roman" w:hAnsi="Times New Roman" w:cs="Times New Roman"/>
          <w:bCs/>
          <w:kern w:val="44"/>
          <w:lang w:bidi="ar"/>
        </w:rPr>
        <w:t>7860</w:t>
      </w:r>
      <w:r w:rsidRPr="00CF5C00">
        <w:rPr>
          <w:rFonts w:ascii="Times New Roman" w:hAnsi="Times New Roman" w:cs="Times New Roman"/>
          <w:bCs/>
          <w:kern w:val="44"/>
          <w:lang w:bidi="ar"/>
        </w:rPr>
        <w:t>余万</w:t>
      </w:r>
      <w:r w:rsidRPr="00CF5C00">
        <w:rPr>
          <w:rFonts w:ascii="Times New Roman" w:hAnsi="Times New Roman" w:cs="Times New Roman"/>
          <w:bCs/>
          <w:kern w:val="44"/>
          <w:lang w:bidi="ar"/>
        </w:rPr>
        <w:t>km</w:t>
      </w:r>
      <w:r w:rsidRPr="00CF5C00">
        <w:rPr>
          <w:rFonts w:ascii="Times New Roman" w:hAnsi="Times New Roman" w:cs="Times New Roman"/>
          <w:bCs/>
          <w:kern w:val="44"/>
          <w:vertAlign w:val="superscript"/>
          <w:lang w:bidi="ar"/>
        </w:rPr>
        <w:t>2</w:t>
      </w:r>
      <w:r w:rsidRPr="00CF5C00">
        <w:rPr>
          <w:rFonts w:ascii="Times New Roman" w:hAnsi="Times New Roman" w:cs="Times New Roman"/>
          <w:bCs/>
          <w:kern w:val="44"/>
          <w:lang w:bidi="ar"/>
        </w:rPr>
        <w:t>。</w:t>
      </w:r>
    </w:p>
    <w:p w14:paraId="71CE4311" w14:textId="399816A5" w:rsidR="00F8236E" w:rsidRPr="00CF5C00" w:rsidRDefault="004D6BB8" w:rsidP="00464C96">
      <w:pPr>
        <w:spacing w:line="480" w:lineRule="auto"/>
        <w:rPr>
          <w:rFonts w:ascii="Times New Roman" w:hAnsi="Times New Roman" w:cs="Times New Roman"/>
          <w:bCs/>
          <w:kern w:val="44"/>
          <w:lang w:bidi="ar"/>
        </w:rPr>
      </w:pPr>
      <w:r>
        <w:rPr>
          <w:rFonts w:hint="eastAsia"/>
          <w:bCs/>
          <w:kern w:val="44"/>
          <w:lang w:bidi="ar"/>
        </w:rPr>
        <w:t>（2）</w:t>
      </w:r>
      <w:r w:rsidR="00F8236E" w:rsidRPr="00CF5C00">
        <w:rPr>
          <w:rFonts w:ascii="Times New Roman" w:hAnsi="Times New Roman" w:cs="Times New Roman"/>
          <w:bCs/>
          <w:kern w:val="44"/>
          <w:lang w:bidi="ar"/>
        </w:rPr>
        <w:t>地下水</w:t>
      </w:r>
    </w:p>
    <w:p w14:paraId="77F94D9B" w14:textId="2089E448" w:rsidR="00F8236E" w:rsidRPr="00CF5C00" w:rsidRDefault="004B2A73" w:rsidP="004B2A73">
      <w:pPr>
        <w:widowControl w:val="0"/>
        <w:autoSpaceDE w:val="0"/>
        <w:autoSpaceDN w:val="0"/>
        <w:adjustRightInd w:val="0"/>
        <w:spacing w:line="480" w:lineRule="auto"/>
        <w:ind w:firstLineChars="200" w:firstLine="480"/>
        <w:jc w:val="both"/>
        <w:rPr>
          <w:rFonts w:ascii="Times New Roman" w:eastAsiaTheme="minorEastAsia" w:hAnsi="Times New Roman" w:cs="Times New Roman"/>
        </w:rPr>
      </w:pPr>
      <w:r w:rsidRPr="00CF5C00">
        <w:rPr>
          <w:rFonts w:ascii="Times New Roman" w:eastAsiaTheme="minorEastAsia" w:hAnsi="Times New Roman" w:cs="Times New Roman"/>
        </w:rPr>
        <w:t>应城市境内地下水分孔隙潜水及承压水、裂隙承压水</w:t>
      </w:r>
      <w:r w:rsidRPr="00CF5C00">
        <w:rPr>
          <w:rFonts w:ascii="Times New Roman" w:eastAsiaTheme="minorEastAsia" w:hAnsi="Times New Roman" w:cs="Times New Roman"/>
        </w:rPr>
        <w:t>2</w:t>
      </w:r>
      <w:r w:rsidRPr="00CF5C00">
        <w:rPr>
          <w:rFonts w:ascii="Times New Roman" w:eastAsiaTheme="minorEastAsia" w:hAnsi="Times New Roman" w:cs="Times New Roman"/>
        </w:rPr>
        <w:t>种，面积约</w:t>
      </w:r>
      <w:r w:rsidRPr="00CF5C00">
        <w:rPr>
          <w:rFonts w:ascii="Times New Roman" w:eastAsiaTheme="minorEastAsia" w:hAnsi="Times New Roman" w:cs="Times New Roman"/>
        </w:rPr>
        <w:t>809.7</w:t>
      </w:r>
      <w:r w:rsidR="00AE3D9E">
        <w:rPr>
          <w:rFonts w:ascii="Times New Roman" w:eastAsiaTheme="minorEastAsia" w:hAnsi="Times New Roman" w:cs="Times New Roman"/>
        </w:rPr>
        <w:t xml:space="preserve"> </w:t>
      </w:r>
      <w:r w:rsidRPr="00CF5C00">
        <w:rPr>
          <w:rFonts w:ascii="Times New Roman" w:eastAsiaTheme="minorEastAsia" w:hAnsi="Times New Roman" w:cs="Times New Roman"/>
        </w:rPr>
        <w:t>m</w:t>
      </w:r>
      <w:r w:rsidR="00F13481" w:rsidRPr="00CF5C00">
        <w:rPr>
          <w:rFonts w:ascii="Times New Roman" w:eastAsiaTheme="minorEastAsia" w:hAnsi="Times New Roman" w:cs="Times New Roman"/>
          <w:vertAlign w:val="superscript"/>
        </w:rPr>
        <w:t>3</w:t>
      </w:r>
      <w:r w:rsidRPr="00CF5C00">
        <w:rPr>
          <w:rFonts w:ascii="Times New Roman" w:eastAsiaTheme="minorEastAsia" w:hAnsi="Times New Roman" w:cs="Times New Roman"/>
        </w:rPr>
        <w:t>。天然净储水量每年</w:t>
      </w:r>
      <w:r w:rsidRPr="00CF5C00">
        <w:rPr>
          <w:rFonts w:ascii="Times New Roman" w:eastAsiaTheme="minorEastAsia" w:hAnsi="Times New Roman" w:cs="Times New Roman"/>
        </w:rPr>
        <w:t>2.065</w:t>
      </w:r>
      <w:r w:rsidR="00AE3D9E">
        <w:rPr>
          <w:rFonts w:ascii="Times New Roman" w:eastAsiaTheme="minorEastAsia" w:hAnsi="Times New Roman" w:cs="Times New Roman"/>
        </w:rPr>
        <w:t>×</w:t>
      </w:r>
      <w:r w:rsidRPr="00CF5C00">
        <w:rPr>
          <w:rFonts w:ascii="Times New Roman" w:eastAsiaTheme="minorEastAsia" w:hAnsi="Times New Roman" w:cs="Times New Roman"/>
        </w:rPr>
        <w:t>10</w:t>
      </w:r>
      <w:r w:rsidR="00F13481" w:rsidRPr="00CF5C00">
        <w:rPr>
          <w:rFonts w:ascii="Times New Roman" w:eastAsiaTheme="minorEastAsia" w:hAnsi="Times New Roman" w:cs="Times New Roman"/>
          <w:vertAlign w:val="superscript"/>
        </w:rPr>
        <w:t>8</w:t>
      </w:r>
      <w:r w:rsidR="00AE3D9E">
        <w:rPr>
          <w:rFonts w:ascii="Times New Roman" w:eastAsiaTheme="minorEastAsia" w:hAnsi="Times New Roman" w:cs="Times New Roman"/>
        </w:rPr>
        <w:t xml:space="preserve"> </w:t>
      </w:r>
      <w:r w:rsidRPr="00CF5C00">
        <w:rPr>
          <w:rFonts w:ascii="Times New Roman" w:eastAsiaTheme="minorEastAsia" w:hAnsi="Times New Roman" w:cs="Times New Roman"/>
        </w:rPr>
        <w:t>m</w:t>
      </w:r>
      <w:r w:rsidR="00F13481" w:rsidRPr="00CF5C00">
        <w:rPr>
          <w:rFonts w:ascii="Times New Roman" w:eastAsiaTheme="minorEastAsia" w:hAnsi="Times New Roman" w:cs="Times New Roman"/>
          <w:vertAlign w:val="superscript"/>
        </w:rPr>
        <w:t>3</w:t>
      </w:r>
      <w:r w:rsidRPr="00CF5C00">
        <w:rPr>
          <w:rFonts w:ascii="Times New Roman" w:eastAsiaTheme="minorEastAsia" w:hAnsi="Times New Roman" w:cs="Times New Roman"/>
        </w:rPr>
        <w:t>，年补给量（可开采量）约</w:t>
      </w:r>
      <w:r w:rsidRPr="00CF5C00">
        <w:rPr>
          <w:rFonts w:ascii="Times New Roman" w:eastAsiaTheme="minorEastAsia" w:hAnsi="Times New Roman" w:cs="Times New Roman"/>
        </w:rPr>
        <w:t>600</w:t>
      </w:r>
      <w:r w:rsidR="00AE3D9E">
        <w:rPr>
          <w:rFonts w:ascii="Times New Roman" w:eastAsiaTheme="minorEastAsia" w:hAnsi="Times New Roman" w:cs="Times New Roman"/>
        </w:rPr>
        <w:t>×</w:t>
      </w:r>
      <w:r w:rsidRPr="00CF5C00">
        <w:rPr>
          <w:rFonts w:ascii="Times New Roman" w:eastAsiaTheme="minorEastAsia" w:hAnsi="Times New Roman" w:cs="Times New Roman"/>
        </w:rPr>
        <w:t>10</w:t>
      </w:r>
      <w:r w:rsidR="00F13481" w:rsidRPr="00CB3BE0">
        <w:rPr>
          <w:rFonts w:ascii="Times New Roman" w:eastAsiaTheme="minorEastAsia" w:hAnsi="Times New Roman" w:cs="Times New Roman"/>
          <w:vertAlign w:val="superscript"/>
        </w:rPr>
        <w:t>4</w:t>
      </w:r>
      <w:r w:rsidR="00AE3D9E">
        <w:rPr>
          <w:rFonts w:ascii="Times New Roman" w:eastAsiaTheme="minorEastAsia" w:hAnsi="Times New Roman" w:cs="Times New Roman"/>
        </w:rPr>
        <w:t xml:space="preserve"> </w:t>
      </w:r>
      <w:r w:rsidRPr="00CF5C00">
        <w:rPr>
          <w:rFonts w:ascii="Times New Roman" w:eastAsiaTheme="minorEastAsia" w:hAnsi="Times New Roman" w:cs="Times New Roman"/>
        </w:rPr>
        <w:t>m</w:t>
      </w:r>
      <w:r w:rsidR="00F13481" w:rsidRPr="00CF5C00">
        <w:rPr>
          <w:rFonts w:ascii="Times New Roman" w:eastAsiaTheme="minorEastAsia" w:hAnsi="Times New Roman" w:cs="Times New Roman"/>
          <w:vertAlign w:val="superscript"/>
        </w:rPr>
        <w:t>3</w:t>
      </w:r>
      <w:r w:rsidRPr="00CF5C00">
        <w:rPr>
          <w:rFonts w:ascii="Times New Roman" w:eastAsiaTheme="minorEastAsia" w:hAnsi="Times New Roman" w:cs="Times New Roman"/>
        </w:rPr>
        <w:t>。现有人工钻井</w:t>
      </w:r>
      <w:r w:rsidRPr="00CF5C00">
        <w:rPr>
          <w:rFonts w:ascii="Times New Roman" w:eastAsiaTheme="minorEastAsia" w:hAnsi="Times New Roman" w:cs="Times New Roman"/>
        </w:rPr>
        <w:t xml:space="preserve">11 </w:t>
      </w:r>
      <w:r w:rsidRPr="00CF5C00">
        <w:rPr>
          <w:rFonts w:ascii="Times New Roman" w:eastAsiaTheme="minorEastAsia" w:hAnsi="Times New Roman" w:cs="Times New Roman"/>
        </w:rPr>
        <w:t>眼，日提水</w:t>
      </w:r>
      <w:r w:rsidRPr="00CF5C00">
        <w:rPr>
          <w:rFonts w:ascii="Times New Roman" w:eastAsiaTheme="minorEastAsia" w:hAnsi="Times New Roman" w:cs="Times New Roman"/>
        </w:rPr>
        <w:t>6000</w:t>
      </w:r>
      <w:r w:rsidRPr="00CF5C00">
        <w:rPr>
          <w:rFonts w:ascii="Times New Roman" w:eastAsiaTheme="minorEastAsia" w:hAnsi="Times New Roman" w:cs="Times New Roman"/>
        </w:rPr>
        <w:t>余吨。四星棚光辉村区域地下水的流速较小，化学类型为</w:t>
      </w:r>
      <w:r w:rsidRPr="00CF5C00">
        <w:rPr>
          <w:rFonts w:ascii="Times New Roman" w:eastAsiaTheme="minorEastAsia" w:hAnsi="Times New Roman" w:cs="Times New Roman"/>
        </w:rPr>
        <w:t>HCO</w:t>
      </w:r>
      <w:r w:rsidRPr="00CF5C00">
        <w:rPr>
          <w:rFonts w:ascii="Times New Roman" w:eastAsiaTheme="minorEastAsia" w:hAnsi="Times New Roman" w:cs="Times New Roman"/>
          <w:sz w:val="16"/>
          <w:szCs w:val="16"/>
        </w:rPr>
        <w:t>3</w:t>
      </w:r>
      <w:r w:rsidRPr="00CF5C00">
        <w:rPr>
          <w:rFonts w:ascii="Times New Roman" w:eastAsiaTheme="minorEastAsia" w:hAnsi="Times New Roman" w:cs="Times New Roman"/>
        </w:rPr>
        <w:t>-Ca-Mg</w:t>
      </w:r>
      <w:r w:rsidRPr="00CF5C00">
        <w:rPr>
          <w:rFonts w:ascii="Times New Roman" w:eastAsiaTheme="minorEastAsia" w:hAnsi="Times New Roman" w:cs="Times New Roman"/>
        </w:rPr>
        <w:t>型，地下水对混凝土无侵蚀性。</w:t>
      </w:r>
    </w:p>
    <w:p w14:paraId="63576554" w14:textId="2AC29484" w:rsidR="00811595" w:rsidRPr="00B571D5" w:rsidRDefault="000A550A" w:rsidP="00811595">
      <w:pPr>
        <w:pStyle w:val="3"/>
        <w:rPr>
          <w:rFonts w:ascii="Times New Roman" w:eastAsia="宋体" w:hAnsi="Times New Roman" w:cs="Times New Roman"/>
          <w:kern w:val="44"/>
          <w:sz w:val="24"/>
          <w:lang w:bidi="ar"/>
        </w:rPr>
      </w:pPr>
      <w:bookmarkStart w:id="39" w:name="_Toc57630009"/>
      <w:r w:rsidRPr="00FF1509">
        <w:rPr>
          <w:rFonts w:ascii="Times New Roman" w:hAnsi="Times New Roman" w:cs="Times New Roman"/>
          <w:sz w:val="24"/>
          <w:szCs w:val="24"/>
          <w:lang w:bidi="ar"/>
        </w:rPr>
        <w:lastRenderedPageBreak/>
        <w:t>4</w:t>
      </w:r>
      <w:r w:rsidR="00811595" w:rsidRPr="00FF1509">
        <w:rPr>
          <w:rFonts w:ascii="Times New Roman" w:hAnsi="Times New Roman" w:cs="Times New Roman"/>
          <w:sz w:val="24"/>
          <w:szCs w:val="24"/>
          <w:lang w:bidi="ar"/>
        </w:rPr>
        <w:t>.1.4</w:t>
      </w:r>
      <w:r w:rsidR="00811595" w:rsidRPr="00FF1509">
        <w:rPr>
          <w:rFonts w:ascii="Times New Roman" w:hAnsi="Times New Roman" w:cs="Times New Roman" w:hint="eastAsia"/>
          <w:sz w:val="24"/>
          <w:szCs w:val="24"/>
          <w:lang w:bidi="ar"/>
        </w:rPr>
        <w:t>环境功能区划</w:t>
      </w:r>
      <w:bookmarkEnd w:id="39"/>
    </w:p>
    <w:p w14:paraId="05BE271C" w14:textId="5C860077" w:rsidR="00423BE8" w:rsidRPr="00423BE8" w:rsidRDefault="00423BE8" w:rsidP="007E4079">
      <w:pPr>
        <w:spacing w:line="480" w:lineRule="auto"/>
        <w:ind w:firstLineChars="228" w:firstLine="547"/>
        <w:jc w:val="both"/>
        <w:rPr>
          <w:rFonts w:ascii="Times New Roman" w:hAnsi="Times New Roman" w:cs="Times New Roman"/>
          <w:bCs/>
          <w:color w:val="000000" w:themeColor="text1"/>
          <w:kern w:val="44"/>
          <w:lang w:bidi="ar"/>
        </w:rPr>
      </w:pPr>
      <w:r w:rsidRPr="00423BE8">
        <w:rPr>
          <w:rFonts w:ascii="Times New Roman" w:hAnsi="Times New Roman" w:cs="Times New Roman" w:hint="eastAsia"/>
          <w:bCs/>
          <w:color w:val="000000" w:themeColor="text1"/>
          <w:kern w:val="44"/>
          <w:lang w:bidi="ar"/>
        </w:rPr>
        <w:t>根据湖北省人民政府办公厅鄂政办函</w:t>
      </w:r>
      <w:r w:rsidRPr="00423BE8">
        <w:rPr>
          <w:rFonts w:ascii="Times New Roman" w:hAnsi="Times New Roman" w:cs="Times New Roman"/>
          <w:bCs/>
          <w:color w:val="000000" w:themeColor="text1"/>
          <w:kern w:val="44"/>
          <w:lang w:bidi="ar"/>
        </w:rPr>
        <w:t>[2000]10</w:t>
      </w:r>
      <w:r w:rsidRPr="00423BE8">
        <w:rPr>
          <w:rFonts w:ascii="Times New Roman" w:hAnsi="Times New Roman" w:cs="Times New Roman" w:hint="eastAsia"/>
          <w:bCs/>
          <w:color w:val="000000" w:themeColor="text1"/>
          <w:kern w:val="44"/>
          <w:lang w:bidi="ar"/>
        </w:rPr>
        <w:t>号《省人民政府办公厅转发省环境保护局关于湖北省地表水环境功能类别的通知》及应城市环境保护局应环函</w:t>
      </w:r>
      <w:r w:rsidRPr="00423BE8">
        <w:rPr>
          <w:rFonts w:ascii="Times New Roman" w:hAnsi="Times New Roman" w:cs="Times New Roman"/>
          <w:bCs/>
          <w:color w:val="000000" w:themeColor="text1"/>
          <w:kern w:val="44"/>
          <w:lang w:bidi="ar"/>
        </w:rPr>
        <w:t>[2007]35</w:t>
      </w:r>
      <w:r w:rsidRPr="00423BE8">
        <w:rPr>
          <w:rFonts w:ascii="Times New Roman" w:hAnsi="Times New Roman" w:cs="Times New Roman" w:hint="eastAsia"/>
          <w:bCs/>
          <w:color w:val="000000" w:themeColor="text1"/>
          <w:kern w:val="44"/>
          <w:lang w:bidi="ar"/>
        </w:rPr>
        <w:t>号文《关于湖北恒新化工有限公司年产</w:t>
      </w:r>
      <w:r w:rsidRPr="00423BE8">
        <w:rPr>
          <w:rFonts w:ascii="Times New Roman" w:hAnsi="Times New Roman" w:cs="Times New Roman" w:hint="eastAsia"/>
          <w:bCs/>
          <w:color w:val="000000" w:themeColor="text1"/>
          <w:kern w:val="44"/>
          <w:lang w:bidi="ar"/>
        </w:rPr>
        <w:t>3</w:t>
      </w:r>
      <w:r w:rsidRPr="00423BE8">
        <w:rPr>
          <w:rFonts w:ascii="Times New Roman" w:hAnsi="Times New Roman" w:cs="Times New Roman"/>
          <w:bCs/>
          <w:color w:val="000000" w:themeColor="text1"/>
          <w:kern w:val="44"/>
          <w:lang w:bidi="ar"/>
        </w:rPr>
        <w:t>0</w:t>
      </w:r>
      <w:r w:rsidRPr="00423BE8">
        <w:rPr>
          <w:rFonts w:ascii="Times New Roman" w:hAnsi="Times New Roman" w:cs="Times New Roman" w:hint="eastAsia"/>
          <w:bCs/>
          <w:color w:val="000000" w:themeColor="text1"/>
          <w:kern w:val="44"/>
          <w:lang w:bidi="ar"/>
        </w:rPr>
        <w:t>吨有机氟系列产品项目环境影响评价执行标准及污染物总量控制指标的函》，建设项目所在地环境功能区划见表</w:t>
      </w:r>
      <w:r w:rsidR="005F6150">
        <w:rPr>
          <w:rFonts w:ascii="Times New Roman" w:hAnsi="Times New Roman" w:cs="Times New Roman"/>
          <w:bCs/>
          <w:color w:val="000000" w:themeColor="text1"/>
          <w:kern w:val="44"/>
          <w:lang w:bidi="ar"/>
        </w:rPr>
        <w:t>2</w:t>
      </w:r>
      <w:r w:rsidRPr="00423BE8">
        <w:rPr>
          <w:rFonts w:ascii="Times New Roman" w:hAnsi="Times New Roman" w:cs="Times New Roman" w:hint="eastAsia"/>
          <w:bCs/>
          <w:color w:val="000000" w:themeColor="text1"/>
          <w:kern w:val="44"/>
          <w:lang w:bidi="ar"/>
        </w:rPr>
        <w:t>：</w:t>
      </w:r>
    </w:p>
    <w:p w14:paraId="2AD72F4B" w14:textId="05BD5CA6" w:rsidR="00811595" w:rsidRPr="000D5762" w:rsidRDefault="00423BE8" w:rsidP="006E0D94">
      <w:pPr>
        <w:spacing w:line="480" w:lineRule="auto"/>
        <w:jc w:val="center"/>
        <w:rPr>
          <w:rFonts w:ascii="Times New Roman" w:hAnsi="Times New Roman" w:cs="Times New Roman"/>
          <w:b/>
          <w:bCs/>
          <w:kern w:val="44"/>
          <w:lang w:bidi="ar"/>
        </w:rPr>
      </w:pPr>
      <w:r w:rsidRPr="000D5762">
        <w:rPr>
          <w:rFonts w:ascii="Times New Roman" w:hAnsi="Times New Roman" w:cs="Times New Roman"/>
          <w:b/>
          <w:bCs/>
          <w:kern w:val="44"/>
          <w:lang w:bidi="ar"/>
        </w:rPr>
        <w:t>表</w:t>
      </w:r>
      <w:r w:rsidR="005F6150" w:rsidRPr="000D5762">
        <w:rPr>
          <w:rFonts w:ascii="Times New Roman" w:hAnsi="Times New Roman" w:cs="Times New Roman"/>
          <w:b/>
          <w:bCs/>
          <w:kern w:val="44"/>
          <w:lang w:bidi="ar"/>
        </w:rPr>
        <w:t>2</w:t>
      </w:r>
      <w:r w:rsidR="00AE3D9E">
        <w:rPr>
          <w:rFonts w:hint="eastAsia"/>
          <w:b/>
          <w:bCs/>
          <w:kern w:val="44"/>
          <w:lang w:bidi="ar"/>
        </w:rPr>
        <w:t>恒新化工停产示范</w:t>
      </w:r>
      <w:r w:rsidRPr="000D5762">
        <w:rPr>
          <w:rFonts w:ascii="Times New Roman" w:hAnsi="Times New Roman" w:cs="Times New Roman"/>
          <w:b/>
          <w:bCs/>
          <w:kern w:val="44"/>
          <w:lang w:bidi="ar"/>
        </w:rPr>
        <w:t>项目所在地</w:t>
      </w:r>
      <w:r w:rsidR="00AE3D9E">
        <w:rPr>
          <w:rFonts w:ascii="Times New Roman" w:hAnsi="Times New Roman" w:cs="Times New Roman" w:hint="eastAsia"/>
          <w:b/>
          <w:bCs/>
          <w:kern w:val="44"/>
          <w:lang w:bidi="ar"/>
        </w:rPr>
        <w:t>环境</w:t>
      </w:r>
      <w:r w:rsidRPr="000D5762">
        <w:rPr>
          <w:rFonts w:ascii="Times New Roman" w:hAnsi="Times New Roman" w:cs="Times New Roman"/>
          <w:b/>
          <w:bCs/>
          <w:kern w:val="44"/>
          <w:lang w:bidi="ar"/>
        </w:rPr>
        <w:t>功能区划</w:t>
      </w:r>
    </w:p>
    <w:tbl>
      <w:tblPr>
        <w:tblStyle w:val="a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423BE8" w:rsidRPr="00423BE8" w14:paraId="2CD4A618" w14:textId="77777777" w:rsidTr="00423BE8">
        <w:tc>
          <w:tcPr>
            <w:tcW w:w="2840" w:type="dxa"/>
            <w:tcBorders>
              <w:top w:val="single" w:sz="4" w:space="0" w:color="auto"/>
              <w:bottom w:val="single" w:sz="4" w:space="0" w:color="auto"/>
            </w:tcBorders>
          </w:tcPr>
          <w:p w14:paraId="13D9DCE6" w14:textId="4AC19B97" w:rsidR="00423BE8" w:rsidRPr="00423BE8" w:rsidRDefault="00423BE8" w:rsidP="006C1C5F">
            <w:pPr>
              <w:spacing w:line="480" w:lineRule="auto"/>
              <w:jc w:val="center"/>
              <w:rPr>
                <w:rFonts w:ascii="Times New Roman" w:hAnsi="Times New Roman" w:cs="Times New Roman"/>
                <w:bCs/>
                <w:color w:val="000000" w:themeColor="text1"/>
                <w:kern w:val="44"/>
                <w:lang w:bidi="ar"/>
              </w:rPr>
            </w:pPr>
            <w:r w:rsidRPr="00423BE8">
              <w:rPr>
                <w:rFonts w:ascii="Times New Roman" w:hAnsi="Times New Roman" w:cs="Times New Roman" w:hint="eastAsia"/>
                <w:bCs/>
                <w:color w:val="000000" w:themeColor="text1"/>
                <w:kern w:val="44"/>
                <w:lang w:bidi="ar"/>
              </w:rPr>
              <w:t>环境要素</w:t>
            </w:r>
          </w:p>
        </w:tc>
        <w:tc>
          <w:tcPr>
            <w:tcW w:w="2841" w:type="dxa"/>
            <w:tcBorders>
              <w:top w:val="single" w:sz="4" w:space="0" w:color="auto"/>
              <w:bottom w:val="single" w:sz="4" w:space="0" w:color="auto"/>
            </w:tcBorders>
          </w:tcPr>
          <w:p w14:paraId="27FC1456" w14:textId="74620569" w:rsidR="00423BE8" w:rsidRPr="00423BE8" w:rsidRDefault="00423BE8" w:rsidP="006C1C5F">
            <w:pPr>
              <w:spacing w:line="480" w:lineRule="auto"/>
              <w:jc w:val="center"/>
              <w:rPr>
                <w:rFonts w:ascii="Times New Roman" w:hAnsi="Times New Roman" w:cs="Times New Roman"/>
                <w:bCs/>
                <w:color w:val="000000" w:themeColor="text1"/>
                <w:kern w:val="44"/>
                <w:lang w:bidi="ar"/>
              </w:rPr>
            </w:pPr>
            <w:r w:rsidRPr="00423BE8">
              <w:rPr>
                <w:rFonts w:ascii="Times New Roman" w:hAnsi="Times New Roman" w:cs="Times New Roman" w:hint="eastAsia"/>
                <w:bCs/>
                <w:color w:val="000000" w:themeColor="text1"/>
                <w:kern w:val="44"/>
                <w:lang w:bidi="ar"/>
              </w:rPr>
              <w:t>区域及范围</w:t>
            </w:r>
          </w:p>
        </w:tc>
        <w:tc>
          <w:tcPr>
            <w:tcW w:w="2841" w:type="dxa"/>
            <w:tcBorders>
              <w:top w:val="single" w:sz="4" w:space="0" w:color="auto"/>
              <w:bottom w:val="single" w:sz="4" w:space="0" w:color="auto"/>
            </w:tcBorders>
          </w:tcPr>
          <w:p w14:paraId="0CA4E43D" w14:textId="70E95DAF" w:rsidR="00423BE8" w:rsidRPr="00423BE8" w:rsidRDefault="00423BE8" w:rsidP="006C1C5F">
            <w:pPr>
              <w:spacing w:line="480" w:lineRule="auto"/>
              <w:jc w:val="center"/>
              <w:rPr>
                <w:rFonts w:ascii="Times New Roman" w:hAnsi="Times New Roman" w:cs="Times New Roman"/>
                <w:bCs/>
                <w:color w:val="000000" w:themeColor="text1"/>
                <w:kern w:val="44"/>
                <w:lang w:bidi="ar"/>
              </w:rPr>
            </w:pPr>
            <w:r w:rsidRPr="00423BE8">
              <w:rPr>
                <w:rFonts w:ascii="Times New Roman" w:hAnsi="Times New Roman" w:cs="Times New Roman" w:hint="eastAsia"/>
                <w:bCs/>
                <w:color w:val="000000" w:themeColor="text1"/>
                <w:kern w:val="44"/>
                <w:lang w:bidi="ar"/>
              </w:rPr>
              <w:t>功能类别</w:t>
            </w:r>
          </w:p>
        </w:tc>
      </w:tr>
      <w:tr w:rsidR="00423BE8" w:rsidRPr="00423BE8" w14:paraId="6E67A256" w14:textId="77777777" w:rsidTr="00423BE8">
        <w:tc>
          <w:tcPr>
            <w:tcW w:w="2840" w:type="dxa"/>
            <w:tcBorders>
              <w:top w:val="single" w:sz="4" w:space="0" w:color="auto"/>
            </w:tcBorders>
          </w:tcPr>
          <w:p w14:paraId="74F4A774" w14:textId="7259DE43" w:rsidR="00423BE8" w:rsidRPr="00423BE8" w:rsidRDefault="00423BE8" w:rsidP="006C1C5F">
            <w:pPr>
              <w:spacing w:line="480" w:lineRule="auto"/>
              <w:jc w:val="center"/>
              <w:rPr>
                <w:rFonts w:ascii="Times New Roman" w:hAnsi="Times New Roman" w:cs="Times New Roman"/>
                <w:bCs/>
                <w:color w:val="000000" w:themeColor="text1"/>
                <w:kern w:val="44"/>
                <w:lang w:bidi="ar"/>
              </w:rPr>
            </w:pPr>
            <w:r w:rsidRPr="00423BE8">
              <w:rPr>
                <w:rFonts w:ascii="Times New Roman" w:hAnsi="Times New Roman" w:cs="Times New Roman" w:hint="eastAsia"/>
                <w:bCs/>
                <w:color w:val="000000" w:themeColor="text1"/>
                <w:kern w:val="44"/>
                <w:lang w:bidi="ar"/>
              </w:rPr>
              <w:t>环境空气</w:t>
            </w:r>
          </w:p>
        </w:tc>
        <w:tc>
          <w:tcPr>
            <w:tcW w:w="2841" w:type="dxa"/>
            <w:tcBorders>
              <w:top w:val="single" w:sz="4" w:space="0" w:color="auto"/>
            </w:tcBorders>
          </w:tcPr>
          <w:p w14:paraId="68C90AF1" w14:textId="36D3C6C3" w:rsidR="00423BE8" w:rsidRPr="00423BE8" w:rsidRDefault="00423BE8" w:rsidP="006C1C5F">
            <w:pPr>
              <w:spacing w:line="480" w:lineRule="auto"/>
              <w:jc w:val="center"/>
              <w:rPr>
                <w:rFonts w:ascii="Times New Roman" w:hAnsi="Times New Roman" w:cs="Times New Roman"/>
                <w:bCs/>
                <w:color w:val="000000" w:themeColor="text1"/>
                <w:kern w:val="44"/>
                <w:lang w:bidi="ar"/>
              </w:rPr>
            </w:pPr>
            <w:r w:rsidRPr="00423BE8">
              <w:rPr>
                <w:rFonts w:ascii="Times New Roman" w:hAnsi="Times New Roman" w:cs="Times New Roman" w:hint="eastAsia"/>
                <w:bCs/>
                <w:color w:val="000000" w:themeColor="text1"/>
                <w:kern w:val="44"/>
                <w:lang w:bidi="ar"/>
              </w:rPr>
              <w:t>应城市工业园区</w:t>
            </w:r>
          </w:p>
        </w:tc>
        <w:tc>
          <w:tcPr>
            <w:tcW w:w="2841" w:type="dxa"/>
            <w:tcBorders>
              <w:top w:val="single" w:sz="4" w:space="0" w:color="auto"/>
            </w:tcBorders>
          </w:tcPr>
          <w:p w14:paraId="03B5BEDC" w14:textId="3DF1A081" w:rsidR="00423BE8" w:rsidRPr="00423BE8" w:rsidRDefault="00423BE8" w:rsidP="006C1C5F">
            <w:pPr>
              <w:spacing w:line="480" w:lineRule="auto"/>
              <w:jc w:val="center"/>
              <w:rPr>
                <w:rFonts w:ascii="Times New Roman" w:hAnsi="Times New Roman" w:cs="Times New Roman"/>
                <w:bCs/>
                <w:color w:val="000000" w:themeColor="text1"/>
                <w:kern w:val="44"/>
                <w:lang w:bidi="ar"/>
              </w:rPr>
            </w:pPr>
            <w:r w:rsidRPr="00423BE8">
              <w:rPr>
                <w:rFonts w:ascii="Times New Roman" w:hAnsi="Times New Roman" w:cs="Times New Roman" w:hint="eastAsia"/>
                <w:bCs/>
                <w:color w:val="000000" w:themeColor="text1"/>
                <w:kern w:val="44"/>
                <w:lang w:bidi="ar"/>
              </w:rPr>
              <w:t>二类区</w:t>
            </w:r>
          </w:p>
        </w:tc>
      </w:tr>
      <w:tr w:rsidR="00423BE8" w:rsidRPr="00423BE8" w14:paraId="25197DB2" w14:textId="77777777" w:rsidTr="00D00634">
        <w:tc>
          <w:tcPr>
            <w:tcW w:w="2840" w:type="dxa"/>
          </w:tcPr>
          <w:p w14:paraId="18CBA1B9" w14:textId="6BA29CBD" w:rsidR="00423BE8" w:rsidRPr="00423BE8" w:rsidRDefault="00423BE8" w:rsidP="006C1C5F">
            <w:pPr>
              <w:spacing w:line="480" w:lineRule="auto"/>
              <w:jc w:val="center"/>
              <w:rPr>
                <w:rFonts w:ascii="Times New Roman" w:hAnsi="Times New Roman" w:cs="Times New Roman"/>
                <w:bCs/>
                <w:color w:val="000000" w:themeColor="text1"/>
                <w:kern w:val="44"/>
                <w:lang w:bidi="ar"/>
              </w:rPr>
            </w:pPr>
            <w:r w:rsidRPr="00423BE8">
              <w:rPr>
                <w:rFonts w:ascii="Times New Roman" w:hAnsi="Times New Roman" w:cs="Times New Roman" w:hint="eastAsia"/>
                <w:bCs/>
                <w:color w:val="000000" w:themeColor="text1"/>
                <w:kern w:val="44"/>
                <w:lang w:bidi="ar"/>
              </w:rPr>
              <w:t>地表水</w:t>
            </w:r>
          </w:p>
        </w:tc>
        <w:tc>
          <w:tcPr>
            <w:tcW w:w="2841" w:type="dxa"/>
          </w:tcPr>
          <w:p w14:paraId="57080003" w14:textId="7B24D128" w:rsidR="00423BE8" w:rsidRPr="00D00634" w:rsidRDefault="00423BE8" w:rsidP="006C1C5F">
            <w:pPr>
              <w:spacing w:line="480" w:lineRule="auto"/>
              <w:jc w:val="center"/>
              <w:rPr>
                <w:rFonts w:ascii="Times New Roman" w:hAnsi="Times New Roman" w:cs="Times New Roman"/>
                <w:bCs/>
                <w:color w:val="000000" w:themeColor="text1"/>
                <w:kern w:val="44"/>
                <w:lang w:bidi="ar"/>
              </w:rPr>
            </w:pPr>
            <w:r w:rsidRPr="00D00634">
              <w:rPr>
                <w:rFonts w:ascii="Times New Roman" w:hAnsi="Times New Roman" w:cs="Times New Roman" w:hint="eastAsia"/>
                <w:bCs/>
                <w:color w:val="000000" w:themeColor="text1"/>
                <w:kern w:val="44"/>
                <w:lang w:bidi="ar"/>
              </w:rPr>
              <w:t>大富水</w:t>
            </w:r>
          </w:p>
        </w:tc>
        <w:tc>
          <w:tcPr>
            <w:tcW w:w="2841" w:type="dxa"/>
            <w:vAlign w:val="center"/>
          </w:tcPr>
          <w:p w14:paraId="68F549B4" w14:textId="6F96DA88" w:rsidR="00423BE8" w:rsidRPr="00D00634" w:rsidRDefault="00536868" w:rsidP="00536868">
            <w:pPr>
              <w:jc w:val="center"/>
            </w:pPr>
            <w:r w:rsidRPr="00536868">
              <w:rPr>
                <w:rFonts w:ascii="Times New Roman" w:hAnsi="Times New Roman" w:cs="Times New Roman"/>
              </w:rPr>
              <w:t>III</w:t>
            </w:r>
            <w:r w:rsidR="00423BE8" w:rsidRPr="0027760C">
              <w:rPr>
                <w:rFonts w:ascii="Times New Roman" w:hAnsi="Times New Roman" w:cs="Times New Roman" w:hint="eastAsia"/>
                <w:bCs/>
                <w:color w:val="000000" w:themeColor="text1"/>
                <w:kern w:val="44"/>
                <w:lang w:bidi="ar"/>
              </w:rPr>
              <w:t>类</w:t>
            </w:r>
          </w:p>
        </w:tc>
      </w:tr>
      <w:tr w:rsidR="00423BE8" w:rsidRPr="00423BE8" w14:paraId="3B89B85D" w14:textId="77777777" w:rsidTr="00423BE8">
        <w:tc>
          <w:tcPr>
            <w:tcW w:w="2840" w:type="dxa"/>
          </w:tcPr>
          <w:p w14:paraId="5DF7E071" w14:textId="24D529D0" w:rsidR="00423BE8" w:rsidRPr="00423BE8" w:rsidRDefault="00423BE8" w:rsidP="006C1C5F">
            <w:pPr>
              <w:spacing w:line="480" w:lineRule="auto"/>
              <w:jc w:val="center"/>
              <w:rPr>
                <w:rFonts w:ascii="Times New Roman" w:hAnsi="Times New Roman" w:cs="Times New Roman"/>
                <w:bCs/>
                <w:color w:val="000000" w:themeColor="text1"/>
                <w:kern w:val="44"/>
                <w:lang w:bidi="ar"/>
              </w:rPr>
            </w:pPr>
            <w:r w:rsidRPr="00423BE8">
              <w:rPr>
                <w:rFonts w:ascii="Times New Roman" w:hAnsi="Times New Roman" w:cs="Times New Roman" w:hint="eastAsia"/>
                <w:bCs/>
                <w:color w:val="000000" w:themeColor="text1"/>
                <w:kern w:val="44"/>
                <w:lang w:bidi="ar"/>
              </w:rPr>
              <w:t>环境噪声</w:t>
            </w:r>
          </w:p>
        </w:tc>
        <w:tc>
          <w:tcPr>
            <w:tcW w:w="2841" w:type="dxa"/>
          </w:tcPr>
          <w:p w14:paraId="096A3389" w14:textId="10586D65" w:rsidR="00423BE8" w:rsidRPr="00423BE8" w:rsidRDefault="00423BE8" w:rsidP="006C1C5F">
            <w:pPr>
              <w:spacing w:line="480" w:lineRule="auto"/>
              <w:jc w:val="center"/>
              <w:rPr>
                <w:rFonts w:ascii="Times New Roman" w:hAnsi="Times New Roman" w:cs="Times New Roman"/>
                <w:bCs/>
                <w:color w:val="000000" w:themeColor="text1"/>
                <w:kern w:val="44"/>
                <w:lang w:bidi="ar"/>
              </w:rPr>
            </w:pPr>
            <w:r w:rsidRPr="00423BE8">
              <w:rPr>
                <w:rFonts w:ascii="Times New Roman" w:hAnsi="Times New Roman" w:cs="Times New Roman" w:hint="eastAsia"/>
                <w:bCs/>
                <w:color w:val="000000" w:themeColor="text1"/>
                <w:kern w:val="44"/>
                <w:lang w:bidi="ar"/>
              </w:rPr>
              <w:t>应城市工业园区</w:t>
            </w:r>
          </w:p>
        </w:tc>
        <w:tc>
          <w:tcPr>
            <w:tcW w:w="2841" w:type="dxa"/>
          </w:tcPr>
          <w:p w14:paraId="4A47B223" w14:textId="31834A75" w:rsidR="00423BE8" w:rsidRPr="00423BE8" w:rsidRDefault="00423BE8" w:rsidP="006C1C5F">
            <w:pPr>
              <w:spacing w:line="480" w:lineRule="auto"/>
              <w:jc w:val="center"/>
              <w:rPr>
                <w:rFonts w:ascii="Times New Roman" w:hAnsi="Times New Roman" w:cs="Times New Roman"/>
                <w:bCs/>
                <w:color w:val="000000" w:themeColor="text1"/>
                <w:kern w:val="44"/>
                <w:lang w:bidi="ar"/>
              </w:rPr>
            </w:pPr>
            <w:r w:rsidRPr="00423BE8">
              <w:rPr>
                <w:rFonts w:ascii="Times New Roman" w:hAnsi="Times New Roman" w:cs="Times New Roman" w:hint="eastAsia"/>
                <w:bCs/>
                <w:color w:val="000000" w:themeColor="text1"/>
                <w:kern w:val="44"/>
                <w:lang w:bidi="ar"/>
              </w:rPr>
              <w:t>2</w:t>
            </w:r>
            <w:r w:rsidRPr="00423BE8">
              <w:rPr>
                <w:rFonts w:ascii="Times New Roman" w:hAnsi="Times New Roman" w:cs="Times New Roman" w:hint="eastAsia"/>
                <w:bCs/>
                <w:color w:val="000000" w:themeColor="text1"/>
                <w:kern w:val="44"/>
                <w:lang w:bidi="ar"/>
              </w:rPr>
              <w:t>类区</w:t>
            </w:r>
          </w:p>
        </w:tc>
      </w:tr>
    </w:tbl>
    <w:p w14:paraId="5980E094" w14:textId="61DC1E5F" w:rsidR="006932C5" w:rsidRDefault="006932C5" w:rsidP="006932C5">
      <w:pPr>
        <w:pStyle w:val="3"/>
        <w:rPr>
          <w:rFonts w:ascii="Times New Roman" w:hAnsi="Times New Roman" w:cs="Times New Roman"/>
          <w:sz w:val="24"/>
          <w:szCs w:val="24"/>
          <w:lang w:bidi="ar"/>
        </w:rPr>
      </w:pPr>
      <w:bookmarkStart w:id="40" w:name="_Toc53418865"/>
      <w:bookmarkStart w:id="41" w:name="_Toc57630010"/>
      <w:r w:rsidRPr="001737DE">
        <w:rPr>
          <w:rFonts w:ascii="Times New Roman" w:hAnsi="Times New Roman" w:cs="Times New Roman"/>
          <w:sz w:val="24"/>
          <w:szCs w:val="24"/>
          <w:lang w:bidi="ar"/>
        </w:rPr>
        <w:t>4.1.</w:t>
      </w:r>
      <w:r w:rsidRPr="001737DE">
        <w:rPr>
          <w:rFonts w:ascii="Times New Roman" w:hAnsi="Times New Roman" w:cs="Times New Roman" w:hint="eastAsia"/>
          <w:sz w:val="24"/>
          <w:szCs w:val="24"/>
          <w:lang w:bidi="ar"/>
        </w:rPr>
        <w:t>5</w:t>
      </w:r>
      <w:r w:rsidRPr="001737DE">
        <w:rPr>
          <w:rFonts w:ascii="Times New Roman" w:hAnsi="Times New Roman" w:cs="Times New Roman" w:hint="eastAsia"/>
          <w:sz w:val="24"/>
          <w:szCs w:val="24"/>
          <w:lang w:bidi="ar"/>
        </w:rPr>
        <w:t>环境质量现状</w:t>
      </w:r>
      <w:bookmarkEnd w:id="40"/>
      <w:bookmarkEnd w:id="41"/>
    </w:p>
    <w:p w14:paraId="5486051E" w14:textId="51040D14" w:rsidR="001737DE" w:rsidRPr="001737DE" w:rsidRDefault="001737DE" w:rsidP="001737DE">
      <w:pPr>
        <w:spacing w:line="480" w:lineRule="auto"/>
        <w:ind w:firstLineChars="200" w:firstLine="480"/>
        <w:jc w:val="both"/>
        <w:rPr>
          <w:rFonts w:ascii="Times New Roman" w:hAnsi="Times New Roman" w:cs="Times New Roman"/>
          <w:bCs/>
          <w:color w:val="000000" w:themeColor="text1"/>
          <w:kern w:val="44"/>
          <w:lang w:bidi="ar"/>
        </w:rPr>
      </w:pPr>
      <w:r w:rsidRPr="001737DE">
        <w:rPr>
          <w:rFonts w:ascii="Times New Roman" w:hAnsi="Times New Roman" w:cs="Times New Roman"/>
          <w:bCs/>
          <w:color w:val="000000" w:themeColor="text1"/>
          <w:kern w:val="44"/>
          <w:lang w:bidi="ar"/>
        </w:rPr>
        <w:t>根据湖北省生态环境厅发布的《</w:t>
      </w:r>
      <w:r w:rsidRPr="001737DE">
        <w:rPr>
          <w:rFonts w:ascii="Times New Roman" w:hAnsi="Times New Roman" w:cs="Times New Roman"/>
          <w:bCs/>
          <w:color w:val="000000" w:themeColor="text1"/>
          <w:kern w:val="44"/>
          <w:lang w:bidi="ar"/>
        </w:rPr>
        <w:t>2019</w:t>
      </w:r>
      <w:r w:rsidRPr="001737DE">
        <w:rPr>
          <w:rFonts w:ascii="Times New Roman" w:hAnsi="Times New Roman" w:cs="Times New Roman"/>
          <w:bCs/>
          <w:color w:val="000000" w:themeColor="text1"/>
          <w:kern w:val="44"/>
          <w:lang w:bidi="ar"/>
        </w:rPr>
        <w:t>年湖北省生态环境状况公报》，</w:t>
      </w:r>
      <w:r w:rsidRPr="001737DE">
        <w:rPr>
          <w:rFonts w:ascii="Times New Roman" w:hAnsi="Times New Roman" w:cs="Times New Roman"/>
          <w:bCs/>
          <w:color w:val="000000" w:themeColor="text1"/>
          <w:kern w:val="44"/>
          <w:lang w:bidi="ar"/>
        </w:rPr>
        <w:t>2019</w:t>
      </w:r>
      <w:r w:rsidRPr="001737DE">
        <w:rPr>
          <w:rFonts w:ascii="Times New Roman" w:hAnsi="Times New Roman" w:cs="Times New Roman"/>
          <w:bCs/>
          <w:color w:val="000000" w:themeColor="text1"/>
          <w:kern w:val="44"/>
          <w:lang w:bidi="ar"/>
        </w:rPr>
        <w:t>年</w:t>
      </w:r>
      <w:r w:rsidRPr="00061F7E">
        <w:rPr>
          <w:rFonts w:ascii="Times New Roman" w:hAnsi="Times New Roman" w:cs="Times New Roman"/>
          <w:bCs/>
          <w:color w:val="000000" w:themeColor="text1"/>
          <w:kern w:val="44"/>
          <w:lang w:bidi="ar"/>
        </w:rPr>
        <w:t>湖北省汉江支流监测断面（大富水）水质满足《地表水环境质量标准》（</w:t>
      </w:r>
      <w:r w:rsidRPr="00061F7E">
        <w:rPr>
          <w:rFonts w:ascii="Times New Roman" w:hAnsi="Times New Roman" w:cs="Times New Roman"/>
          <w:bCs/>
          <w:color w:val="000000" w:themeColor="text1"/>
          <w:kern w:val="44"/>
          <w:lang w:bidi="ar"/>
        </w:rPr>
        <w:t>GB3838-2002</w:t>
      </w:r>
      <w:r w:rsidRPr="00061F7E">
        <w:rPr>
          <w:rFonts w:ascii="Times New Roman" w:hAnsi="Times New Roman" w:cs="Times New Roman"/>
          <w:bCs/>
          <w:color w:val="000000" w:themeColor="text1"/>
          <w:kern w:val="44"/>
          <w:lang w:bidi="ar"/>
        </w:rPr>
        <w:t>）中</w:t>
      </w:r>
      <w:r w:rsidRPr="0027760C">
        <w:rPr>
          <w:rFonts w:ascii="Times New Roman" w:hAnsi="Times New Roman" w:cs="Times New Roman"/>
          <w:bCs/>
          <w:color w:val="000000" w:themeColor="text1"/>
          <w:kern w:val="44"/>
          <w:lang w:bidi="ar"/>
        </w:rPr>
        <w:t>Ⅱ</w:t>
      </w:r>
      <w:r w:rsidRPr="0027760C">
        <w:rPr>
          <w:rFonts w:ascii="Times New Roman" w:hAnsi="Times New Roman" w:cs="Times New Roman"/>
          <w:bCs/>
          <w:color w:val="000000" w:themeColor="text1"/>
          <w:kern w:val="44"/>
          <w:lang w:bidi="ar"/>
        </w:rPr>
        <w:t>类标准</w:t>
      </w:r>
      <w:r w:rsidRPr="001737DE">
        <w:rPr>
          <w:rFonts w:ascii="Times New Roman" w:hAnsi="Times New Roman" w:cs="Times New Roman"/>
          <w:bCs/>
          <w:color w:val="000000" w:themeColor="text1"/>
          <w:kern w:val="44"/>
          <w:lang w:bidi="ar"/>
        </w:rPr>
        <w:t>；</w:t>
      </w:r>
      <w:r w:rsidRPr="001737DE">
        <w:rPr>
          <w:rFonts w:ascii="Times New Roman" w:hAnsi="Times New Roman" w:cs="Times New Roman"/>
          <w:bCs/>
          <w:color w:val="000000" w:themeColor="text1"/>
          <w:kern w:val="44"/>
          <w:lang w:bidi="ar"/>
        </w:rPr>
        <w:t>2019</w:t>
      </w:r>
      <w:r w:rsidRPr="001737DE">
        <w:rPr>
          <w:rFonts w:ascii="Times New Roman" w:hAnsi="Times New Roman" w:cs="Times New Roman"/>
          <w:bCs/>
          <w:color w:val="000000" w:themeColor="text1"/>
          <w:kern w:val="44"/>
          <w:lang w:bidi="ar"/>
        </w:rPr>
        <w:t>年孝感市环境空气</w:t>
      </w:r>
      <w:r w:rsidRPr="00CB3BE0">
        <w:rPr>
          <w:rFonts w:ascii="Times New Roman" w:hAnsi="Times New Roman" w:cs="Times New Roman" w:hint="eastAsia"/>
          <w:bCs/>
          <w:color w:val="000000" w:themeColor="text1"/>
          <w:kern w:val="44"/>
          <w:lang w:bidi="ar"/>
        </w:rPr>
        <w:t>达不到</w:t>
      </w:r>
      <w:r w:rsidRPr="001737DE">
        <w:rPr>
          <w:rFonts w:ascii="Times New Roman" w:hAnsi="Times New Roman" w:cs="Times New Roman"/>
          <w:bCs/>
          <w:color w:val="000000" w:themeColor="text1"/>
          <w:kern w:val="44"/>
          <w:lang w:bidi="ar"/>
        </w:rPr>
        <w:t>《环境空气质量标准》（</w:t>
      </w:r>
      <w:r w:rsidRPr="001737DE">
        <w:rPr>
          <w:rFonts w:ascii="Times New Roman" w:hAnsi="Times New Roman" w:cs="Times New Roman"/>
          <w:bCs/>
          <w:color w:val="000000" w:themeColor="text1"/>
          <w:kern w:val="44"/>
          <w:lang w:bidi="ar"/>
        </w:rPr>
        <w:t>GB3095-2012)</w:t>
      </w:r>
      <w:r w:rsidRPr="001737DE">
        <w:rPr>
          <w:rFonts w:ascii="Times New Roman" w:hAnsi="Times New Roman" w:cs="Times New Roman"/>
          <w:bCs/>
          <w:color w:val="000000" w:themeColor="text1"/>
          <w:kern w:val="44"/>
          <w:lang w:bidi="ar"/>
        </w:rPr>
        <w:t>中二级标准要求，不达标因子主要为</w:t>
      </w:r>
      <w:r w:rsidRPr="001737DE">
        <w:rPr>
          <w:rFonts w:ascii="Times New Roman" w:hAnsi="Times New Roman" w:cs="Times New Roman"/>
          <w:bCs/>
          <w:color w:val="000000" w:themeColor="text1"/>
          <w:kern w:val="44"/>
          <w:lang w:bidi="ar"/>
        </w:rPr>
        <w:t>PM2.5</w:t>
      </w:r>
      <w:r w:rsidRPr="001737DE">
        <w:rPr>
          <w:rFonts w:ascii="Times New Roman" w:hAnsi="Times New Roman" w:cs="Times New Roman"/>
          <w:bCs/>
          <w:color w:val="000000" w:themeColor="text1"/>
          <w:kern w:val="44"/>
          <w:lang w:bidi="ar"/>
        </w:rPr>
        <w:t>、</w:t>
      </w:r>
      <w:r w:rsidRPr="001737DE">
        <w:rPr>
          <w:rFonts w:ascii="Times New Roman" w:hAnsi="Times New Roman" w:cs="Times New Roman"/>
          <w:bCs/>
          <w:color w:val="000000" w:themeColor="text1"/>
          <w:kern w:val="44"/>
          <w:lang w:bidi="ar"/>
        </w:rPr>
        <w:t>PM10</w:t>
      </w:r>
      <w:r w:rsidRPr="001737DE">
        <w:rPr>
          <w:rFonts w:ascii="Times New Roman" w:hAnsi="Times New Roman" w:cs="Times New Roman"/>
          <w:bCs/>
          <w:color w:val="000000" w:themeColor="text1"/>
          <w:kern w:val="44"/>
          <w:lang w:bidi="ar"/>
        </w:rPr>
        <w:t>、</w:t>
      </w:r>
      <w:r w:rsidRPr="001737DE">
        <w:rPr>
          <w:rFonts w:ascii="Times New Roman" w:hAnsi="Times New Roman" w:cs="Times New Roman"/>
          <w:bCs/>
          <w:color w:val="000000" w:themeColor="text1"/>
          <w:kern w:val="44"/>
          <w:lang w:bidi="ar"/>
        </w:rPr>
        <w:t>O</w:t>
      </w:r>
      <w:r w:rsidRPr="00AD653F">
        <w:rPr>
          <w:rFonts w:ascii="Times New Roman" w:hAnsi="Times New Roman" w:cs="Times New Roman"/>
          <w:bCs/>
          <w:color w:val="000000" w:themeColor="text1"/>
          <w:kern w:val="44"/>
          <w:vertAlign w:val="subscript"/>
          <w:lang w:bidi="ar"/>
        </w:rPr>
        <w:t>3</w:t>
      </w:r>
      <w:r w:rsidRPr="001737DE">
        <w:rPr>
          <w:rFonts w:ascii="Times New Roman" w:hAnsi="Times New Roman" w:cs="Times New Roman"/>
          <w:bCs/>
          <w:color w:val="000000" w:themeColor="text1"/>
          <w:kern w:val="44"/>
          <w:lang w:bidi="ar"/>
        </w:rPr>
        <w:t>，超标</w:t>
      </w:r>
      <w:r w:rsidR="006C231D">
        <w:rPr>
          <w:rFonts w:ascii="Times New Roman" w:hAnsi="Times New Roman" w:cs="Times New Roman" w:hint="eastAsia"/>
          <w:bCs/>
          <w:color w:val="000000" w:themeColor="text1"/>
          <w:kern w:val="44"/>
          <w:lang w:bidi="ar"/>
        </w:rPr>
        <w:t>范围</w:t>
      </w:r>
      <w:r w:rsidRPr="001737DE">
        <w:rPr>
          <w:rFonts w:ascii="Times New Roman" w:hAnsi="Times New Roman" w:cs="Times New Roman"/>
          <w:bCs/>
          <w:color w:val="000000" w:themeColor="text1"/>
          <w:kern w:val="44"/>
          <w:lang w:bidi="ar"/>
        </w:rPr>
        <w:t>分别为</w:t>
      </w:r>
      <w:r w:rsidRPr="006C231D">
        <w:rPr>
          <w:rFonts w:ascii="Times New Roman" w:hAnsi="Times New Roman" w:cs="Times New Roman"/>
          <w:bCs/>
          <w:color w:val="000000" w:themeColor="text1"/>
          <w:kern w:val="44"/>
          <w:lang w:bidi="ar"/>
        </w:rPr>
        <w:t>0.23</w:t>
      </w:r>
      <w:r w:rsidRPr="006C231D">
        <w:rPr>
          <w:rFonts w:ascii="Times New Roman" w:hAnsi="Times New Roman" w:cs="Times New Roman"/>
          <w:bCs/>
          <w:color w:val="000000" w:themeColor="text1"/>
          <w:kern w:val="44"/>
          <w:lang w:bidi="ar"/>
        </w:rPr>
        <w:t>、</w:t>
      </w:r>
      <w:r w:rsidRPr="006C231D">
        <w:rPr>
          <w:rFonts w:ascii="Times New Roman" w:hAnsi="Times New Roman" w:cs="Times New Roman"/>
          <w:bCs/>
          <w:color w:val="000000" w:themeColor="text1"/>
          <w:kern w:val="44"/>
          <w:lang w:bidi="ar"/>
        </w:rPr>
        <w:t>0.04</w:t>
      </w:r>
      <w:r w:rsidRPr="006C231D">
        <w:rPr>
          <w:rFonts w:ascii="Times New Roman" w:hAnsi="Times New Roman" w:cs="Times New Roman"/>
          <w:bCs/>
          <w:color w:val="000000" w:themeColor="text1"/>
          <w:kern w:val="44"/>
          <w:lang w:bidi="ar"/>
        </w:rPr>
        <w:t>、</w:t>
      </w:r>
      <w:r w:rsidRPr="006C231D">
        <w:rPr>
          <w:rFonts w:ascii="Times New Roman" w:hAnsi="Times New Roman" w:cs="Times New Roman"/>
          <w:bCs/>
          <w:color w:val="000000" w:themeColor="text1"/>
          <w:kern w:val="44"/>
          <w:lang w:bidi="ar"/>
        </w:rPr>
        <w:t>0.07</w:t>
      </w:r>
      <w:r w:rsidR="006C231D">
        <w:rPr>
          <w:rFonts w:ascii="Times New Roman" w:hAnsi="Times New Roman" w:cs="Times New Roman" w:hint="eastAsia"/>
          <w:bCs/>
          <w:color w:val="000000" w:themeColor="text1"/>
          <w:kern w:val="44"/>
          <w:lang w:bidi="ar"/>
        </w:rPr>
        <w:t>倍</w:t>
      </w:r>
      <w:r w:rsidR="00AE3D9E">
        <w:rPr>
          <w:rFonts w:ascii="Times New Roman" w:hAnsi="Times New Roman" w:cs="Times New Roman" w:hint="eastAsia"/>
          <w:bCs/>
          <w:color w:val="000000" w:themeColor="text1"/>
          <w:kern w:val="44"/>
          <w:lang w:bidi="ar"/>
        </w:rPr>
        <w:t>，</w:t>
      </w:r>
      <w:r w:rsidRPr="001737DE">
        <w:rPr>
          <w:rFonts w:ascii="Times New Roman" w:hAnsi="Times New Roman" w:cs="Times New Roman"/>
          <w:bCs/>
          <w:color w:val="000000" w:themeColor="text1"/>
          <w:kern w:val="44"/>
          <w:lang w:bidi="ar"/>
        </w:rPr>
        <w:t>主要污染源为区域工业建设项目、机动车排放、施工扬尘等。</w:t>
      </w:r>
    </w:p>
    <w:p w14:paraId="71F788C9" w14:textId="2922F850" w:rsidR="00811595" w:rsidRPr="00B571D5" w:rsidRDefault="000A550A" w:rsidP="00811595">
      <w:pPr>
        <w:pStyle w:val="2"/>
        <w:rPr>
          <w:rFonts w:ascii="Times New Roman" w:hAnsi="Times New Roman" w:cs="Times New Roman"/>
          <w:sz w:val="30"/>
          <w:szCs w:val="30"/>
          <w:lang w:bidi="ar"/>
        </w:rPr>
      </w:pPr>
      <w:bookmarkStart w:id="42" w:name="_Toc57630011"/>
      <w:r w:rsidRPr="001766B7">
        <w:rPr>
          <w:rFonts w:ascii="Times New Roman" w:hAnsi="Times New Roman" w:cs="Times New Roman"/>
          <w:sz w:val="30"/>
          <w:szCs w:val="30"/>
          <w:lang w:bidi="ar"/>
        </w:rPr>
        <w:lastRenderedPageBreak/>
        <w:t>4</w:t>
      </w:r>
      <w:r w:rsidR="00811595" w:rsidRPr="001766B7">
        <w:rPr>
          <w:rFonts w:ascii="Times New Roman" w:hAnsi="Times New Roman" w:cs="Times New Roman"/>
          <w:sz w:val="30"/>
          <w:szCs w:val="30"/>
          <w:lang w:bidi="ar"/>
        </w:rPr>
        <w:t>.</w:t>
      </w:r>
      <w:r w:rsidRPr="001766B7">
        <w:rPr>
          <w:rFonts w:ascii="Times New Roman" w:hAnsi="Times New Roman" w:cs="Times New Roman"/>
          <w:sz w:val="30"/>
          <w:szCs w:val="30"/>
          <w:lang w:bidi="ar"/>
        </w:rPr>
        <w:t>2</w:t>
      </w:r>
      <w:r w:rsidR="00811595" w:rsidRPr="001766B7">
        <w:rPr>
          <w:rFonts w:ascii="Times New Roman" w:hAnsi="Times New Roman" w:cs="Times New Roman" w:hint="eastAsia"/>
          <w:sz w:val="30"/>
          <w:szCs w:val="30"/>
          <w:lang w:bidi="ar"/>
        </w:rPr>
        <w:t>社会现状</w:t>
      </w:r>
      <w:bookmarkEnd w:id="42"/>
    </w:p>
    <w:p w14:paraId="40476EDF" w14:textId="29EF846E" w:rsidR="00811595" w:rsidRPr="00B571D5" w:rsidRDefault="000A550A" w:rsidP="00811595">
      <w:pPr>
        <w:pStyle w:val="3"/>
        <w:rPr>
          <w:rFonts w:ascii="Times New Roman" w:hAnsi="Times New Roman" w:cs="Times New Roman"/>
          <w:sz w:val="24"/>
          <w:szCs w:val="24"/>
          <w:lang w:bidi="ar"/>
        </w:rPr>
      </w:pPr>
      <w:bookmarkStart w:id="43" w:name="_Toc57630012"/>
      <w:r w:rsidRPr="00B571D5">
        <w:rPr>
          <w:rFonts w:ascii="Times New Roman" w:hAnsi="Times New Roman" w:cs="Times New Roman"/>
          <w:sz w:val="24"/>
          <w:szCs w:val="24"/>
          <w:lang w:bidi="ar"/>
        </w:rPr>
        <w:t>4</w:t>
      </w:r>
      <w:r w:rsidR="00811595" w:rsidRPr="00B571D5">
        <w:rPr>
          <w:rFonts w:ascii="Times New Roman" w:hAnsi="Times New Roman" w:cs="Times New Roman"/>
          <w:sz w:val="24"/>
          <w:szCs w:val="24"/>
          <w:lang w:bidi="ar"/>
        </w:rPr>
        <w:t>.</w:t>
      </w:r>
      <w:r w:rsidRPr="00B571D5">
        <w:rPr>
          <w:rFonts w:ascii="Times New Roman" w:hAnsi="Times New Roman" w:cs="Times New Roman"/>
          <w:sz w:val="24"/>
          <w:szCs w:val="24"/>
          <w:lang w:bidi="ar"/>
        </w:rPr>
        <w:t>2</w:t>
      </w:r>
      <w:r w:rsidR="00811595" w:rsidRPr="00B571D5">
        <w:rPr>
          <w:rFonts w:ascii="Times New Roman" w:hAnsi="Times New Roman" w:cs="Times New Roman"/>
          <w:sz w:val="24"/>
          <w:szCs w:val="24"/>
          <w:lang w:bidi="ar"/>
        </w:rPr>
        <w:t>.1</w:t>
      </w:r>
      <w:r w:rsidR="00FC3DD8" w:rsidRPr="00B571D5">
        <w:rPr>
          <w:rFonts w:ascii="Times New Roman" w:hAnsi="Times New Roman" w:cs="Times New Roman"/>
          <w:sz w:val="24"/>
          <w:szCs w:val="24"/>
          <w:lang w:bidi="ar"/>
        </w:rPr>
        <w:t>行政区划与人口</w:t>
      </w:r>
      <w:bookmarkEnd w:id="43"/>
    </w:p>
    <w:p w14:paraId="7B42C5FD" w14:textId="18BCA6BF" w:rsidR="003D7FD0" w:rsidRPr="003D7FD0" w:rsidRDefault="003D7FD0" w:rsidP="000D06C6">
      <w:pPr>
        <w:spacing w:line="480" w:lineRule="auto"/>
        <w:ind w:firstLineChars="200" w:firstLine="480"/>
        <w:jc w:val="both"/>
        <w:rPr>
          <w:rFonts w:ascii="Times New Roman" w:hAnsi="Times New Roman" w:cs="Times New Roman"/>
          <w:bCs/>
          <w:color w:val="000000" w:themeColor="text1"/>
          <w:kern w:val="44"/>
          <w:lang w:bidi="ar"/>
        </w:rPr>
      </w:pPr>
      <w:r w:rsidRPr="003D7FD0">
        <w:rPr>
          <w:rFonts w:ascii="Times New Roman" w:hAnsi="Times New Roman" w:cs="Times New Roman"/>
          <w:bCs/>
          <w:color w:val="000000" w:themeColor="text1"/>
          <w:kern w:val="44"/>
          <w:lang w:bidi="ar"/>
        </w:rPr>
        <w:t>应城市位于江汉平原中部，处湖北省中部偏东，应城市国土面积</w:t>
      </w:r>
      <w:r w:rsidRPr="003D7FD0">
        <w:rPr>
          <w:rFonts w:ascii="Times New Roman" w:hAnsi="Times New Roman" w:cs="Times New Roman"/>
          <w:bCs/>
          <w:color w:val="000000" w:themeColor="text1"/>
          <w:kern w:val="44"/>
          <w:lang w:bidi="ar"/>
        </w:rPr>
        <w:t>1103.38</w:t>
      </w:r>
      <w:r w:rsidRPr="003D7FD0">
        <w:rPr>
          <w:rFonts w:ascii="Times New Roman" w:hAnsi="Times New Roman" w:cs="Times New Roman"/>
          <w:bCs/>
          <w:color w:val="000000" w:themeColor="text1"/>
          <w:kern w:val="44"/>
          <w:lang w:bidi="ar"/>
        </w:rPr>
        <w:t>平方公里，</w:t>
      </w:r>
      <w:r w:rsidRPr="003D7FD0">
        <w:rPr>
          <w:rFonts w:ascii="Times New Roman" w:hAnsi="Times New Roman" w:cs="Times New Roman"/>
          <w:bCs/>
          <w:color w:val="000000" w:themeColor="text1"/>
          <w:kern w:val="44"/>
          <w:lang w:bidi="ar"/>
        </w:rPr>
        <w:t>2019</w:t>
      </w:r>
      <w:r w:rsidRPr="003D7FD0">
        <w:rPr>
          <w:rFonts w:ascii="Times New Roman" w:hAnsi="Times New Roman" w:cs="Times New Roman"/>
          <w:bCs/>
          <w:color w:val="000000" w:themeColor="text1"/>
          <w:kern w:val="44"/>
          <w:lang w:bidi="ar"/>
        </w:rPr>
        <w:t>年，有</w:t>
      </w:r>
      <w:r w:rsidRPr="003D7FD0">
        <w:rPr>
          <w:rFonts w:ascii="Times New Roman" w:hAnsi="Times New Roman" w:cs="Times New Roman"/>
          <w:bCs/>
          <w:color w:val="000000" w:themeColor="text1"/>
          <w:kern w:val="44"/>
          <w:lang w:bidi="ar"/>
        </w:rPr>
        <w:t>5</w:t>
      </w:r>
      <w:r w:rsidRPr="003D7FD0">
        <w:rPr>
          <w:rFonts w:ascii="Times New Roman" w:hAnsi="Times New Roman" w:cs="Times New Roman"/>
          <w:bCs/>
          <w:color w:val="000000" w:themeColor="text1"/>
          <w:kern w:val="44"/>
          <w:lang w:bidi="ar"/>
        </w:rPr>
        <w:t>个街道办事处、</w:t>
      </w:r>
      <w:r w:rsidRPr="003D7FD0">
        <w:rPr>
          <w:rFonts w:ascii="Times New Roman" w:hAnsi="Times New Roman" w:cs="Times New Roman"/>
          <w:bCs/>
          <w:color w:val="000000" w:themeColor="text1"/>
          <w:kern w:val="44"/>
          <w:lang w:bidi="ar"/>
        </w:rPr>
        <w:t>10</w:t>
      </w:r>
      <w:r w:rsidRPr="003D7FD0">
        <w:rPr>
          <w:rFonts w:ascii="Times New Roman" w:hAnsi="Times New Roman" w:cs="Times New Roman"/>
          <w:bCs/>
          <w:color w:val="000000" w:themeColor="text1"/>
          <w:kern w:val="44"/>
          <w:lang w:bidi="ar"/>
        </w:rPr>
        <w:t>个镇、</w:t>
      </w:r>
      <w:r w:rsidRPr="003D7FD0">
        <w:rPr>
          <w:rFonts w:ascii="Times New Roman" w:hAnsi="Times New Roman" w:cs="Times New Roman"/>
          <w:bCs/>
          <w:color w:val="000000" w:themeColor="text1"/>
          <w:kern w:val="44"/>
          <w:lang w:bidi="ar"/>
        </w:rPr>
        <w:t>1</w:t>
      </w:r>
      <w:r w:rsidRPr="003D7FD0">
        <w:rPr>
          <w:rFonts w:ascii="Times New Roman" w:hAnsi="Times New Roman" w:cs="Times New Roman"/>
          <w:bCs/>
          <w:color w:val="000000" w:themeColor="text1"/>
          <w:kern w:val="44"/>
          <w:lang w:bidi="ar"/>
        </w:rPr>
        <w:t>个良种场、</w:t>
      </w:r>
      <w:r w:rsidRPr="003D7FD0">
        <w:rPr>
          <w:rFonts w:ascii="Times New Roman" w:hAnsi="Times New Roman" w:cs="Times New Roman"/>
          <w:bCs/>
          <w:color w:val="000000" w:themeColor="text1"/>
          <w:kern w:val="44"/>
          <w:lang w:bidi="ar"/>
        </w:rPr>
        <w:t>1</w:t>
      </w:r>
      <w:r w:rsidRPr="003D7FD0">
        <w:rPr>
          <w:rFonts w:ascii="Times New Roman" w:hAnsi="Times New Roman" w:cs="Times New Roman"/>
          <w:bCs/>
          <w:color w:val="000000" w:themeColor="text1"/>
          <w:kern w:val="44"/>
          <w:lang w:bidi="ar"/>
        </w:rPr>
        <w:t>个省级经济开发区</w:t>
      </w:r>
      <w:r w:rsidRPr="003D7FD0">
        <w:rPr>
          <w:rFonts w:ascii="Times New Roman" w:hAnsi="Times New Roman" w:cs="Times New Roman"/>
          <w:bCs/>
          <w:color w:val="000000" w:themeColor="text1"/>
          <w:kern w:val="44"/>
          <w:lang w:bidi="ar"/>
        </w:rPr>
        <w:t>(</w:t>
      </w:r>
      <w:r w:rsidRPr="003D7FD0">
        <w:rPr>
          <w:rFonts w:ascii="Times New Roman" w:hAnsi="Times New Roman" w:cs="Times New Roman"/>
          <w:bCs/>
          <w:color w:val="000000" w:themeColor="text1"/>
          <w:kern w:val="44"/>
          <w:lang w:bidi="ar"/>
        </w:rPr>
        <w:t>省管</w:t>
      </w:r>
      <w:r w:rsidRPr="003D7FD0">
        <w:rPr>
          <w:rFonts w:ascii="Times New Roman" w:hAnsi="Times New Roman" w:cs="Times New Roman"/>
          <w:bCs/>
          <w:color w:val="000000" w:themeColor="text1"/>
          <w:kern w:val="44"/>
          <w:lang w:bidi="ar"/>
        </w:rPr>
        <w:t>)</w:t>
      </w:r>
      <w:r>
        <w:rPr>
          <w:rFonts w:ascii="Times New Roman" w:hAnsi="Times New Roman" w:cs="Times New Roman" w:hint="eastAsia"/>
          <w:bCs/>
          <w:color w:val="000000" w:themeColor="text1"/>
          <w:kern w:val="44"/>
          <w:lang w:bidi="ar"/>
        </w:rPr>
        <w:t>，</w:t>
      </w:r>
      <w:r w:rsidRPr="003D7FD0">
        <w:rPr>
          <w:rFonts w:ascii="Times New Roman" w:hAnsi="Times New Roman" w:cs="Times New Roman"/>
          <w:bCs/>
          <w:color w:val="000000" w:themeColor="text1"/>
          <w:kern w:val="44"/>
          <w:lang w:bidi="ar"/>
        </w:rPr>
        <w:t>下辖</w:t>
      </w:r>
      <w:r w:rsidRPr="003D7FD0">
        <w:rPr>
          <w:rFonts w:ascii="Times New Roman" w:hAnsi="Times New Roman" w:cs="Times New Roman"/>
          <w:bCs/>
          <w:color w:val="000000" w:themeColor="text1"/>
          <w:kern w:val="44"/>
          <w:lang w:bidi="ar"/>
        </w:rPr>
        <w:t>414</w:t>
      </w:r>
      <w:r w:rsidRPr="003D7FD0">
        <w:rPr>
          <w:rFonts w:ascii="Times New Roman" w:hAnsi="Times New Roman" w:cs="Times New Roman"/>
          <w:bCs/>
          <w:color w:val="000000" w:themeColor="text1"/>
          <w:kern w:val="44"/>
          <w:lang w:bidi="ar"/>
        </w:rPr>
        <w:t>个行政村</w:t>
      </w:r>
      <w:r w:rsidRPr="003D7FD0">
        <w:rPr>
          <w:rFonts w:ascii="Times New Roman" w:hAnsi="Times New Roman" w:cs="Times New Roman"/>
          <w:bCs/>
          <w:color w:val="000000" w:themeColor="text1"/>
          <w:kern w:val="44"/>
          <w:lang w:bidi="ar"/>
        </w:rPr>
        <w:t>(</w:t>
      </w:r>
      <w:r w:rsidRPr="003D7FD0">
        <w:rPr>
          <w:rFonts w:ascii="Times New Roman" w:hAnsi="Times New Roman" w:cs="Times New Roman"/>
          <w:bCs/>
          <w:color w:val="000000" w:themeColor="text1"/>
          <w:kern w:val="44"/>
          <w:lang w:bidi="ar"/>
        </w:rPr>
        <w:t>社区</w:t>
      </w:r>
      <w:r w:rsidRPr="003D7FD0">
        <w:rPr>
          <w:rFonts w:ascii="Times New Roman" w:hAnsi="Times New Roman" w:cs="Times New Roman"/>
          <w:bCs/>
          <w:color w:val="000000" w:themeColor="text1"/>
          <w:kern w:val="44"/>
          <w:lang w:bidi="ar"/>
        </w:rPr>
        <w:t>)</w:t>
      </w:r>
      <w:r w:rsidRPr="003D7FD0">
        <w:rPr>
          <w:rFonts w:ascii="Times New Roman" w:hAnsi="Times New Roman" w:cs="Times New Roman"/>
          <w:bCs/>
          <w:color w:val="000000" w:themeColor="text1"/>
          <w:kern w:val="44"/>
          <w:lang w:bidi="ar"/>
        </w:rPr>
        <w:t>。</w:t>
      </w:r>
    </w:p>
    <w:p w14:paraId="383BFD85" w14:textId="2418366C" w:rsidR="00615DD2" w:rsidRPr="007B1A71" w:rsidRDefault="00615DD2" w:rsidP="000D06C6">
      <w:pPr>
        <w:spacing w:line="480" w:lineRule="auto"/>
        <w:ind w:firstLineChars="228" w:firstLine="547"/>
        <w:jc w:val="both"/>
        <w:rPr>
          <w:rFonts w:ascii="Times New Roman" w:hAnsi="Times New Roman" w:cs="Times New Roman"/>
          <w:bCs/>
          <w:color w:val="000000" w:themeColor="text1"/>
          <w:kern w:val="44"/>
          <w:lang w:bidi="ar"/>
        </w:rPr>
      </w:pPr>
      <w:r w:rsidRPr="007B1A71">
        <w:rPr>
          <w:rFonts w:ascii="Times New Roman" w:hAnsi="Times New Roman" w:cs="Times New Roman"/>
          <w:bCs/>
          <w:color w:val="000000" w:themeColor="text1"/>
          <w:kern w:val="44"/>
          <w:lang w:bidi="ar"/>
        </w:rPr>
        <w:t>截至</w:t>
      </w:r>
      <w:r w:rsidRPr="007B1A71">
        <w:rPr>
          <w:rFonts w:ascii="Times New Roman" w:hAnsi="Times New Roman" w:cs="Times New Roman"/>
          <w:bCs/>
          <w:color w:val="000000" w:themeColor="text1"/>
          <w:kern w:val="44"/>
          <w:lang w:bidi="ar"/>
        </w:rPr>
        <w:t>2019</w:t>
      </w:r>
      <w:r w:rsidRPr="007B1A71">
        <w:rPr>
          <w:rFonts w:ascii="Times New Roman" w:hAnsi="Times New Roman" w:cs="Times New Roman"/>
          <w:bCs/>
          <w:color w:val="000000" w:themeColor="text1"/>
          <w:kern w:val="44"/>
          <w:lang w:bidi="ar"/>
        </w:rPr>
        <w:t>年末，应城市常住人口</w:t>
      </w:r>
      <w:r w:rsidRPr="007B1A71">
        <w:rPr>
          <w:rFonts w:ascii="Times New Roman" w:hAnsi="Times New Roman" w:cs="Times New Roman"/>
          <w:bCs/>
          <w:color w:val="000000" w:themeColor="text1"/>
          <w:kern w:val="44"/>
          <w:lang w:bidi="ar"/>
        </w:rPr>
        <w:t>60.66</w:t>
      </w:r>
      <w:r w:rsidRPr="007B1A71">
        <w:rPr>
          <w:rFonts w:ascii="Times New Roman" w:hAnsi="Times New Roman" w:cs="Times New Roman"/>
          <w:bCs/>
          <w:color w:val="000000" w:themeColor="text1"/>
          <w:kern w:val="44"/>
          <w:lang w:bidi="ar"/>
        </w:rPr>
        <w:t>万人，其中城镇常住人口</w:t>
      </w:r>
      <w:r w:rsidRPr="007B1A71">
        <w:rPr>
          <w:rFonts w:ascii="Times New Roman" w:hAnsi="Times New Roman" w:cs="Times New Roman"/>
          <w:bCs/>
          <w:color w:val="000000" w:themeColor="text1"/>
          <w:kern w:val="44"/>
          <w:lang w:bidi="ar"/>
        </w:rPr>
        <w:t>38.16</w:t>
      </w:r>
      <w:r w:rsidRPr="007B1A71">
        <w:rPr>
          <w:rFonts w:ascii="Times New Roman" w:hAnsi="Times New Roman" w:cs="Times New Roman"/>
          <w:bCs/>
          <w:color w:val="000000" w:themeColor="text1"/>
          <w:kern w:val="44"/>
          <w:lang w:bidi="ar"/>
        </w:rPr>
        <w:t>万人，城镇化率达到</w:t>
      </w:r>
      <w:r w:rsidRPr="007B1A71">
        <w:rPr>
          <w:rFonts w:ascii="Times New Roman" w:hAnsi="Times New Roman" w:cs="Times New Roman"/>
          <w:bCs/>
          <w:color w:val="000000" w:themeColor="text1"/>
          <w:kern w:val="44"/>
          <w:lang w:bidi="ar"/>
        </w:rPr>
        <w:t>62.9%</w:t>
      </w:r>
      <w:r w:rsidRPr="007B1A71">
        <w:rPr>
          <w:rFonts w:ascii="Times New Roman" w:hAnsi="Times New Roman" w:cs="Times New Roman"/>
          <w:bCs/>
          <w:color w:val="000000" w:themeColor="text1"/>
          <w:kern w:val="44"/>
          <w:lang w:bidi="ar"/>
        </w:rPr>
        <w:t>。据公安部门统计，年末全市户籍总人口</w:t>
      </w:r>
      <w:r w:rsidRPr="007B1A71">
        <w:rPr>
          <w:rFonts w:ascii="Times New Roman" w:hAnsi="Times New Roman" w:cs="Times New Roman"/>
          <w:bCs/>
          <w:color w:val="000000" w:themeColor="text1"/>
          <w:kern w:val="44"/>
          <w:lang w:bidi="ar"/>
        </w:rPr>
        <w:t>64.62</w:t>
      </w:r>
      <w:r w:rsidRPr="007B1A71">
        <w:rPr>
          <w:rFonts w:ascii="Times New Roman" w:hAnsi="Times New Roman" w:cs="Times New Roman"/>
          <w:bCs/>
          <w:color w:val="000000" w:themeColor="text1"/>
          <w:kern w:val="44"/>
          <w:lang w:bidi="ar"/>
        </w:rPr>
        <w:t>万人。全年出生人口</w:t>
      </w:r>
      <w:r w:rsidRPr="007B1A71">
        <w:rPr>
          <w:rFonts w:ascii="Times New Roman" w:hAnsi="Times New Roman" w:cs="Times New Roman"/>
          <w:bCs/>
          <w:color w:val="000000" w:themeColor="text1"/>
          <w:kern w:val="44"/>
          <w:lang w:bidi="ar"/>
        </w:rPr>
        <w:t>5001</w:t>
      </w:r>
      <w:r w:rsidRPr="007B1A71">
        <w:rPr>
          <w:rFonts w:ascii="Times New Roman" w:hAnsi="Times New Roman" w:cs="Times New Roman"/>
          <w:bCs/>
          <w:color w:val="000000" w:themeColor="text1"/>
          <w:kern w:val="44"/>
          <w:lang w:bidi="ar"/>
        </w:rPr>
        <w:t>人，出生率为</w:t>
      </w:r>
      <w:r w:rsidRPr="007B1A71">
        <w:rPr>
          <w:rFonts w:ascii="Times New Roman" w:hAnsi="Times New Roman" w:cs="Times New Roman"/>
          <w:bCs/>
          <w:color w:val="000000" w:themeColor="text1"/>
          <w:kern w:val="44"/>
          <w:lang w:bidi="ar"/>
        </w:rPr>
        <w:t>7.74‰</w:t>
      </w:r>
      <w:r w:rsidRPr="007B1A71">
        <w:rPr>
          <w:rFonts w:ascii="Times New Roman" w:hAnsi="Times New Roman" w:cs="Times New Roman"/>
          <w:bCs/>
          <w:color w:val="000000" w:themeColor="text1"/>
          <w:kern w:val="44"/>
          <w:lang w:bidi="ar"/>
        </w:rPr>
        <w:t>；死亡人口</w:t>
      </w:r>
      <w:r w:rsidRPr="007B1A71">
        <w:rPr>
          <w:rFonts w:ascii="Times New Roman" w:hAnsi="Times New Roman" w:cs="Times New Roman"/>
          <w:bCs/>
          <w:color w:val="000000" w:themeColor="text1"/>
          <w:kern w:val="44"/>
          <w:lang w:bidi="ar"/>
        </w:rPr>
        <w:t>1403</w:t>
      </w:r>
      <w:r w:rsidRPr="007B1A71">
        <w:rPr>
          <w:rFonts w:ascii="Times New Roman" w:hAnsi="Times New Roman" w:cs="Times New Roman"/>
          <w:bCs/>
          <w:color w:val="000000" w:themeColor="text1"/>
          <w:kern w:val="44"/>
          <w:lang w:bidi="ar"/>
        </w:rPr>
        <w:t>人，死亡率为</w:t>
      </w:r>
      <w:r w:rsidRPr="007B1A71">
        <w:rPr>
          <w:rFonts w:ascii="Times New Roman" w:hAnsi="Times New Roman" w:cs="Times New Roman"/>
          <w:bCs/>
          <w:color w:val="000000" w:themeColor="text1"/>
          <w:kern w:val="44"/>
          <w:lang w:bidi="ar"/>
        </w:rPr>
        <w:t>2.17‰</w:t>
      </w:r>
      <w:r w:rsidRPr="007B1A71">
        <w:rPr>
          <w:rFonts w:ascii="Times New Roman" w:hAnsi="Times New Roman" w:cs="Times New Roman"/>
          <w:bCs/>
          <w:color w:val="000000" w:themeColor="text1"/>
          <w:kern w:val="44"/>
          <w:lang w:bidi="ar"/>
        </w:rPr>
        <w:t>，人口自然增长率</w:t>
      </w:r>
      <w:r w:rsidRPr="007B1A71">
        <w:rPr>
          <w:rFonts w:ascii="Times New Roman" w:hAnsi="Times New Roman" w:cs="Times New Roman"/>
          <w:bCs/>
          <w:color w:val="000000" w:themeColor="text1"/>
          <w:kern w:val="44"/>
          <w:lang w:bidi="ar"/>
        </w:rPr>
        <w:t>5.57‰</w:t>
      </w:r>
      <w:r w:rsidRPr="007B1A71">
        <w:rPr>
          <w:rFonts w:ascii="Times New Roman" w:hAnsi="Times New Roman" w:cs="Times New Roman"/>
          <w:bCs/>
          <w:color w:val="000000" w:themeColor="text1"/>
          <w:kern w:val="44"/>
          <w:lang w:bidi="ar"/>
        </w:rPr>
        <w:t>。出生人口性别比</w:t>
      </w:r>
      <w:r w:rsidRPr="007B1A71">
        <w:rPr>
          <w:rFonts w:ascii="Times New Roman" w:hAnsi="Times New Roman" w:cs="Times New Roman"/>
          <w:bCs/>
          <w:color w:val="000000" w:themeColor="text1"/>
          <w:kern w:val="44"/>
          <w:lang w:bidi="ar"/>
        </w:rPr>
        <w:t>108.72%</w:t>
      </w:r>
      <w:r w:rsidRPr="007B1A71">
        <w:rPr>
          <w:rFonts w:ascii="Times New Roman" w:hAnsi="Times New Roman" w:cs="Times New Roman"/>
          <w:bCs/>
          <w:color w:val="000000" w:themeColor="text1"/>
          <w:kern w:val="44"/>
          <w:lang w:bidi="ar"/>
        </w:rPr>
        <w:t>，政策外多孩率</w:t>
      </w:r>
      <w:r w:rsidRPr="007B1A71">
        <w:rPr>
          <w:rFonts w:ascii="Times New Roman" w:hAnsi="Times New Roman" w:cs="Times New Roman"/>
          <w:bCs/>
          <w:color w:val="000000" w:themeColor="text1"/>
          <w:kern w:val="44"/>
          <w:lang w:bidi="ar"/>
        </w:rPr>
        <w:t>0.86%</w:t>
      </w:r>
      <w:r w:rsidRPr="007B1A71">
        <w:rPr>
          <w:rFonts w:ascii="Times New Roman" w:hAnsi="Times New Roman" w:cs="Times New Roman"/>
          <w:bCs/>
          <w:color w:val="000000" w:themeColor="text1"/>
          <w:kern w:val="44"/>
          <w:lang w:bidi="ar"/>
        </w:rPr>
        <w:t>。</w:t>
      </w:r>
    </w:p>
    <w:p w14:paraId="05A2FF3B" w14:textId="73D90CDB" w:rsidR="00FC3DD8" w:rsidRPr="00B571D5" w:rsidRDefault="00FC3DD8" w:rsidP="00FC3DD8">
      <w:pPr>
        <w:pStyle w:val="3"/>
        <w:rPr>
          <w:rFonts w:ascii="Times New Roman" w:hAnsi="Times New Roman" w:cs="Times New Roman"/>
          <w:sz w:val="24"/>
          <w:szCs w:val="24"/>
          <w:lang w:bidi="ar"/>
        </w:rPr>
      </w:pPr>
      <w:bookmarkStart w:id="44" w:name="_Toc57630013"/>
      <w:r w:rsidRPr="006D1BB6">
        <w:rPr>
          <w:rFonts w:ascii="Times New Roman" w:hAnsi="Times New Roman" w:cs="Times New Roman"/>
          <w:sz w:val="24"/>
          <w:szCs w:val="24"/>
          <w:lang w:bidi="ar"/>
        </w:rPr>
        <w:t>4.2.</w:t>
      </w:r>
      <w:r w:rsidRPr="006D1BB6">
        <w:rPr>
          <w:rFonts w:ascii="Times New Roman" w:hAnsi="Times New Roman" w:cs="Times New Roman" w:hint="eastAsia"/>
          <w:sz w:val="24"/>
          <w:szCs w:val="24"/>
          <w:lang w:bidi="ar"/>
        </w:rPr>
        <w:t>2</w:t>
      </w:r>
      <w:r w:rsidRPr="006D1BB6">
        <w:rPr>
          <w:rFonts w:ascii="Times New Roman" w:hAnsi="Times New Roman" w:cs="Times New Roman" w:hint="eastAsia"/>
          <w:sz w:val="24"/>
          <w:szCs w:val="24"/>
          <w:lang w:bidi="ar"/>
        </w:rPr>
        <w:t>社会经济</w:t>
      </w:r>
      <w:bookmarkEnd w:id="44"/>
    </w:p>
    <w:p w14:paraId="12BC9740" w14:textId="2376A510" w:rsidR="006D1BB6" w:rsidRPr="006D1BB6" w:rsidRDefault="006D1BB6" w:rsidP="00160B02">
      <w:pPr>
        <w:spacing w:line="480" w:lineRule="auto"/>
        <w:ind w:firstLineChars="200" w:firstLine="480"/>
        <w:jc w:val="both"/>
        <w:rPr>
          <w:rFonts w:ascii="Times New Roman" w:hAnsi="Times New Roman" w:cs="Times New Roman"/>
          <w:bCs/>
          <w:color w:val="000000" w:themeColor="text1"/>
          <w:kern w:val="44"/>
          <w:lang w:bidi="ar"/>
        </w:rPr>
      </w:pPr>
      <w:r w:rsidRPr="006D1BB6">
        <w:rPr>
          <w:rFonts w:ascii="Times New Roman" w:hAnsi="Times New Roman" w:cs="Times New Roman"/>
          <w:bCs/>
          <w:color w:val="000000" w:themeColor="text1"/>
          <w:kern w:val="44"/>
          <w:lang w:bidi="ar"/>
        </w:rPr>
        <w:t>2019</w:t>
      </w:r>
      <w:r w:rsidRPr="006D1BB6">
        <w:rPr>
          <w:rFonts w:ascii="Times New Roman" w:hAnsi="Times New Roman" w:cs="Times New Roman"/>
          <w:bCs/>
          <w:color w:val="000000" w:themeColor="text1"/>
          <w:kern w:val="44"/>
          <w:lang w:bidi="ar"/>
        </w:rPr>
        <w:t>年，</w:t>
      </w:r>
      <w:r w:rsidR="00AE3D9E">
        <w:rPr>
          <w:rFonts w:ascii="Times New Roman" w:hAnsi="Times New Roman" w:cs="Times New Roman" w:hint="eastAsia"/>
          <w:bCs/>
          <w:color w:val="000000" w:themeColor="text1"/>
          <w:kern w:val="44"/>
          <w:lang w:bidi="ar"/>
        </w:rPr>
        <w:t>应城市</w:t>
      </w:r>
      <w:r w:rsidRPr="006D1BB6">
        <w:rPr>
          <w:rFonts w:ascii="Times New Roman" w:hAnsi="Times New Roman" w:cs="Times New Roman"/>
          <w:bCs/>
          <w:color w:val="000000" w:themeColor="text1"/>
          <w:kern w:val="44"/>
          <w:lang w:bidi="ar"/>
        </w:rPr>
        <w:t>实现地区生产总值</w:t>
      </w:r>
      <w:r w:rsidRPr="006D1BB6">
        <w:rPr>
          <w:rFonts w:ascii="Times New Roman" w:hAnsi="Times New Roman" w:cs="Times New Roman"/>
          <w:bCs/>
          <w:color w:val="000000" w:themeColor="text1"/>
          <w:kern w:val="44"/>
          <w:lang w:bidi="ar"/>
        </w:rPr>
        <w:t>396.22</w:t>
      </w:r>
      <w:r w:rsidRPr="006D1BB6">
        <w:rPr>
          <w:rFonts w:ascii="Times New Roman" w:hAnsi="Times New Roman" w:cs="Times New Roman"/>
          <w:bCs/>
          <w:color w:val="000000" w:themeColor="text1"/>
          <w:kern w:val="44"/>
          <w:lang w:bidi="ar"/>
        </w:rPr>
        <w:t>亿元，比上年增长</w:t>
      </w:r>
      <w:r w:rsidRPr="006D1BB6">
        <w:rPr>
          <w:rFonts w:ascii="Times New Roman" w:hAnsi="Times New Roman" w:cs="Times New Roman"/>
          <w:bCs/>
          <w:color w:val="000000" w:themeColor="text1"/>
          <w:kern w:val="44"/>
          <w:lang w:bidi="ar"/>
        </w:rPr>
        <w:t>9.1%</w:t>
      </w:r>
      <w:r w:rsidRPr="006D1BB6">
        <w:rPr>
          <w:rFonts w:ascii="Times New Roman" w:hAnsi="Times New Roman" w:cs="Times New Roman"/>
          <w:bCs/>
          <w:color w:val="000000" w:themeColor="text1"/>
          <w:kern w:val="44"/>
          <w:lang w:bidi="ar"/>
        </w:rPr>
        <w:t>。其中：第一产业实现增加值</w:t>
      </w:r>
      <w:r w:rsidRPr="006D1BB6">
        <w:rPr>
          <w:rFonts w:ascii="Times New Roman" w:hAnsi="Times New Roman" w:cs="Times New Roman"/>
          <w:bCs/>
          <w:color w:val="000000" w:themeColor="text1"/>
          <w:kern w:val="44"/>
          <w:lang w:bidi="ar"/>
        </w:rPr>
        <w:t>52.31</w:t>
      </w:r>
      <w:r w:rsidRPr="006D1BB6">
        <w:rPr>
          <w:rFonts w:ascii="Times New Roman" w:hAnsi="Times New Roman" w:cs="Times New Roman"/>
          <w:bCs/>
          <w:color w:val="000000" w:themeColor="text1"/>
          <w:kern w:val="44"/>
          <w:lang w:bidi="ar"/>
        </w:rPr>
        <w:t>亿元，增长</w:t>
      </w:r>
      <w:r w:rsidRPr="006D1BB6">
        <w:rPr>
          <w:rFonts w:ascii="Times New Roman" w:hAnsi="Times New Roman" w:cs="Times New Roman"/>
          <w:bCs/>
          <w:color w:val="000000" w:themeColor="text1"/>
          <w:kern w:val="44"/>
          <w:lang w:bidi="ar"/>
        </w:rPr>
        <w:t>3.4%</w:t>
      </w:r>
      <w:r w:rsidRPr="006D1BB6">
        <w:rPr>
          <w:rFonts w:ascii="Times New Roman" w:hAnsi="Times New Roman" w:cs="Times New Roman"/>
          <w:bCs/>
          <w:color w:val="000000" w:themeColor="text1"/>
          <w:kern w:val="44"/>
          <w:lang w:bidi="ar"/>
        </w:rPr>
        <w:t>；第二产业实现增加值</w:t>
      </w:r>
      <w:r w:rsidRPr="006D1BB6">
        <w:rPr>
          <w:rFonts w:ascii="Times New Roman" w:hAnsi="Times New Roman" w:cs="Times New Roman"/>
          <w:bCs/>
          <w:color w:val="000000" w:themeColor="text1"/>
          <w:kern w:val="44"/>
          <w:lang w:bidi="ar"/>
        </w:rPr>
        <w:t>182.29</w:t>
      </w:r>
      <w:r w:rsidRPr="006D1BB6">
        <w:rPr>
          <w:rFonts w:ascii="Times New Roman" w:hAnsi="Times New Roman" w:cs="Times New Roman"/>
          <w:bCs/>
          <w:color w:val="000000" w:themeColor="text1"/>
          <w:kern w:val="44"/>
          <w:lang w:bidi="ar"/>
        </w:rPr>
        <w:t>亿元，增长</w:t>
      </w:r>
      <w:r w:rsidRPr="006D1BB6">
        <w:rPr>
          <w:rFonts w:ascii="Times New Roman" w:hAnsi="Times New Roman" w:cs="Times New Roman"/>
          <w:bCs/>
          <w:color w:val="000000" w:themeColor="text1"/>
          <w:kern w:val="44"/>
          <w:lang w:bidi="ar"/>
        </w:rPr>
        <w:t>9.5%</w:t>
      </w:r>
      <w:r w:rsidRPr="006D1BB6">
        <w:rPr>
          <w:rFonts w:ascii="Times New Roman" w:hAnsi="Times New Roman" w:cs="Times New Roman"/>
          <w:bCs/>
          <w:color w:val="000000" w:themeColor="text1"/>
          <w:kern w:val="44"/>
          <w:lang w:bidi="ar"/>
        </w:rPr>
        <w:t>；第三产业实现增加值</w:t>
      </w:r>
      <w:r w:rsidRPr="006D1BB6">
        <w:rPr>
          <w:rFonts w:ascii="Times New Roman" w:hAnsi="Times New Roman" w:cs="Times New Roman"/>
          <w:bCs/>
          <w:color w:val="000000" w:themeColor="text1"/>
          <w:kern w:val="44"/>
          <w:lang w:bidi="ar"/>
        </w:rPr>
        <w:t>161.62</w:t>
      </w:r>
      <w:r w:rsidRPr="006D1BB6">
        <w:rPr>
          <w:rFonts w:ascii="Times New Roman" w:hAnsi="Times New Roman" w:cs="Times New Roman"/>
          <w:bCs/>
          <w:color w:val="000000" w:themeColor="text1"/>
          <w:kern w:val="44"/>
          <w:lang w:bidi="ar"/>
        </w:rPr>
        <w:t>亿元，增长</w:t>
      </w:r>
      <w:r w:rsidRPr="006D1BB6">
        <w:rPr>
          <w:rFonts w:ascii="Times New Roman" w:hAnsi="Times New Roman" w:cs="Times New Roman"/>
          <w:bCs/>
          <w:color w:val="000000" w:themeColor="text1"/>
          <w:kern w:val="44"/>
          <w:lang w:bidi="ar"/>
        </w:rPr>
        <w:t>10.9%</w:t>
      </w:r>
      <w:r w:rsidRPr="006D1BB6">
        <w:rPr>
          <w:rFonts w:ascii="Times New Roman" w:hAnsi="Times New Roman" w:cs="Times New Roman"/>
          <w:bCs/>
          <w:color w:val="000000" w:themeColor="text1"/>
          <w:kern w:val="44"/>
          <w:lang w:bidi="ar"/>
        </w:rPr>
        <w:t>。三次产业结构由上年的</w:t>
      </w:r>
      <w:r w:rsidRPr="006D1BB6">
        <w:rPr>
          <w:rFonts w:ascii="Times New Roman" w:hAnsi="Times New Roman" w:cs="Times New Roman"/>
          <w:bCs/>
          <w:color w:val="000000" w:themeColor="text1"/>
          <w:kern w:val="44"/>
          <w:lang w:bidi="ar"/>
        </w:rPr>
        <w:t>13.6:46.1:40.4</w:t>
      </w:r>
      <w:r w:rsidRPr="006D1BB6">
        <w:rPr>
          <w:rFonts w:ascii="Times New Roman" w:hAnsi="Times New Roman" w:cs="Times New Roman"/>
          <w:bCs/>
          <w:color w:val="000000" w:themeColor="text1"/>
          <w:kern w:val="44"/>
          <w:lang w:bidi="ar"/>
        </w:rPr>
        <w:t>调整为</w:t>
      </w:r>
      <w:r w:rsidRPr="006D1BB6">
        <w:rPr>
          <w:rFonts w:ascii="Times New Roman" w:hAnsi="Times New Roman" w:cs="Times New Roman"/>
          <w:bCs/>
          <w:color w:val="000000" w:themeColor="text1"/>
          <w:kern w:val="44"/>
          <w:lang w:bidi="ar"/>
        </w:rPr>
        <w:t>13.2:46.0:40.8</w:t>
      </w:r>
      <w:r w:rsidRPr="006D1BB6">
        <w:rPr>
          <w:rFonts w:ascii="Times New Roman" w:hAnsi="Times New Roman" w:cs="Times New Roman"/>
          <w:bCs/>
          <w:color w:val="000000" w:themeColor="text1"/>
          <w:kern w:val="44"/>
          <w:lang w:bidi="ar"/>
        </w:rPr>
        <w:t>。</w:t>
      </w:r>
    </w:p>
    <w:p w14:paraId="4F4092A0" w14:textId="6E2731FA" w:rsidR="00FC3DD8" w:rsidRPr="00B571D5" w:rsidRDefault="00FC3DD8" w:rsidP="00FC3DD8">
      <w:pPr>
        <w:pStyle w:val="3"/>
        <w:rPr>
          <w:rFonts w:ascii="Times New Roman" w:hAnsi="Times New Roman" w:cs="Times New Roman"/>
          <w:sz w:val="24"/>
          <w:szCs w:val="24"/>
          <w:lang w:bidi="ar"/>
        </w:rPr>
      </w:pPr>
      <w:bookmarkStart w:id="45" w:name="_Toc57630014"/>
      <w:r w:rsidRPr="006D1BB6">
        <w:rPr>
          <w:rFonts w:ascii="Times New Roman" w:hAnsi="Times New Roman" w:cs="Times New Roman"/>
          <w:sz w:val="24"/>
          <w:szCs w:val="24"/>
          <w:lang w:bidi="ar"/>
        </w:rPr>
        <w:t>4.2.</w:t>
      </w:r>
      <w:r w:rsidRPr="006D1BB6">
        <w:rPr>
          <w:rFonts w:ascii="Times New Roman" w:hAnsi="Times New Roman" w:cs="Times New Roman" w:hint="eastAsia"/>
          <w:sz w:val="24"/>
          <w:szCs w:val="24"/>
          <w:lang w:bidi="ar"/>
        </w:rPr>
        <w:t>3</w:t>
      </w:r>
      <w:r w:rsidRPr="006D1BB6">
        <w:rPr>
          <w:rFonts w:ascii="Times New Roman" w:hAnsi="Times New Roman" w:cs="Times New Roman" w:hint="eastAsia"/>
          <w:sz w:val="24"/>
          <w:szCs w:val="24"/>
          <w:lang w:bidi="ar"/>
        </w:rPr>
        <w:t>教育</w:t>
      </w:r>
      <w:bookmarkEnd w:id="45"/>
    </w:p>
    <w:p w14:paraId="72B6B3CA" w14:textId="3C86D969" w:rsidR="006D1BB6" w:rsidRPr="006D1BB6" w:rsidRDefault="006D1BB6" w:rsidP="006D1BB6">
      <w:pPr>
        <w:spacing w:line="480" w:lineRule="auto"/>
        <w:ind w:firstLineChars="200" w:firstLine="480"/>
        <w:jc w:val="both"/>
        <w:rPr>
          <w:rFonts w:ascii="Times New Roman" w:hAnsi="Times New Roman" w:cs="Times New Roman"/>
          <w:bCs/>
          <w:color w:val="000000" w:themeColor="text1"/>
          <w:kern w:val="44"/>
          <w:lang w:bidi="ar"/>
        </w:rPr>
      </w:pPr>
      <w:r w:rsidRPr="006D1BB6">
        <w:rPr>
          <w:rFonts w:ascii="Times New Roman" w:hAnsi="Times New Roman" w:cs="Times New Roman"/>
          <w:bCs/>
          <w:color w:val="000000" w:themeColor="text1"/>
          <w:kern w:val="44"/>
          <w:lang w:bidi="ar"/>
        </w:rPr>
        <w:t>2019</w:t>
      </w:r>
      <w:r w:rsidRPr="006D1BB6">
        <w:rPr>
          <w:rFonts w:ascii="Times New Roman" w:hAnsi="Times New Roman" w:cs="Times New Roman"/>
          <w:bCs/>
          <w:color w:val="000000" w:themeColor="text1"/>
          <w:kern w:val="44"/>
          <w:lang w:bidi="ar"/>
        </w:rPr>
        <w:t>年</w:t>
      </w:r>
      <w:r w:rsidR="00AE3D9E">
        <w:rPr>
          <w:rFonts w:ascii="Times New Roman" w:hAnsi="Times New Roman" w:cs="Times New Roman" w:hint="eastAsia"/>
          <w:bCs/>
          <w:color w:val="000000" w:themeColor="text1"/>
          <w:kern w:val="44"/>
          <w:lang w:bidi="ar"/>
        </w:rPr>
        <w:t>，应城市共有</w:t>
      </w:r>
      <w:r w:rsidRPr="006D1BB6">
        <w:rPr>
          <w:rFonts w:ascii="Times New Roman" w:hAnsi="Times New Roman" w:cs="Times New Roman"/>
          <w:bCs/>
          <w:color w:val="000000" w:themeColor="text1"/>
          <w:kern w:val="44"/>
          <w:lang w:bidi="ar"/>
        </w:rPr>
        <w:t>教职工</w:t>
      </w:r>
      <w:r w:rsidRPr="006D1BB6">
        <w:rPr>
          <w:rFonts w:ascii="Times New Roman" w:hAnsi="Times New Roman" w:cs="Times New Roman"/>
          <w:bCs/>
          <w:color w:val="000000" w:themeColor="text1"/>
          <w:kern w:val="44"/>
          <w:lang w:bidi="ar"/>
        </w:rPr>
        <w:t>3609</w:t>
      </w:r>
      <w:r w:rsidRPr="006D1BB6">
        <w:rPr>
          <w:rFonts w:ascii="Times New Roman" w:hAnsi="Times New Roman" w:cs="Times New Roman"/>
          <w:bCs/>
          <w:color w:val="000000" w:themeColor="text1"/>
          <w:kern w:val="44"/>
          <w:lang w:bidi="ar"/>
        </w:rPr>
        <w:t>人，其中专任教师</w:t>
      </w:r>
      <w:r w:rsidRPr="006D1BB6">
        <w:rPr>
          <w:rFonts w:ascii="Times New Roman" w:hAnsi="Times New Roman" w:cs="Times New Roman"/>
          <w:bCs/>
          <w:color w:val="000000" w:themeColor="text1"/>
          <w:kern w:val="44"/>
          <w:lang w:bidi="ar"/>
        </w:rPr>
        <w:t>3560</w:t>
      </w:r>
      <w:r w:rsidRPr="006D1BB6">
        <w:rPr>
          <w:rFonts w:ascii="Times New Roman" w:hAnsi="Times New Roman" w:cs="Times New Roman"/>
          <w:bCs/>
          <w:color w:val="000000" w:themeColor="text1"/>
          <w:kern w:val="44"/>
          <w:lang w:bidi="ar"/>
        </w:rPr>
        <w:t>人。义务教育普及程度</w:t>
      </w:r>
      <w:r w:rsidRPr="006D1BB6">
        <w:rPr>
          <w:rFonts w:ascii="Times New Roman" w:hAnsi="Times New Roman" w:cs="Times New Roman"/>
          <w:bCs/>
          <w:color w:val="000000" w:themeColor="text1"/>
          <w:kern w:val="44"/>
          <w:lang w:bidi="ar"/>
        </w:rPr>
        <w:t>100%</w:t>
      </w:r>
      <w:r w:rsidRPr="006D1BB6">
        <w:rPr>
          <w:rFonts w:ascii="Times New Roman" w:hAnsi="Times New Roman" w:cs="Times New Roman"/>
          <w:bCs/>
          <w:color w:val="000000" w:themeColor="text1"/>
          <w:kern w:val="44"/>
          <w:lang w:bidi="ar"/>
        </w:rPr>
        <w:t>，完成率</w:t>
      </w:r>
      <w:r w:rsidRPr="006D1BB6">
        <w:rPr>
          <w:rFonts w:ascii="Times New Roman" w:hAnsi="Times New Roman" w:cs="Times New Roman"/>
          <w:bCs/>
          <w:color w:val="000000" w:themeColor="text1"/>
          <w:kern w:val="44"/>
          <w:lang w:bidi="ar"/>
        </w:rPr>
        <w:t>98.5%</w:t>
      </w:r>
      <w:r w:rsidRPr="006D1BB6">
        <w:rPr>
          <w:rFonts w:ascii="Times New Roman" w:hAnsi="Times New Roman" w:cs="Times New Roman"/>
          <w:bCs/>
          <w:color w:val="000000" w:themeColor="text1"/>
          <w:kern w:val="44"/>
          <w:lang w:bidi="ar"/>
        </w:rPr>
        <w:t>，初中毕业生升学率</w:t>
      </w:r>
      <w:r w:rsidRPr="006D1BB6">
        <w:rPr>
          <w:rFonts w:ascii="Times New Roman" w:hAnsi="Times New Roman" w:cs="Times New Roman"/>
          <w:bCs/>
          <w:color w:val="000000" w:themeColor="text1"/>
          <w:kern w:val="44"/>
          <w:lang w:bidi="ar"/>
        </w:rPr>
        <w:t>96.4%</w:t>
      </w:r>
      <w:r w:rsidRPr="006D1BB6">
        <w:rPr>
          <w:rFonts w:ascii="Times New Roman" w:hAnsi="Times New Roman" w:cs="Times New Roman"/>
          <w:bCs/>
          <w:color w:val="000000" w:themeColor="text1"/>
          <w:kern w:val="44"/>
          <w:lang w:bidi="ar"/>
        </w:rPr>
        <w:t>。</w:t>
      </w:r>
    </w:p>
    <w:p w14:paraId="28058D3C" w14:textId="3CB70DA4" w:rsidR="00FC3DD8" w:rsidRPr="00B571D5" w:rsidRDefault="00FC3DD8" w:rsidP="00FC3DD8">
      <w:pPr>
        <w:pStyle w:val="3"/>
        <w:rPr>
          <w:rFonts w:ascii="Times New Roman" w:hAnsi="Times New Roman" w:cs="Times New Roman"/>
          <w:sz w:val="24"/>
          <w:szCs w:val="24"/>
          <w:lang w:bidi="ar"/>
        </w:rPr>
      </w:pPr>
      <w:bookmarkStart w:id="46" w:name="_Toc57630015"/>
      <w:r w:rsidRPr="00B571D5">
        <w:rPr>
          <w:rFonts w:ascii="Times New Roman" w:hAnsi="Times New Roman" w:cs="Times New Roman"/>
          <w:sz w:val="24"/>
          <w:szCs w:val="24"/>
          <w:lang w:bidi="ar"/>
        </w:rPr>
        <w:lastRenderedPageBreak/>
        <w:t>4.2.</w:t>
      </w:r>
      <w:r w:rsidRPr="00B571D5">
        <w:rPr>
          <w:rFonts w:ascii="Times New Roman" w:hAnsi="Times New Roman" w:cs="Times New Roman" w:hint="eastAsia"/>
          <w:sz w:val="24"/>
          <w:szCs w:val="24"/>
          <w:lang w:bidi="ar"/>
        </w:rPr>
        <w:t>4</w:t>
      </w:r>
      <w:r w:rsidRPr="00B571D5">
        <w:rPr>
          <w:rFonts w:ascii="Times New Roman" w:hAnsi="Times New Roman" w:cs="Times New Roman" w:hint="eastAsia"/>
          <w:sz w:val="24"/>
          <w:szCs w:val="24"/>
          <w:lang w:bidi="ar"/>
        </w:rPr>
        <w:t>文化</w:t>
      </w:r>
      <w:bookmarkEnd w:id="46"/>
    </w:p>
    <w:p w14:paraId="70FF425F" w14:textId="408C1251" w:rsidR="00464C96" w:rsidRPr="00F13481" w:rsidRDefault="00464C96" w:rsidP="00F13481">
      <w:pPr>
        <w:spacing w:line="480" w:lineRule="auto"/>
        <w:ind w:firstLineChars="228" w:firstLine="547"/>
        <w:jc w:val="both"/>
        <w:rPr>
          <w:rFonts w:ascii="Times New Roman" w:hAnsi="Times New Roman" w:cs="Times New Roman"/>
          <w:bCs/>
          <w:color w:val="000000" w:themeColor="text1"/>
          <w:kern w:val="44"/>
          <w:lang w:bidi="ar"/>
        </w:rPr>
      </w:pPr>
      <w:r w:rsidRPr="00F13481">
        <w:rPr>
          <w:rFonts w:ascii="Times New Roman" w:hAnsi="Times New Roman" w:cs="Times New Roman"/>
          <w:bCs/>
          <w:color w:val="000000" w:themeColor="text1"/>
          <w:kern w:val="44"/>
          <w:lang w:bidi="ar"/>
        </w:rPr>
        <w:t>2019</w:t>
      </w:r>
      <w:r w:rsidRPr="00F13481">
        <w:rPr>
          <w:rFonts w:ascii="Times New Roman" w:hAnsi="Times New Roman" w:cs="Times New Roman"/>
          <w:bCs/>
          <w:color w:val="000000" w:themeColor="text1"/>
          <w:kern w:val="44"/>
          <w:lang w:bidi="ar"/>
        </w:rPr>
        <w:t>年</w:t>
      </w:r>
      <w:r w:rsidR="00AE3D9E">
        <w:rPr>
          <w:rFonts w:ascii="Times New Roman" w:hAnsi="Times New Roman" w:cs="Times New Roman" w:hint="eastAsia"/>
          <w:bCs/>
          <w:color w:val="000000" w:themeColor="text1"/>
          <w:kern w:val="44"/>
          <w:lang w:bidi="ar"/>
        </w:rPr>
        <w:t>，</w:t>
      </w:r>
      <w:r w:rsidR="0019271B">
        <w:rPr>
          <w:rFonts w:ascii="Times New Roman" w:hAnsi="Times New Roman" w:cs="Times New Roman" w:hint="eastAsia"/>
          <w:bCs/>
          <w:color w:val="000000" w:themeColor="text1"/>
          <w:kern w:val="44"/>
          <w:lang w:bidi="ar"/>
        </w:rPr>
        <w:t>应城市</w:t>
      </w:r>
      <w:r w:rsidRPr="00F13481">
        <w:rPr>
          <w:rFonts w:ascii="Times New Roman" w:hAnsi="Times New Roman" w:cs="Times New Roman"/>
          <w:bCs/>
          <w:color w:val="000000" w:themeColor="text1"/>
          <w:kern w:val="44"/>
          <w:lang w:bidi="ar"/>
        </w:rPr>
        <w:t>共</w:t>
      </w:r>
      <w:r w:rsidR="00AE3D9E">
        <w:rPr>
          <w:rFonts w:ascii="Times New Roman" w:hAnsi="Times New Roman" w:cs="Times New Roman" w:hint="eastAsia"/>
          <w:bCs/>
          <w:color w:val="000000" w:themeColor="text1"/>
          <w:kern w:val="44"/>
          <w:lang w:bidi="ar"/>
        </w:rPr>
        <w:t>有</w:t>
      </w:r>
      <w:r w:rsidRPr="00F13481">
        <w:rPr>
          <w:rFonts w:ascii="Times New Roman" w:hAnsi="Times New Roman" w:cs="Times New Roman"/>
          <w:bCs/>
          <w:color w:val="000000" w:themeColor="text1"/>
          <w:kern w:val="44"/>
          <w:lang w:bidi="ar"/>
        </w:rPr>
        <w:t>1</w:t>
      </w:r>
      <w:r w:rsidRPr="00F13481">
        <w:rPr>
          <w:rFonts w:ascii="Times New Roman" w:hAnsi="Times New Roman" w:cs="Times New Roman"/>
          <w:bCs/>
          <w:color w:val="000000" w:themeColor="text1"/>
          <w:kern w:val="44"/>
          <w:lang w:bidi="ar"/>
        </w:rPr>
        <w:t>个图书馆，公共藏书</w:t>
      </w:r>
      <w:r w:rsidRPr="00F13481">
        <w:rPr>
          <w:rFonts w:ascii="Times New Roman" w:hAnsi="Times New Roman" w:cs="Times New Roman"/>
          <w:bCs/>
          <w:color w:val="000000" w:themeColor="text1"/>
          <w:kern w:val="44"/>
          <w:lang w:bidi="ar"/>
        </w:rPr>
        <w:t>11</w:t>
      </w:r>
      <w:r w:rsidRPr="00F13481">
        <w:rPr>
          <w:rFonts w:ascii="Times New Roman" w:hAnsi="Times New Roman" w:cs="Times New Roman"/>
          <w:bCs/>
          <w:color w:val="000000" w:themeColor="text1"/>
          <w:kern w:val="44"/>
          <w:lang w:bidi="ar"/>
        </w:rPr>
        <w:t>万册，电子图书</w:t>
      </w:r>
      <w:r w:rsidRPr="00F13481">
        <w:rPr>
          <w:rFonts w:ascii="Times New Roman" w:hAnsi="Times New Roman" w:cs="Times New Roman"/>
          <w:bCs/>
          <w:color w:val="000000" w:themeColor="text1"/>
          <w:kern w:val="44"/>
          <w:lang w:bidi="ar"/>
        </w:rPr>
        <w:t>8</w:t>
      </w:r>
      <w:r w:rsidRPr="00F13481">
        <w:rPr>
          <w:rFonts w:ascii="Times New Roman" w:hAnsi="Times New Roman" w:cs="Times New Roman"/>
          <w:bCs/>
          <w:color w:val="000000" w:themeColor="text1"/>
          <w:kern w:val="44"/>
          <w:lang w:bidi="ar"/>
        </w:rPr>
        <w:t>万册，全年接待读者</w:t>
      </w:r>
      <w:r w:rsidRPr="00F13481">
        <w:rPr>
          <w:rFonts w:ascii="Times New Roman" w:hAnsi="Times New Roman" w:cs="Times New Roman"/>
          <w:bCs/>
          <w:color w:val="000000" w:themeColor="text1"/>
          <w:kern w:val="44"/>
          <w:lang w:bidi="ar"/>
        </w:rPr>
        <w:t>19</w:t>
      </w:r>
      <w:r w:rsidRPr="00F13481">
        <w:rPr>
          <w:rFonts w:ascii="Times New Roman" w:hAnsi="Times New Roman" w:cs="Times New Roman"/>
          <w:bCs/>
          <w:color w:val="000000" w:themeColor="text1"/>
          <w:kern w:val="44"/>
          <w:lang w:bidi="ar"/>
        </w:rPr>
        <w:t>万人次，外借图书</w:t>
      </w:r>
      <w:r w:rsidRPr="00F13481">
        <w:rPr>
          <w:rFonts w:ascii="Times New Roman" w:hAnsi="Times New Roman" w:cs="Times New Roman"/>
          <w:bCs/>
          <w:color w:val="000000" w:themeColor="text1"/>
          <w:kern w:val="44"/>
          <w:lang w:bidi="ar"/>
        </w:rPr>
        <w:t>19</w:t>
      </w:r>
      <w:r w:rsidRPr="00F13481">
        <w:rPr>
          <w:rFonts w:ascii="Times New Roman" w:hAnsi="Times New Roman" w:cs="Times New Roman"/>
          <w:bCs/>
          <w:color w:val="000000" w:themeColor="text1"/>
          <w:kern w:val="44"/>
          <w:lang w:bidi="ar"/>
        </w:rPr>
        <w:t>万册。体育场地</w:t>
      </w:r>
      <w:r w:rsidRPr="00F13481">
        <w:rPr>
          <w:rFonts w:ascii="Times New Roman" w:hAnsi="Times New Roman" w:cs="Times New Roman"/>
          <w:bCs/>
          <w:color w:val="000000" w:themeColor="text1"/>
          <w:kern w:val="44"/>
          <w:lang w:bidi="ar"/>
        </w:rPr>
        <w:t>444</w:t>
      </w:r>
      <w:r w:rsidRPr="00F13481">
        <w:rPr>
          <w:rFonts w:ascii="Times New Roman" w:hAnsi="Times New Roman" w:cs="Times New Roman"/>
          <w:bCs/>
          <w:color w:val="000000" w:themeColor="text1"/>
          <w:kern w:val="44"/>
          <w:lang w:bidi="ar"/>
        </w:rPr>
        <w:t>个，全年举办大型群众文化活动</w:t>
      </w:r>
      <w:r w:rsidRPr="00F13481">
        <w:rPr>
          <w:rFonts w:ascii="Times New Roman" w:hAnsi="Times New Roman" w:cs="Times New Roman"/>
          <w:bCs/>
          <w:color w:val="000000" w:themeColor="text1"/>
          <w:kern w:val="44"/>
          <w:lang w:bidi="ar"/>
        </w:rPr>
        <w:t>16</w:t>
      </w:r>
      <w:r w:rsidRPr="00F13481">
        <w:rPr>
          <w:rFonts w:ascii="Times New Roman" w:hAnsi="Times New Roman" w:cs="Times New Roman"/>
          <w:bCs/>
          <w:color w:val="000000" w:themeColor="text1"/>
          <w:kern w:val="44"/>
          <w:lang w:bidi="ar"/>
        </w:rPr>
        <w:t>次，举办体育赛事</w:t>
      </w:r>
      <w:r w:rsidRPr="00F13481">
        <w:rPr>
          <w:rFonts w:ascii="Times New Roman" w:hAnsi="Times New Roman" w:cs="Times New Roman"/>
          <w:bCs/>
          <w:color w:val="000000" w:themeColor="text1"/>
          <w:kern w:val="44"/>
          <w:lang w:bidi="ar"/>
        </w:rPr>
        <w:t>7</w:t>
      </w:r>
      <w:r w:rsidRPr="00F13481">
        <w:rPr>
          <w:rFonts w:ascii="Times New Roman" w:hAnsi="Times New Roman" w:cs="Times New Roman"/>
          <w:bCs/>
          <w:color w:val="000000" w:themeColor="text1"/>
          <w:kern w:val="44"/>
          <w:lang w:bidi="ar"/>
        </w:rPr>
        <w:t>次。</w:t>
      </w:r>
    </w:p>
    <w:p w14:paraId="167D10FA" w14:textId="1A1D0D78" w:rsidR="00464C96" w:rsidRPr="00F13481" w:rsidRDefault="0019271B" w:rsidP="00F13481">
      <w:pPr>
        <w:spacing w:line="480" w:lineRule="auto"/>
        <w:ind w:firstLineChars="228" w:firstLine="547"/>
        <w:jc w:val="both"/>
        <w:rPr>
          <w:rFonts w:ascii="Times New Roman" w:hAnsi="Times New Roman" w:cs="Times New Roman"/>
          <w:bCs/>
          <w:color w:val="000000" w:themeColor="text1"/>
          <w:kern w:val="44"/>
          <w:lang w:bidi="ar"/>
        </w:rPr>
      </w:pPr>
      <w:r>
        <w:rPr>
          <w:rFonts w:ascii="Times New Roman" w:hAnsi="Times New Roman" w:cs="Times New Roman" w:hint="eastAsia"/>
          <w:bCs/>
          <w:color w:val="000000" w:themeColor="text1"/>
          <w:kern w:val="44"/>
          <w:lang w:bidi="ar"/>
        </w:rPr>
        <w:t>应城市</w:t>
      </w:r>
      <w:r w:rsidR="00464C96" w:rsidRPr="00F13481">
        <w:rPr>
          <w:rFonts w:ascii="Times New Roman" w:hAnsi="Times New Roman" w:cs="Times New Roman"/>
          <w:bCs/>
          <w:color w:val="000000" w:themeColor="text1"/>
          <w:kern w:val="44"/>
          <w:lang w:bidi="ar"/>
        </w:rPr>
        <w:t>已建成村级标准化文体广场</w:t>
      </w:r>
      <w:r w:rsidR="00464C96" w:rsidRPr="00F13481">
        <w:rPr>
          <w:rFonts w:ascii="Times New Roman" w:hAnsi="Times New Roman" w:cs="Times New Roman"/>
          <w:bCs/>
          <w:color w:val="000000" w:themeColor="text1"/>
          <w:kern w:val="44"/>
          <w:lang w:bidi="ar"/>
        </w:rPr>
        <w:t>280</w:t>
      </w:r>
      <w:r w:rsidR="00464C96" w:rsidRPr="00F13481">
        <w:rPr>
          <w:rFonts w:ascii="Times New Roman" w:hAnsi="Times New Roman" w:cs="Times New Roman"/>
          <w:bCs/>
          <w:color w:val="000000" w:themeColor="text1"/>
          <w:kern w:val="44"/>
          <w:lang w:bidi="ar"/>
        </w:rPr>
        <w:t>个。许白昊革命英雄业绩展厅</w:t>
      </w:r>
      <w:r w:rsidR="00464C96" w:rsidRPr="00F13481">
        <w:rPr>
          <w:rFonts w:ascii="Times New Roman" w:hAnsi="Times New Roman" w:cs="Times New Roman"/>
          <w:bCs/>
          <w:color w:val="000000" w:themeColor="text1"/>
          <w:kern w:val="44"/>
          <w:lang w:bidi="ar"/>
        </w:rPr>
        <w:t>7</w:t>
      </w:r>
      <w:r w:rsidR="00464C96" w:rsidRPr="00F13481">
        <w:rPr>
          <w:rFonts w:ascii="Times New Roman" w:hAnsi="Times New Roman" w:cs="Times New Roman"/>
          <w:bCs/>
          <w:color w:val="000000" w:themeColor="text1"/>
          <w:kern w:val="44"/>
          <w:lang w:bidi="ar"/>
        </w:rPr>
        <w:t>月</w:t>
      </w:r>
      <w:r w:rsidR="00464C96" w:rsidRPr="00F13481">
        <w:rPr>
          <w:rFonts w:ascii="Times New Roman" w:hAnsi="Times New Roman" w:cs="Times New Roman"/>
          <w:bCs/>
          <w:color w:val="000000" w:themeColor="text1"/>
          <w:kern w:val="44"/>
          <w:lang w:bidi="ar"/>
        </w:rPr>
        <w:t>3</w:t>
      </w:r>
      <w:r w:rsidR="00464C96" w:rsidRPr="00F13481">
        <w:rPr>
          <w:rFonts w:ascii="Times New Roman" w:hAnsi="Times New Roman" w:cs="Times New Roman"/>
          <w:bCs/>
          <w:color w:val="000000" w:themeColor="text1"/>
          <w:kern w:val="44"/>
          <w:lang w:bidi="ar"/>
        </w:rPr>
        <w:t>日被孝感市委宣传部命名为孝感市爱国主义教育基地，已接待参观团队</w:t>
      </w:r>
      <w:r w:rsidR="00464C96" w:rsidRPr="00F13481">
        <w:rPr>
          <w:rFonts w:ascii="Times New Roman" w:hAnsi="Times New Roman" w:cs="Times New Roman"/>
          <w:bCs/>
          <w:color w:val="000000" w:themeColor="text1"/>
          <w:kern w:val="44"/>
          <w:lang w:bidi="ar"/>
        </w:rPr>
        <w:t>550</w:t>
      </w:r>
      <w:r w:rsidR="00464C96" w:rsidRPr="00F13481">
        <w:rPr>
          <w:rFonts w:ascii="Times New Roman" w:hAnsi="Times New Roman" w:cs="Times New Roman"/>
          <w:bCs/>
          <w:color w:val="000000" w:themeColor="text1"/>
          <w:kern w:val="44"/>
          <w:lang w:bidi="ar"/>
        </w:rPr>
        <w:t>批次，</w:t>
      </w:r>
      <w:r w:rsidR="00464C96" w:rsidRPr="00F13481">
        <w:rPr>
          <w:rFonts w:ascii="Times New Roman" w:hAnsi="Times New Roman" w:cs="Times New Roman"/>
          <w:bCs/>
          <w:color w:val="000000" w:themeColor="text1"/>
          <w:kern w:val="44"/>
          <w:lang w:bidi="ar"/>
        </w:rPr>
        <w:t>2</w:t>
      </w:r>
      <w:r w:rsidR="00464C96" w:rsidRPr="00F13481">
        <w:rPr>
          <w:rFonts w:ascii="Times New Roman" w:hAnsi="Times New Roman" w:cs="Times New Roman"/>
          <w:bCs/>
          <w:color w:val="000000" w:themeColor="text1"/>
          <w:kern w:val="44"/>
          <w:lang w:bidi="ar"/>
        </w:rPr>
        <w:t>万余人次。全年组织农村公益电影放映</w:t>
      </w:r>
      <w:r w:rsidR="00464C96" w:rsidRPr="00F13481">
        <w:rPr>
          <w:rFonts w:ascii="Times New Roman" w:hAnsi="Times New Roman" w:cs="Times New Roman"/>
          <w:bCs/>
          <w:color w:val="000000" w:themeColor="text1"/>
          <w:kern w:val="44"/>
          <w:lang w:bidi="ar"/>
        </w:rPr>
        <w:t>4646</w:t>
      </w:r>
      <w:r w:rsidR="00464C96" w:rsidRPr="00F13481">
        <w:rPr>
          <w:rFonts w:ascii="Times New Roman" w:hAnsi="Times New Roman" w:cs="Times New Roman"/>
          <w:bCs/>
          <w:color w:val="000000" w:themeColor="text1"/>
          <w:kern w:val="44"/>
          <w:lang w:bidi="ar"/>
        </w:rPr>
        <w:t>场，组织政教电影放映</w:t>
      </w:r>
      <w:r w:rsidR="00464C96" w:rsidRPr="00F13481">
        <w:rPr>
          <w:rFonts w:ascii="Times New Roman" w:hAnsi="Times New Roman" w:cs="Times New Roman"/>
          <w:bCs/>
          <w:color w:val="000000" w:themeColor="text1"/>
          <w:kern w:val="44"/>
          <w:lang w:bidi="ar"/>
        </w:rPr>
        <w:t>3</w:t>
      </w:r>
      <w:r w:rsidR="00464C96" w:rsidRPr="00F13481">
        <w:rPr>
          <w:rFonts w:ascii="Times New Roman" w:hAnsi="Times New Roman" w:cs="Times New Roman"/>
          <w:bCs/>
          <w:color w:val="000000" w:themeColor="text1"/>
          <w:kern w:val="44"/>
          <w:lang w:bidi="ar"/>
        </w:rPr>
        <w:t>次，组织广场公益电影放映</w:t>
      </w:r>
      <w:r w:rsidR="00464C96" w:rsidRPr="00F13481">
        <w:rPr>
          <w:rFonts w:ascii="Times New Roman" w:hAnsi="Times New Roman" w:cs="Times New Roman"/>
          <w:bCs/>
          <w:color w:val="000000" w:themeColor="text1"/>
          <w:kern w:val="44"/>
          <w:lang w:bidi="ar"/>
        </w:rPr>
        <w:t>236</w:t>
      </w:r>
      <w:r w:rsidR="00464C96" w:rsidRPr="00F13481">
        <w:rPr>
          <w:rFonts w:ascii="Times New Roman" w:hAnsi="Times New Roman" w:cs="Times New Roman"/>
          <w:bCs/>
          <w:color w:val="000000" w:themeColor="text1"/>
          <w:kern w:val="44"/>
          <w:lang w:bidi="ar"/>
        </w:rPr>
        <w:t>个工作日。全年商业电影票房总收入</w:t>
      </w:r>
      <w:r w:rsidR="00464C96" w:rsidRPr="00F13481">
        <w:rPr>
          <w:rFonts w:ascii="Times New Roman" w:hAnsi="Times New Roman" w:cs="Times New Roman"/>
          <w:bCs/>
          <w:color w:val="000000" w:themeColor="text1"/>
          <w:kern w:val="44"/>
          <w:lang w:bidi="ar"/>
        </w:rPr>
        <w:t>1128</w:t>
      </w:r>
      <w:r w:rsidR="00464C96" w:rsidRPr="00F13481">
        <w:rPr>
          <w:rFonts w:ascii="Times New Roman" w:hAnsi="Times New Roman" w:cs="Times New Roman"/>
          <w:bCs/>
          <w:color w:val="000000" w:themeColor="text1"/>
          <w:kern w:val="44"/>
          <w:lang w:bidi="ar"/>
        </w:rPr>
        <w:t>万元。</w:t>
      </w:r>
    </w:p>
    <w:p w14:paraId="462AB368" w14:textId="15847751" w:rsidR="00FC3DD8" w:rsidRPr="00B571D5" w:rsidRDefault="00FC3DD8" w:rsidP="00FC3DD8">
      <w:pPr>
        <w:pStyle w:val="3"/>
        <w:rPr>
          <w:rFonts w:ascii="Times New Roman" w:hAnsi="Times New Roman" w:cs="Times New Roman"/>
          <w:sz w:val="24"/>
          <w:szCs w:val="24"/>
          <w:lang w:bidi="ar"/>
        </w:rPr>
      </w:pPr>
      <w:bookmarkStart w:id="47" w:name="_Toc57630016"/>
      <w:r w:rsidRPr="00B571D5">
        <w:rPr>
          <w:rFonts w:ascii="Times New Roman" w:hAnsi="Times New Roman" w:cs="Times New Roman"/>
          <w:sz w:val="24"/>
          <w:szCs w:val="24"/>
          <w:lang w:bidi="ar"/>
        </w:rPr>
        <w:t>4.2.</w:t>
      </w:r>
      <w:r w:rsidRPr="00B571D5">
        <w:rPr>
          <w:rFonts w:ascii="Times New Roman" w:hAnsi="Times New Roman" w:cs="Times New Roman" w:hint="eastAsia"/>
          <w:sz w:val="24"/>
          <w:szCs w:val="24"/>
          <w:lang w:bidi="ar"/>
        </w:rPr>
        <w:t>5</w:t>
      </w:r>
      <w:r w:rsidRPr="00B571D5">
        <w:rPr>
          <w:rFonts w:ascii="Times New Roman" w:hAnsi="Times New Roman" w:cs="Times New Roman" w:hint="eastAsia"/>
          <w:sz w:val="24"/>
          <w:szCs w:val="24"/>
          <w:lang w:bidi="ar"/>
        </w:rPr>
        <w:t>卫生</w:t>
      </w:r>
      <w:bookmarkEnd w:id="47"/>
    </w:p>
    <w:p w14:paraId="6E522A28" w14:textId="6E401A90" w:rsidR="00464C96" w:rsidRPr="00F13481" w:rsidRDefault="00464C96" w:rsidP="00F13481">
      <w:pPr>
        <w:spacing w:line="480" w:lineRule="auto"/>
        <w:ind w:firstLineChars="228" w:firstLine="547"/>
        <w:jc w:val="both"/>
        <w:rPr>
          <w:rFonts w:ascii="Times New Roman" w:hAnsi="Times New Roman" w:cs="Times New Roman"/>
          <w:bCs/>
          <w:color w:val="000000" w:themeColor="text1"/>
          <w:kern w:val="44"/>
          <w:lang w:bidi="ar"/>
        </w:rPr>
      </w:pPr>
      <w:r w:rsidRPr="00F13481">
        <w:rPr>
          <w:rFonts w:ascii="Times New Roman" w:hAnsi="Times New Roman" w:cs="Times New Roman"/>
          <w:bCs/>
          <w:color w:val="000000" w:themeColor="text1"/>
          <w:kern w:val="44"/>
          <w:lang w:bidi="ar"/>
        </w:rPr>
        <w:t>2019</w:t>
      </w:r>
      <w:r w:rsidRPr="00F13481">
        <w:rPr>
          <w:rFonts w:ascii="Times New Roman" w:hAnsi="Times New Roman" w:cs="Times New Roman"/>
          <w:bCs/>
          <w:color w:val="000000" w:themeColor="text1"/>
          <w:kern w:val="44"/>
          <w:lang w:bidi="ar"/>
        </w:rPr>
        <w:t>年</w:t>
      </w:r>
      <w:r w:rsidR="00AE3D9E">
        <w:rPr>
          <w:rFonts w:ascii="Times New Roman" w:hAnsi="Times New Roman" w:cs="Times New Roman" w:hint="eastAsia"/>
          <w:bCs/>
          <w:color w:val="000000" w:themeColor="text1"/>
          <w:kern w:val="44"/>
          <w:lang w:bidi="ar"/>
        </w:rPr>
        <w:t>，</w:t>
      </w:r>
      <w:r w:rsidR="0019271B">
        <w:rPr>
          <w:rFonts w:ascii="Times New Roman" w:hAnsi="Times New Roman" w:cs="Times New Roman" w:hint="eastAsia"/>
          <w:bCs/>
          <w:color w:val="000000" w:themeColor="text1"/>
          <w:kern w:val="44"/>
          <w:lang w:bidi="ar"/>
        </w:rPr>
        <w:t>应城市</w:t>
      </w:r>
      <w:r w:rsidRPr="00F13481">
        <w:rPr>
          <w:rFonts w:ascii="Times New Roman" w:hAnsi="Times New Roman" w:cs="Times New Roman"/>
          <w:bCs/>
          <w:color w:val="000000" w:themeColor="text1"/>
          <w:kern w:val="44"/>
          <w:lang w:bidi="ar"/>
        </w:rPr>
        <w:t>共有医疗卫生机构</w:t>
      </w:r>
      <w:r w:rsidRPr="00F13481">
        <w:rPr>
          <w:rFonts w:ascii="Times New Roman" w:hAnsi="Times New Roman" w:cs="Times New Roman"/>
          <w:bCs/>
          <w:color w:val="000000" w:themeColor="text1"/>
          <w:kern w:val="44"/>
          <w:lang w:bidi="ar"/>
        </w:rPr>
        <w:t>68</w:t>
      </w:r>
      <w:r w:rsidRPr="00F13481">
        <w:rPr>
          <w:rFonts w:ascii="Times New Roman" w:hAnsi="Times New Roman" w:cs="Times New Roman"/>
          <w:bCs/>
          <w:color w:val="000000" w:themeColor="text1"/>
          <w:kern w:val="44"/>
          <w:lang w:bidi="ar"/>
        </w:rPr>
        <w:t>个（不含村卫生室）。全市共有医疗卫生机构床位数</w:t>
      </w:r>
      <w:r w:rsidRPr="00F13481">
        <w:rPr>
          <w:rFonts w:ascii="Times New Roman" w:hAnsi="Times New Roman" w:cs="Times New Roman"/>
          <w:bCs/>
          <w:color w:val="000000" w:themeColor="text1"/>
          <w:kern w:val="44"/>
          <w:lang w:bidi="ar"/>
        </w:rPr>
        <w:t>3339</w:t>
      </w:r>
      <w:r w:rsidRPr="00F13481">
        <w:rPr>
          <w:rFonts w:ascii="Times New Roman" w:hAnsi="Times New Roman" w:cs="Times New Roman"/>
          <w:bCs/>
          <w:color w:val="000000" w:themeColor="text1"/>
          <w:kern w:val="44"/>
          <w:lang w:bidi="ar"/>
        </w:rPr>
        <w:t>张。卫生技术人员数</w:t>
      </w:r>
      <w:r w:rsidRPr="00F13481">
        <w:rPr>
          <w:rFonts w:ascii="Times New Roman" w:hAnsi="Times New Roman" w:cs="Times New Roman"/>
          <w:bCs/>
          <w:color w:val="000000" w:themeColor="text1"/>
          <w:kern w:val="44"/>
          <w:lang w:bidi="ar"/>
        </w:rPr>
        <w:t>3992</w:t>
      </w:r>
      <w:r w:rsidRPr="00F13481">
        <w:rPr>
          <w:rFonts w:ascii="Times New Roman" w:hAnsi="Times New Roman" w:cs="Times New Roman"/>
          <w:bCs/>
          <w:color w:val="000000" w:themeColor="text1"/>
          <w:kern w:val="44"/>
          <w:lang w:bidi="ar"/>
        </w:rPr>
        <w:t>人。</w:t>
      </w:r>
    </w:p>
    <w:p w14:paraId="4A042776" w14:textId="64333C3A" w:rsidR="00FC3DD8" w:rsidRPr="00B571D5" w:rsidRDefault="00FC3DD8" w:rsidP="00FC3DD8">
      <w:pPr>
        <w:pStyle w:val="3"/>
        <w:rPr>
          <w:rFonts w:ascii="Times New Roman" w:hAnsi="Times New Roman" w:cs="Times New Roman"/>
          <w:sz w:val="24"/>
          <w:szCs w:val="24"/>
          <w:lang w:bidi="ar"/>
        </w:rPr>
      </w:pPr>
      <w:bookmarkStart w:id="48" w:name="_Toc57630017"/>
      <w:r w:rsidRPr="00B571D5">
        <w:rPr>
          <w:rFonts w:ascii="Times New Roman" w:hAnsi="Times New Roman" w:cs="Times New Roman"/>
          <w:sz w:val="24"/>
          <w:szCs w:val="24"/>
          <w:lang w:bidi="ar"/>
        </w:rPr>
        <w:t>4.2.</w:t>
      </w:r>
      <w:r w:rsidRPr="00B571D5">
        <w:rPr>
          <w:rFonts w:ascii="Times New Roman" w:hAnsi="Times New Roman" w:cs="Times New Roman" w:hint="eastAsia"/>
          <w:sz w:val="24"/>
          <w:szCs w:val="24"/>
          <w:lang w:bidi="ar"/>
        </w:rPr>
        <w:t>6</w:t>
      </w:r>
      <w:r w:rsidRPr="00B571D5">
        <w:rPr>
          <w:rFonts w:ascii="Times New Roman" w:hAnsi="Times New Roman" w:cs="Times New Roman"/>
          <w:sz w:val="24"/>
          <w:szCs w:val="24"/>
          <w:lang w:bidi="ar"/>
        </w:rPr>
        <w:t>社会保障</w:t>
      </w:r>
      <w:bookmarkEnd w:id="48"/>
    </w:p>
    <w:p w14:paraId="3CBDEDA9" w14:textId="68538967" w:rsidR="00464C96" w:rsidRPr="007B1A71" w:rsidRDefault="00464C96" w:rsidP="00F13481">
      <w:pPr>
        <w:spacing w:line="480" w:lineRule="auto"/>
        <w:ind w:firstLineChars="200" w:firstLine="480"/>
        <w:jc w:val="both"/>
        <w:rPr>
          <w:rFonts w:ascii="Times New Roman" w:hAnsi="Times New Roman" w:cs="Times New Roman"/>
          <w:bCs/>
          <w:color w:val="000000" w:themeColor="text1"/>
          <w:kern w:val="44"/>
          <w:lang w:bidi="ar"/>
        </w:rPr>
      </w:pPr>
      <w:r w:rsidRPr="007B1A71">
        <w:rPr>
          <w:rFonts w:ascii="Times New Roman" w:hAnsi="Times New Roman" w:cs="Times New Roman"/>
          <w:bCs/>
          <w:color w:val="000000" w:themeColor="text1"/>
          <w:kern w:val="44"/>
          <w:lang w:bidi="ar"/>
        </w:rPr>
        <w:t>2019</w:t>
      </w:r>
      <w:r w:rsidRPr="007B1A71">
        <w:rPr>
          <w:rFonts w:ascii="Times New Roman" w:hAnsi="Times New Roman" w:cs="Times New Roman"/>
          <w:bCs/>
          <w:color w:val="000000" w:themeColor="text1"/>
          <w:kern w:val="44"/>
          <w:lang w:bidi="ar"/>
        </w:rPr>
        <w:t>年</w:t>
      </w:r>
      <w:r w:rsidR="0019271B" w:rsidRPr="007B1A71">
        <w:rPr>
          <w:rFonts w:ascii="Times New Roman" w:hAnsi="Times New Roman" w:cs="Times New Roman"/>
          <w:bCs/>
          <w:color w:val="000000" w:themeColor="text1"/>
          <w:kern w:val="44"/>
          <w:lang w:bidi="ar"/>
        </w:rPr>
        <w:t>应城市</w:t>
      </w:r>
      <w:r w:rsidRPr="007B1A71">
        <w:rPr>
          <w:rFonts w:ascii="Times New Roman" w:hAnsi="Times New Roman" w:cs="Times New Roman"/>
          <w:bCs/>
          <w:color w:val="000000" w:themeColor="text1"/>
          <w:kern w:val="44"/>
          <w:lang w:bidi="ar"/>
        </w:rPr>
        <w:t>城镇新增就业</w:t>
      </w:r>
      <w:r w:rsidRPr="007B1A71">
        <w:rPr>
          <w:rFonts w:ascii="Times New Roman" w:hAnsi="Times New Roman" w:cs="Times New Roman"/>
          <w:bCs/>
          <w:color w:val="000000" w:themeColor="text1"/>
          <w:kern w:val="44"/>
          <w:lang w:bidi="ar"/>
        </w:rPr>
        <w:t>10747</w:t>
      </w:r>
      <w:r w:rsidRPr="007B1A71">
        <w:rPr>
          <w:rFonts w:ascii="Times New Roman" w:hAnsi="Times New Roman" w:cs="Times New Roman"/>
          <w:bCs/>
          <w:color w:val="000000" w:themeColor="text1"/>
          <w:kern w:val="44"/>
          <w:lang w:bidi="ar"/>
        </w:rPr>
        <w:t>人，城镇失业人员再就业</w:t>
      </w:r>
      <w:r w:rsidRPr="007B1A71">
        <w:rPr>
          <w:rFonts w:ascii="Times New Roman" w:hAnsi="Times New Roman" w:cs="Times New Roman"/>
          <w:bCs/>
          <w:color w:val="000000" w:themeColor="text1"/>
          <w:kern w:val="44"/>
          <w:lang w:bidi="ar"/>
        </w:rPr>
        <w:t>2123</w:t>
      </w:r>
      <w:r w:rsidRPr="007B1A71">
        <w:rPr>
          <w:rFonts w:ascii="Times New Roman" w:hAnsi="Times New Roman" w:cs="Times New Roman"/>
          <w:bCs/>
          <w:color w:val="000000" w:themeColor="text1"/>
          <w:kern w:val="44"/>
          <w:lang w:bidi="ar"/>
        </w:rPr>
        <w:t>人，就业困难人员再就业</w:t>
      </w:r>
      <w:r w:rsidRPr="007B1A71">
        <w:rPr>
          <w:rFonts w:ascii="Times New Roman" w:hAnsi="Times New Roman" w:cs="Times New Roman"/>
          <w:bCs/>
          <w:color w:val="000000" w:themeColor="text1"/>
          <w:kern w:val="44"/>
          <w:lang w:bidi="ar"/>
        </w:rPr>
        <w:t>1044</w:t>
      </w:r>
      <w:r w:rsidRPr="007B1A71">
        <w:rPr>
          <w:rFonts w:ascii="Times New Roman" w:hAnsi="Times New Roman" w:cs="Times New Roman"/>
          <w:bCs/>
          <w:color w:val="000000" w:themeColor="text1"/>
          <w:kern w:val="44"/>
          <w:lang w:bidi="ar"/>
        </w:rPr>
        <w:t>人。组织大学生实习实训</w:t>
      </w:r>
      <w:r w:rsidRPr="007B1A71">
        <w:rPr>
          <w:rFonts w:ascii="Times New Roman" w:hAnsi="Times New Roman" w:cs="Times New Roman"/>
          <w:bCs/>
          <w:color w:val="000000" w:themeColor="text1"/>
          <w:kern w:val="44"/>
          <w:lang w:bidi="ar"/>
        </w:rPr>
        <w:t>2569</w:t>
      </w:r>
      <w:r w:rsidRPr="007B1A71">
        <w:rPr>
          <w:rFonts w:ascii="Times New Roman" w:hAnsi="Times New Roman" w:cs="Times New Roman"/>
          <w:bCs/>
          <w:color w:val="000000" w:themeColor="text1"/>
          <w:kern w:val="44"/>
          <w:lang w:bidi="ar"/>
        </w:rPr>
        <w:t>人，新增高校毕业生创业就业人数</w:t>
      </w:r>
      <w:r w:rsidRPr="007B1A71">
        <w:rPr>
          <w:rFonts w:ascii="Times New Roman" w:hAnsi="Times New Roman" w:cs="Times New Roman"/>
          <w:bCs/>
          <w:color w:val="000000" w:themeColor="text1"/>
          <w:kern w:val="44"/>
          <w:lang w:bidi="ar"/>
        </w:rPr>
        <w:t>502</w:t>
      </w:r>
      <w:r w:rsidRPr="007B1A71">
        <w:rPr>
          <w:rFonts w:ascii="Times New Roman" w:hAnsi="Times New Roman" w:cs="Times New Roman"/>
          <w:bCs/>
          <w:color w:val="000000" w:themeColor="text1"/>
          <w:kern w:val="44"/>
          <w:lang w:bidi="ar"/>
        </w:rPr>
        <w:t>人，城镇登记失业率为</w:t>
      </w:r>
      <w:r w:rsidRPr="007B1A71">
        <w:rPr>
          <w:rFonts w:ascii="Times New Roman" w:hAnsi="Times New Roman" w:cs="Times New Roman"/>
          <w:bCs/>
          <w:color w:val="000000" w:themeColor="text1"/>
          <w:kern w:val="44"/>
          <w:lang w:bidi="ar"/>
        </w:rPr>
        <w:t>2.9%</w:t>
      </w:r>
      <w:r w:rsidRPr="007B1A71">
        <w:rPr>
          <w:rFonts w:ascii="Times New Roman" w:hAnsi="Times New Roman" w:cs="Times New Roman"/>
          <w:bCs/>
          <w:color w:val="000000" w:themeColor="text1"/>
          <w:kern w:val="44"/>
          <w:lang w:bidi="ar"/>
        </w:rPr>
        <w:t>。</w:t>
      </w:r>
    </w:p>
    <w:p w14:paraId="17A3B13E" w14:textId="471057FC" w:rsidR="00464C96" w:rsidRPr="007B1A71" w:rsidRDefault="00464C96" w:rsidP="00F13481">
      <w:pPr>
        <w:spacing w:line="480" w:lineRule="auto"/>
        <w:ind w:firstLineChars="200" w:firstLine="480"/>
        <w:jc w:val="both"/>
        <w:rPr>
          <w:rFonts w:ascii="Times New Roman" w:hAnsi="Times New Roman" w:cs="Times New Roman"/>
          <w:bCs/>
          <w:color w:val="000000" w:themeColor="text1"/>
          <w:kern w:val="44"/>
          <w:lang w:bidi="ar"/>
        </w:rPr>
      </w:pPr>
      <w:r w:rsidRPr="007B1A71">
        <w:rPr>
          <w:rFonts w:ascii="Times New Roman" w:hAnsi="Times New Roman" w:cs="Times New Roman"/>
          <w:bCs/>
          <w:color w:val="000000" w:themeColor="text1"/>
          <w:kern w:val="44"/>
          <w:lang w:bidi="ar"/>
        </w:rPr>
        <w:t>全年</w:t>
      </w:r>
      <w:r w:rsidR="0019271B" w:rsidRPr="007B1A71">
        <w:rPr>
          <w:rFonts w:ascii="Times New Roman" w:hAnsi="Times New Roman" w:cs="Times New Roman"/>
          <w:bCs/>
          <w:color w:val="000000" w:themeColor="text1"/>
          <w:kern w:val="44"/>
          <w:lang w:bidi="ar"/>
        </w:rPr>
        <w:t>应城市</w:t>
      </w:r>
      <w:r w:rsidRPr="007B1A71">
        <w:rPr>
          <w:rFonts w:ascii="Times New Roman" w:hAnsi="Times New Roman" w:cs="Times New Roman"/>
          <w:bCs/>
          <w:color w:val="000000" w:themeColor="text1"/>
          <w:kern w:val="44"/>
          <w:lang w:bidi="ar"/>
        </w:rPr>
        <w:t>参加城镇职工基本养老保险</w:t>
      </w:r>
      <w:r w:rsidRPr="007B1A71">
        <w:rPr>
          <w:rFonts w:ascii="Times New Roman" w:hAnsi="Times New Roman" w:cs="Times New Roman"/>
          <w:bCs/>
          <w:color w:val="000000" w:themeColor="text1"/>
          <w:kern w:val="44"/>
          <w:lang w:bidi="ar"/>
        </w:rPr>
        <w:t>107215</w:t>
      </w:r>
      <w:r w:rsidRPr="007B1A71">
        <w:rPr>
          <w:rFonts w:ascii="Times New Roman" w:hAnsi="Times New Roman" w:cs="Times New Roman"/>
          <w:bCs/>
          <w:color w:val="000000" w:themeColor="text1"/>
          <w:kern w:val="44"/>
          <w:lang w:bidi="ar"/>
        </w:rPr>
        <w:t>人，参加城乡居民养老保险</w:t>
      </w:r>
      <w:r w:rsidRPr="007B1A71">
        <w:rPr>
          <w:rFonts w:ascii="Times New Roman" w:hAnsi="Times New Roman" w:cs="Times New Roman"/>
          <w:bCs/>
          <w:color w:val="000000" w:themeColor="text1"/>
          <w:kern w:val="44"/>
          <w:lang w:bidi="ar"/>
        </w:rPr>
        <w:t>310739</w:t>
      </w:r>
      <w:r w:rsidRPr="007B1A71">
        <w:rPr>
          <w:rFonts w:ascii="Times New Roman" w:hAnsi="Times New Roman" w:cs="Times New Roman"/>
          <w:bCs/>
          <w:color w:val="000000" w:themeColor="text1"/>
          <w:kern w:val="44"/>
          <w:lang w:bidi="ar"/>
        </w:rPr>
        <w:t>人，参加失业保险</w:t>
      </w:r>
      <w:r w:rsidRPr="007B1A71">
        <w:rPr>
          <w:rFonts w:ascii="Times New Roman" w:hAnsi="Times New Roman" w:cs="Times New Roman"/>
          <w:bCs/>
          <w:color w:val="000000" w:themeColor="text1"/>
          <w:kern w:val="44"/>
          <w:lang w:bidi="ar"/>
        </w:rPr>
        <w:t>43800</w:t>
      </w:r>
      <w:r w:rsidRPr="007B1A71">
        <w:rPr>
          <w:rFonts w:ascii="Times New Roman" w:hAnsi="Times New Roman" w:cs="Times New Roman"/>
          <w:bCs/>
          <w:color w:val="000000" w:themeColor="text1"/>
          <w:kern w:val="44"/>
          <w:lang w:bidi="ar"/>
        </w:rPr>
        <w:t>人，参加工伤保险</w:t>
      </w:r>
      <w:r w:rsidRPr="007B1A71">
        <w:rPr>
          <w:rFonts w:ascii="Times New Roman" w:hAnsi="Times New Roman" w:cs="Times New Roman"/>
          <w:bCs/>
          <w:color w:val="000000" w:themeColor="text1"/>
          <w:kern w:val="44"/>
          <w:lang w:bidi="ar"/>
        </w:rPr>
        <w:t>35708</w:t>
      </w:r>
      <w:r w:rsidRPr="007B1A71">
        <w:rPr>
          <w:rFonts w:ascii="Times New Roman" w:hAnsi="Times New Roman" w:cs="Times New Roman"/>
          <w:bCs/>
          <w:color w:val="000000" w:themeColor="text1"/>
          <w:kern w:val="44"/>
          <w:lang w:bidi="ar"/>
        </w:rPr>
        <w:t>人。全市社会保障卡持卡</w:t>
      </w:r>
      <w:r w:rsidRPr="007B1A71">
        <w:rPr>
          <w:rFonts w:ascii="Times New Roman" w:hAnsi="Times New Roman" w:cs="Times New Roman"/>
          <w:bCs/>
          <w:color w:val="000000" w:themeColor="text1"/>
          <w:kern w:val="44"/>
          <w:lang w:bidi="ar"/>
        </w:rPr>
        <w:t>60</w:t>
      </w:r>
      <w:r w:rsidRPr="007B1A71">
        <w:rPr>
          <w:rFonts w:ascii="Times New Roman" w:hAnsi="Times New Roman" w:cs="Times New Roman"/>
          <w:bCs/>
          <w:color w:val="000000" w:themeColor="text1"/>
          <w:kern w:val="44"/>
          <w:lang w:bidi="ar"/>
        </w:rPr>
        <w:t>万人。年末共有</w:t>
      </w:r>
      <w:r w:rsidRPr="007B1A71">
        <w:rPr>
          <w:rFonts w:ascii="Times New Roman" w:hAnsi="Times New Roman" w:cs="Times New Roman"/>
          <w:bCs/>
          <w:color w:val="000000" w:themeColor="text1"/>
          <w:kern w:val="44"/>
          <w:lang w:bidi="ar"/>
        </w:rPr>
        <w:t>1664</w:t>
      </w:r>
      <w:r w:rsidRPr="007B1A71">
        <w:rPr>
          <w:rFonts w:ascii="Times New Roman" w:hAnsi="Times New Roman" w:cs="Times New Roman"/>
          <w:bCs/>
          <w:color w:val="000000" w:themeColor="text1"/>
          <w:kern w:val="44"/>
          <w:lang w:bidi="ar"/>
        </w:rPr>
        <w:t>人享受城市最低生活保障，</w:t>
      </w:r>
      <w:r w:rsidRPr="007B1A71">
        <w:rPr>
          <w:rFonts w:ascii="Times New Roman" w:hAnsi="Times New Roman" w:cs="Times New Roman"/>
          <w:bCs/>
          <w:color w:val="000000" w:themeColor="text1"/>
          <w:kern w:val="44"/>
          <w:lang w:bidi="ar"/>
        </w:rPr>
        <w:t>12880</w:t>
      </w:r>
      <w:r w:rsidRPr="007B1A71">
        <w:rPr>
          <w:rFonts w:ascii="Times New Roman" w:hAnsi="Times New Roman" w:cs="Times New Roman"/>
          <w:bCs/>
          <w:color w:val="000000" w:themeColor="text1"/>
          <w:kern w:val="44"/>
          <w:lang w:bidi="ar"/>
        </w:rPr>
        <w:t>人享受农村最低生活保障。</w:t>
      </w:r>
    </w:p>
    <w:p w14:paraId="55BBD6B7" w14:textId="0557CC54" w:rsidR="007B5BF8" w:rsidRDefault="00F13481" w:rsidP="007B5BF8">
      <w:pPr>
        <w:pStyle w:val="2"/>
        <w:rPr>
          <w:rFonts w:ascii="Times New Roman" w:hAnsi="Times New Roman" w:cs="Times New Roman"/>
          <w:sz w:val="28"/>
          <w:szCs w:val="28"/>
          <w:lang w:bidi="ar"/>
        </w:rPr>
      </w:pPr>
      <w:bookmarkStart w:id="49" w:name="_Toc57630018"/>
      <w:r>
        <w:rPr>
          <w:rFonts w:ascii="Times New Roman" w:hAnsi="Times New Roman" w:cs="Times New Roman"/>
          <w:sz w:val="28"/>
          <w:szCs w:val="28"/>
          <w:lang w:bidi="ar"/>
        </w:rPr>
        <w:lastRenderedPageBreak/>
        <w:t>4</w:t>
      </w:r>
      <w:r w:rsidR="00340241" w:rsidRPr="00B571D5">
        <w:rPr>
          <w:rFonts w:ascii="Times New Roman" w:hAnsi="Times New Roman" w:cs="Times New Roman"/>
          <w:sz w:val="28"/>
          <w:szCs w:val="28"/>
          <w:lang w:bidi="ar"/>
        </w:rPr>
        <w:t>.</w:t>
      </w:r>
      <w:r w:rsidR="00451698">
        <w:rPr>
          <w:rFonts w:ascii="Times New Roman" w:hAnsi="Times New Roman" w:cs="Times New Roman"/>
          <w:sz w:val="28"/>
          <w:szCs w:val="28"/>
          <w:lang w:bidi="ar"/>
        </w:rPr>
        <w:t>3</w:t>
      </w:r>
      <w:r w:rsidR="007B5BF8">
        <w:rPr>
          <w:rFonts w:ascii="Times New Roman" w:hAnsi="Times New Roman" w:cs="Times New Roman" w:hint="eastAsia"/>
          <w:sz w:val="28"/>
          <w:szCs w:val="28"/>
          <w:lang w:bidi="ar"/>
        </w:rPr>
        <w:t>环境敏感</w:t>
      </w:r>
      <w:r w:rsidR="003D7FD0">
        <w:rPr>
          <w:rFonts w:ascii="Times New Roman" w:hAnsi="Times New Roman" w:cs="Times New Roman" w:hint="eastAsia"/>
          <w:sz w:val="28"/>
          <w:szCs w:val="28"/>
          <w:lang w:bidi="ar"/>
        </w:rPr>
        <w:t>点</w:t>
      </w:r>
      <w:bookmarkEnd w:id="49"/>
    </w:p>
    <w:p w14:paraId="113C1EC5" w14:textId="27D57CD7" w:rsidR="00AD1DEE" w:rsidRPr="001B64C0" w:rsidRDefault="00AE3D9E" w:rsidP="001B64C0">
      <w:pPr>
        <w:adjustRightInd w:val="0"/>
        <w:snapToGrid w:val="0"/>
        <w:spacing w:beforeLines="50" w:before="156" w:afterLines="50" w:after="156" w:line="480" w:lineRule="auto"/>
        <w:ind w:firstLineChars="200" w:firstLine="480"/>
        <w:jc w:val="both"/>
        <w:rPr>
          <w:rFonts w:ascii="Times New Roman" w:hAnsi="Times New Roman" w:cs="Times New Roman"/>
        </w:rPr>
      </w:pPr>
      <w:r>
        <w:rPr>
          <w:rFonts w:ascii="Times New Roman" w:hAnsi="Times New Roman" w:cs="Times New Roman" w:hint="eastAsia"/>
        </w:rPr>
        <w:t>恒新化工</w:t>
      </w:r>
      <w:r w:rsidR="00FF1509" w:rsidRPr="00160B02">
        <w:rPr>
          <w:rFonts w:ascii="Times New Roman" w:hAnsi="Times New Roman" w:cs="Times New Roman"/>
        </w:rPr>
        <w:t>厂址所在区域为应城市长荆大道盐水河东</w:t>
      </w:r>
      <w:r w:rsidR="00FF1509" w:rsidRPr="00160B02">
        <w:rPr>
          <w:rFonts w:ascii="Times New Roman" w:hAnsi="Times New Roman" w:cs="Times New Roman"/>
        </w:rPr>
        <w:t>1</w:t>
      </w:r>
      <w:r w:rsidR="00FF1509" w:rsidRPr="00160B02">
        <w:rPr>
          <w:rFonts w:ascii="Times New Roman" w:hAnsi="Times New Roman" w:cs="Times New Roman"/>
        </w:rPr>
        <w:t>号，厂址东面邻盐水河，隔盐水河为农田；南面紧邻</w:t>
      </w:r>
      <w:r w:rsidR="00AA34F9" w:rsidRPr="00AB5C80">
        <w:rPr>
          <w:rFonts w:ascii="Times New Roman" w:hAnsi="Times New Roman" w:cs="Times New Roman" w:hint="eastAsia"/>
        </w:rPr>
        <w:t>应城市</w:t>
      </w:r>
      <w:r w:rsidR="00AB5C80" w:rsidRPr="00AB5C80">
        <w:rPr>
          <w:rFonts w:ascii="Times New Roman" w:hAnsi="Times New Roman" w:cs="Times New Roman" w:hint="eastAsia"/>
        </w:rPr>
        <w:t>餐具</w:t>
      </w:r>
      <w:r w:rsidR="00AA34F9" w:rsidRPr="00AB5C80">
        <w:rPr>
          <w:rFonts w:ascii="Times New Roman" w:hAnsi="Times New Roman" w:cs="Times New Roman" w:hint="eastAsia"/>
        </w:rPr>
        <w:t>消毒</w:t>
      </w:r>
      <w:r w:rsidR="00AB5C80" w:rsidRPr="00AB5C80">
        <w:rPr>
          <w:rFonts w:ascii="Times New Roman" w:hAnsi="Times New Roman" w:cs="Times New Roman" w:hint="eastAsia"/>
        </w:rPr>
        <w:t>中心</w:t>
      </w:r>
      <w:r w:rsidR="00FF1509" w:rsidRPr="00160B02">
        <w:rPr>
          <w:rFonts w:ascii="Times New Roman" w:hAnsi="Times New Roman" w:cs="Times New Roman"/>
        </w:rPr>
        <w:t>，西面为体育场路，隔路为</w:t>
      </w:r>
      <w:r w:rsidR="00AB5C80">
        <w:rPr>
          <w:rFonts w:ascii="Times New Roman" w:hAnsi="Times New Roman" w:cs="Times New Roman" w:hint="eastAsia"/>
        </w:rPr>
        <w:t>陈塔村</w:t>
      </w:r>
      <w:r w:rsidR="00FF1509" w:rsidRPr="00160B02">
        <w:rPr>
          <w:rFonts w:ascii="Times New Roman" w:hAnsi="Times New Roman" w:cs="Times New Roman"/>
        </w:rPr>
        <w:t>，北面紧邻</w:t>
      </w:r>
      <w:r w:rsidR="00AA34F9" w:rsidRPr="00AB5C80">
        <w:rPr>
          <w:rFonts w:ascii="Times New Roman" w:hAnsi="Times New Roman" w:cs="Times New Roman" w:hint="eastAsia"/>
        </w:rPr>
        <w:t>长</w:t>
      </w:r>
      <w:r w:rsidR="00AB1F38" w:rsidRPr="00AB5C80">
        <w:rPr>
          <w:rFonts w:ascii="Times New Roman" w:hAnsi="Times New Roman" w:cs="Times New Roman" w:hint="eastAsia"/>
        </w:rPr>
        <w:t>荆</w:t>
      </w:r>
      <w:r w:rsidR="00AA34F9" w:rsidRPr="00AB5C80">
        <w:rPr>
          <w:rFonts w:ascii="Times New Roman" w:hAnsi="Times New Roman" w:cs="Times New Roman" w:hint="eastAsia"/>
        </w:rPr>
        <w:t>铁路</w:t>
      </w:r>
      <w:r w:rsidR="00FF1509" w:rsidRPr="00160B02">
        <w:rPr>
          <w:rFonts w:ascii="Times New Roman" w:hAnsi="Times New Roman" w:cs="Times New Roman" w:hint="eastAsia"/>
        </w:rPr>
        <w:t>。</w:t>
      </w:r>
      <w:r w:rsidR="00FD4346" w:rsidRPr="00160B02">
        <w:rPr>
          <w:rFonts w:ascii="Times New Roman" w:hAnsi="Times New Roman" w:cs="Times New Roman"/>
          <w:bCs/>
          <w:color w:val="000000" w:themeColor="text1"/>
          <w:kern w:val="44"/>
          <w:lang w:bidi="ar"/>
        </w:rPr>
        <w:t>项目周围环境敏感点见表</w:t>
      </w:r>
      <w:r w:rsidR="000D5762">
        <w:rPr>
          <w:rFonts w:ascii="Times New Roman" w:hAnsi="Times New Roman" w:cs="Times New Roman"/>
          <w:bCs/>
          <w:color w:val="000000" w:themeColor="text1"/>
          <w:kern w:val="44"/>
          <w:lang w:bidi="ar"/>
        </w:rPr>
        <w:t>3</w:t>
      </w:r>
      <w:r w:rsidR="00FD4346" w:rsidRPr="00160B02">
        <w:rPr>
          <w:rFonts w:ascii="Times New Roman" w:hAnsi="Times New Roman" w:cs="Times New Roman"/>
          <w:bCs/>
          <w:color w:val="000000" w:themeColor="text1"/>
          <w:kern w:val="44"/>
          <w:lang w:bidi="ar"/>
        </w:rPr>
        <w:t>：</w:t>
      </w:r>
    </w:p>
    <w:p w14:paraId="6D772821" w14:textId="2C480997" w:rsidR="00CB5CDA" w:rsidRPr="00160B02" w:rsidRDefault="00FD4346" w:rsidP="000D5762">
      <w:pPr>
        <w:spacing w:afterLines="50" w:after="156"/>
        <w:ind w:firstLineChars="424" w:firstLine="1022"/>
        <w:jc w:val="center"/>
        <w:rPr>
          <w:rFonts w:ascii="Times New Roman" w:hAnsi="Times New Roman" w:cs="Times New Roman"/>
          <w:b/>
          <w:bCs/>
          <w:kern w:val="44"/>
          <w:lang w:bidi="ar"/>
        </w:rPr>
      </w:pPr>
      <w:r w:rsidRPr="00160B02">
        <w:rPr>
          <w:rFonts w:ascii="Times New Roman" w:hAnsi="Times New Roman" w:cs="Times New Roman"/>
          <w:b/>
          <w:bCs/>
          <w:kern w:val="44"/>
          <w:lang w:bidi="ar"/>
        </w:rPr>
        <w:t>表</w:t>
      </w:r>
      <w:r w:rsidR="000D5762">
        <w:rPr>
          <w:rFonts w:ascii="Times New Roman" w:hAnsi="Times New Roman" w:cs="Times New Roman"/>
          <w:b/>
          <w:bCs/>
          <w:kern w:val="44"/>
          <w:lang w:bidi="ar"/>
        </w:rPr>
        <w:t>3</w:t>
      </w:r>
      <w:r w:rsidRPr="00160B02">
        <w:rPr>
          <w:rFonts w:ascii="Times New Roman" w:hAnsi="Times New Roman" w:cs="Times New Roman"/>
          <w:b/>
          <w:bCs/>
          <w:kern w:val="44"/>
          <w:lang w:bidi="ar"/>
        </w:rPr>
        <w:t xml:space="preserve"> </w:t>
      </w:r>
      <w:r w:rsidR="00AE3D9E">
        <w:rPr>
          <w:rFonts w:hint="eastAsia"/>
          <w:b/>
          <w:bCs/>
          <w:kern w:val="44"/>
          <w:lang w:bidi="ar"/>
        </w:rPr>
        <w:t>恒新化工停产示范</w:t>
      </w:r>
      <w:r w:rsidRPr="00160B02">
        <w:rPr>
          <w:rFonts w:ascii="Times New Roman" w:hAnsi="Times New Roman" w:cs="Times New Roman"/>
          <w:b/>
          <w:bCs/>
          <w:kern w:val="44"/>
          <w:lang w:bidi="ar"/>
        </w:rPr>
        <w:t>项目周围主要环境敏感点一览表</w:t>
      </w:r>
    </w:p>
    <w:tbl>
      <w:tblPr>
        <w:tblStyle w:val="aa"/>
        <w:tblW w:w="9254"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1040"/>
        <w:gridCol w:w="1276"/>
        <w:gridCol w:w="1722"/>
        <w:gridCol w:w="2262"/>
        <w:gridCol w:w="1819"/>
      </w:tblGrid>
      <w:tr w:rsidR="004C601E" w14:paraId="696A8601" w14:textId="77777777" w:rsidTr="00B22542">
        <w:trPr>
          <w:jc w:val="center"/>
        </w:trPr>
        <w:tc>
          <w:tcPr>
            <w:tcW w:w="1135" w:type="dxa"/>
            <w:tcBorders>
              <w:top w:val="single" w:sz="4" w:space="0" w:color="auto"/>
              <w:bottom w:val="single" w:sz="4" w:space="0" w:color="auto"/>
              <w:right w:val="single" w:sz="4" w:space="0" w:color="auto"/>
            </w:tcBorders>
          </w:tcPr>
          <w:p w14:paraId="46C6C8E6" w14:textId="07EAECDF" w:rsidR="004C601E" w:rsidRDefault="004C601E" w:rsidP="00B22542">
            <w:pPr>
              <w:spacing w:line="480" w:lineRule="auto"/>
              <w:jc w:val="center"/>
              <w:rPr>
                <w:rFonts w:ascii="Times New Roman" w:hAnsi="Times New Roman" w:cs="Times New Roman"/>
                <w:bCs/>
                <w:color w:val="000000" w:themeColor="text1"/>
                <w:kern w:val="44"/>
                <w:lang w:bidi="ar"/>
              </w:rPr>
            </w:pPr>
            <w:r>
              <w:rPr>
                <w:rFonts w:ascii="Times New Roman" w:hAnsi="Times New Roman" w:cs="Times New Roman" w:hint="eastAsia"/>
                <w:bCs/>
                <w:color w:val="000000" w:themeColor="text1"/>
                <w:kern w:val="44"/>
                <w:lang w:bidi="ar"/>
              </w:rPr>
              <w:t>要素</w:t>
            </w:r>
          </w:p>
        </w:tc>
        <w:tc>
          <w:tcPr>
            <w:tcW w:w="1040" w:type="dxa"/>
            <w:tcBorders>
              <w:top w:val="single" w:sz="4" w:space="0" w:color="auto"/>
              <w:left w:val="single" w:sz="4" w:space="0" w:color="auto"/>
              <w:bottom w:val="single" w:sz="4" w:space="0" w:color="auto"/>
              <w:right w:val="single" w:sz="4" w:space="0" w:color="auto"/>
            </w:tcBorders>
          </w:tcPr>
          <w:p w14:paraId="53160502" w14:textId="66595701" w:rsidR="004C601E" w:rsidRDefault="004C601E" w:rsidP="00B22542">
            <w:pPr>
              <w:spacing w:line="480" w:lineRule="auto"/>
              <w:jc w:val="center"/>
              <w:rPr>
                <w:rFonts w:ascii="Times New Roman" w:hAnsi="Times New Roman" w:cs="Times New Roman"/>
                <w:bCs/>
                <w:color w:val="000000" w:themeColor="text1"/>
                <w:kern w:val="44"/>
                <w:lang w:bidi="ar"/>
              </w:rPr>
            </w:pPr>
            <w:r>
              <w:rPr>
                <w:rFonts w:ascii="Times New Roman" w:hAnsi="Times New Roman" w:cs="Times New Roman" w:hint="eastAsia"/>
                <w:bCs/>
                <w:color w:val="000000" w:themeColor="text1"/>
                <w:kern w:val="44"/>
                <w:lang w:bidi="ar"/>
              </w:rPr>
              <w:t>敏感点</w:t>
            </w:r>
          </w:p>
        </w:tc>
        <w:tc>
          <w:tcPr>
            <w:tcW w:w="1276" w:type="dxa"/>
            <w:tcBorders>
              <w:top w:val="single" w:sz="4" w:space="0" w:color="auto"/>
              <w:left w:val="single" w:sz="4" w:space="0" w:color="auto"/>
              <w:bottom w:val="single" w:sz="4" w:space="0" w:color="auto"/>
              <w:right w:val="single" w:sz="4" w:space="0" w:color="auto"/>
            </w:tcBorders>
          </w:tcPr>
          <w:p w14:paraId="0ECAF552" w14:textId="330DAD95" w:rsidR="004C601E" w:rsidRDefault="004C601E" w:rsidP="00B22542">
            <w:pPr>
              <w:spacing w:line="480" w:lineRule="auto"/>
              <w:jc w:val="center"/>
              <w:rPr>
                <w:rFonts w:ascii="Times New Roman" w:hAnsi="Times New Roman" w:cs="Times New Roman"/>
                <w:bCs/>
                <w:color w:val="000000" w:themeColor="text1"/>
                <w:kern w:val="44"/>
                <w:lang w:bidi="ar"/>
              </w:rPr>
            </w:pPr>
            <w:r>
              <w:rPr>
                <w:rFonts w:ascii="Times New Roman" w:hAnsi="Times New Roman" w:cs="Times New Roman" w:hint="eastAsia"/>
                <w:bCs/>
                <w:color w:val="000000" w:themeColor="text1"/>
                <w:kern w:val="44"/>
                <w:lang w:bidi="ar"/>
              </w:rPr>
              <w:t>方位</w:t>
            </w:r>
          </w:p>
        </w:tc>
        <w:tc>
          <w:tcPr>
            <w:tcW w:w="1722" w:type="dxa"/>
            <w:tcBorders>
              <w:top w:val="single" w:sz="4" w:space="0" w:color="auto"/>
              <w:left w:val="single" w:sz="4" w:space="0" w:color="auto"/>
              <w:bottom w:val="single" w:sz="4" w:space="0" w:color="auto"/>
              <w:right w:val="single" w:sz="4" w:space="0" w:color="auto"/>
            </w:tcBorders>
          </w:tcPr>
          <w:p w14:paraId="1B320B3B" w14:textId="6707400A" w:rsidR="004C601E" w:rsidRDefault="004C601E" w:rsidP="00B22542">
            <w:pPr>
              <w:spacing w:line="480" w:lineRule="auto"/>
              <w:jc w:val="center"/>
              <w:rPr>
                <w:rFonts w:ascii="Times New Roman" w:hAnsi="Times New Roman" w:cs="Times New Roman"/>
                <w:bCs/>
                <w:color w:val="000000" w:themeColor="text1"/>
                <w:kern w:val="44"/>
                <w:lang w:bidi="ar"/>
              </w:rPr>
            </w:pPr>
            <w:r>
              <w:rPr>
                <w:rFonts w:ascii="Times New Roman" w:hAnsi="Times New Roman" w:cs="Times New Roman" w:hint="eastAsia"/>
                <w:bCs/>
                <w:color w:val="000000" w:themeColor="text1"/>
                <w:kern w:val="44"/>
                <w:lang w:bidi="ar"/>
              </w:rPr>
              <w:t>距离厂界距离</w:t>
            </w:r>
          </w:p>
        </w:tc>
        <w:tc>
          <w:tcPr>
            <w:tcW w:w="2262" w:type="dxa"/>
            <w:tcBorders>
              <w:top w:val="single" w:sz="4" w:space="0" w:color="auto"/>
              <w:left w:val="single" w:sz="4" w:space="0" w:color="auto"/>
              <w:bottom w:val="single" w:sz="4" w:space="0" w:color="auto"/>
              <w:right w:val="single" w:sz="4" w:space="0" w:color="auto"/>
            </w:tcBorders>
          </w:tcPr>
          <w:p w14:paraId="69E59200" w14:textId="32324427" w:rsidR="004C601E" w:rsidRDefault="004C601E" w:rsidP="00B22542">
            <w:pPr>
              <w:spacing w:line="480" w:lineRule="auto"/>
              <w:jc w:val="center"/>
              <w:rPr>
                <w:rFonts w:ascii="Times New Roman" w:hAnsi="Times New Roman" w:cs="Times New Roman"/>
                <w:bCs/>
                <w:color w:val="000000" w:themeColor="text1"/>
                <w:kern w:val="44"/>
                <w:lang w:bidi="ar"/>
              </w:rPr>
            </w:pPr>
            <w:r>
              <w:rPr>
                <w:rFonts w:ascii="Times New Roman" w:hAnsi="Times New Roman" w:cs="Times New Roman" w:hint="eastAsia"/>
                <w:bCs/>
                <w:color w:val="000000" w:themeColor="text1"/>
                <w:kern w:val="44"/>
                <w:lang w:bidi="ar"/>
              </w:rPr>
              <w:t>保护等级</w:t>
            </w:r>
          </w:p>
        </w:tc>
        <w:tc>
          <w:tcPr>
            <w:tcW w:w="1819" w:type="dxa"/>
            <w:tcBorders>
              <w:top w:val="single" w:sz="4" w:space="0" w:color="auto"/>
              <w:left w:val="single" w:sz="4" w:space="0" w:color="auto"/>
              <w:bottom w:val="single" w:sz="4" w:space="0" w:color="auto"/>
            </w:tcBorders>
          </w:tcPr>
          <w:p w14:paraId="271EF35A" w14:textId="1A5DD8C7" w:rsidR="004C601E" w:rsidRDefault="004C601E" w:rsidP="00B22542">
            <w:pPr>
              <w:spacing w:line="480" w:lineRule="auto"/>
              <w:jc w:val="center"/>
              <w:rPr>
                <w:rFonts w:ascii="Times New Roman" w:hAnsi="Times New Roman" w:cs="Times New Roman"/>
                <w:bCs/>
                <w:color w:val="000000" w:themeColor="text1"/>
                <w:kern w:val="44"/>
                <w:lang w:bidi="ar"/>
              </w:rPr>
            </w:pPr>
            <w:r>
              <w:rPr>
                <w:rFonts w:ascii="Times New Roman" w:hAnsi="Times New Roman" w:cs="Times New Roman" w:hint="eastAsia"/>
                <w:bCs/>
                <w:color w:val="000000" w:themeColor="text1"/>
                <w:kern w:val="44"/>
                <w:lang w:bidi="ar"/>
              </w:rPr>
              <w:t>规模</w:t>
            </w:r>
          </w:p>
        </w:tc>
      </w:tr>
      <w:tr w:rsidR="000D06C6" w14:paraId="02F0AEDD" w14:textId="77777777" w:rsidTr="007922DC">
        <w:trPr>
          <w:jc w:val="center"/>
        </w:trPr>
        <w:tc>
          <w:tcPr>
            <w:tcW w:w="1135" w:type="dxa"/>
            <w:tcBorders>
              <w:bottom w:val="single" w:sz="4" w:space="0" w:color="auto"/>
              <w:right w:val="single" w:sz="4" w:space="0" w:color="auto"/>
            </w:tcBorders>
          </w:tcPr>
          <w:p w14:paraId="28B29311" w14:textId="68D60076" w:rsidR="000D06C6" w:rsidRDefault="00B22542" w:rsidP="00B22542">
            <w:pPr>
              <w:spacing w:line="480" w:lineRule="auto"/>
              <w:jc w:val="center"/>
              <w:rPr>
                <w:rFonts w:ascii="Times New Roman" w:hAnsi="Times New Roman" w:cs="Times New Roman"/>
                <w:bCs/>
                <w:color w:val="000000" w:themeColor="text1"/>
                <w:kern w:val="44"/>
                <w:lang w:bidi="ar"/>
              </w:rPr>
            </w:pPr>
            <w:r>
              <w:rPr>
                <w:rFonts w:ascii="Times New Roman" w:hAnsi="Times New Roman" w:cs="Times New Roman" w:hint="eastAsia"/>
                <w:bCs/>
                <w:color w:val="000000" w:themeColor="text1"/>
                <w:kern w:val="44"/>
                <w:lang w:bidi="ar"/>
              </w:rPr>
              <w:t>居民</w:t>
            </w:r>
          </w:p>
        </w:tc>
        <w:tc>
          <w:tcPr>
            <w:tcW w:w="1040" w:type="dxa"/>
            <w:tcBorders>
              <w:top w:val="single" w:sz="4" w:space="0" w:color="auto"/>
              <w:left w:val="single" w:sz="4" w:space="0" w:color="auto"/>
              <w:bottom w:val="single" w:sz="4" w:space="0" w:color="auto"/>
              <w:right w:val="single" w:sz="4" w:space="0" w:color="auto"/>
            </w:tcBorders>
          </w:tcPr>
          <w:p w14:paraId="65C0CB4A" w14:textId="14CBDC90" w:rsidR="000D06C6" w:rsidRDefault="0092157E" w:rsidP="00B22542">
            <w:pPr>
              <w:spacing w:line="480" w:lineRule="auto"/>
              <w:jc w:val="center"/>
              <w:rPr>
                <w:rFonts w:ascii="Times New Roman" w:hAnsi="Times New Roman" w:cs="Times New Roman"/>
                <w:bCs/>
                <w:color w:val="000000" w:themeColor="text1"/>
                <w:kern w:val="44"/>
                <w:lang w:bidi="ar"/>
              </w:rPr>
            </w:pPr>
            <w:r w:rsidRPr="0092157E">
              <w:rPr>
                <w:rFonts w:ascii="Times New Roman" w:hAnsi="Times New Roman" w:cs="Times New Roman" w:hint="eastAsia"/>
                <w:bCs/>
                <w:color w:val="000000" w:themeColor="text1"/>
                <w:kern w:val="44"/>
                <w:lang w:bidi="ar"/>
              </w:rPr>
              <w:t>陈塔村</w:t>
            </w:r>
          </w:p>
        </w:tc>
        <w:tc>
          <w:tcPr>
            <w:tcW w:w="1276" w:type="dxa"/>
            <w:tcBorders>
              <w:top w:val="single" w:sz="4" w:space="0" w:color="auto"/>
              <w:left w:val="single" w:sz="4" w:space="0" w:color="auto"/>
              <w:bottom w:val="single" w:sz="4" w:space="0" w:color="auto"/>
              <w:right w:val="single" w:sz="4" w:space="0" w:color="auto"/>
            </w:tcBorders>
          </w:tcPr>
          <w:p w14:paraId="3043C71A" w14:textId="5648836B" w:rsidR="000D06C6" w:rsidRDefault="00AA34F9" w:rsidP="00B22542">
            <w:pPr>
              <w:spacing w:line="480" w:lineRule="auto"/>
              <w:jc w:val="center"/>
              <w:rPr>
                <w:rFonts w:ascii="Times New Roman" w:hAnsi="Times New Roman" w:cs="Times New Roman"/>
                <w:bCs/>
                <w:color w:val="000000" w:themeColor="text1"/>
                <w:kern w:val="44"/>
                <w:lang w:bidi="ar"/>
              </w:rPr>
            </w:pPr>
            <w:r>
              <w:rPr>
                <w:rFonts w:ascii="Times New Roman" w:hAnsi="Times New Roman" w:cs="Times New Roman" w:hint="eastAsia"/>
                <w:bCs/>
                <w:color w:val="000000" w:themeColor="text1"/>
                <w:kern w:val="44"/>
                <w:lang w:bidi="ar"/>
              </w:rPr>
              <w:t>N</w:t>
            </w:r>
            <w:r w:rsidR="00CC26C7">
              <w:rPr>
                <w:rFonts w:ascii="Times New Roman" w:hAnsi="Times New Roman" w:cs="Times New Roman" w:hint="eastAsia"/>
                <w:bCs/>
                <w:color w:val="000000" w:themeColor="text1"/>
                <w:kern w:val="44"/>
                <w:lang w:bidi="ar"/>
              </w:rPr>
              <w:t>W</w:t>
            </w:r>
          </w:p>
        </w:tc>
        <w:tc>
          <w:tcPr>
            <w:tcW w:w="1722" w:type="dxa"/>
            <w:tcBorders>
              <w:top w:val="single" w:sz="4" w:space="0" w:color="auto"/>
              <w:left w:val="single" w:sz="4" w:space="0" w:color="auto"/>
              <w:bottom w:val="single" w:sz="4" w:space="0" w:color="auto"/>
              <w:right w:val="single" w:sz="4" w:space="0" w:color="auto"/>
            </w:tcBorders>
          </w:tcPr>
          <w:p w14:paraId="3339F588" w14:textId="08B440E0" w:rsidR="000D06C6" w:rsidRDefault="00B86CAD" w:rsidP="00B22542">
            <w:pPr>
              <w:spacing w:line="480" w:lineRule="auto"/>
              <w:jc w:val="center"/>
              <w:rPr>
                <w:rFonts w:ascii="Times New Roman" w:hAnsi="Times New Roman" w:cs="Times New Roman"/>
                <w:bCs/>
                <w:color w:val="000000" w:themeColor="text1"/>
                <w:kern w:val="44"/>
                <w:lang w:bidi="ar"/>
              </w:rPr>
            </w:pPr>
            <w:r>
              <w:rPr>
                <w:rFonts w:ascii="Times New Roman" w:hAnsi="Times New Roman" w:cs="Times New Roman"/>
                <w:bCs/>
                <w:color w:val="000000" w:themeColor="text1"/>
                <w:kern w:val="44"/>
                <w:lang w:bidi="ar"/>
              </w:rPr>
              <w:t>2</w:t>
            </w:r>
            <w:r w:rsidR="000D06C6">
              <w:rPr>
                <w:rFonts w:ascii="Times New Roman" w:hAnsi="Times New Roman" w:cs="Times New Roman"/>
                <w:bCs/>
                <w:color w:val="000000" w:themeColor="text1"/>
                <w:kern w:val="44"/>
                <w:lang w:bidi="ar"/>
              </w:rPr>
              <w:t>00~</w:t>
            </w:r>
            <w:r>
              <w:rPr>
                <w:rFonts w:ascii="Times New Roman" w:hAnsi="Times New Roman" w:cs="Times New Roman"/>
                <w:bCs/>
                <w:color w:val="000000" w:themeColor="text1"/>
                <w:kern w:val="44"/>
                <w:lang w:bidi="ar"/>
              </w:rPr>
              <w:t>3</w:t>
            </w:r>
            <w:r w:rsidR="000D06C6">
              <w:rPr>
                <w:rFonts w:ascii="Times New Roman" w:hAnsi="Times New Roman" w:cs="Times New Roman"/>
                <w:bCs/>
                <w:color w:val="000000" w:themeColor="text1"/>
                <w:kern w:val="44"/>
                <w:lang w:bidi="ar"/>
              </w:rPr>
              <w:t>00</w:t>
            </w:r>
            <w:r w:rsidR="00211E85">
              <w:rPr>
                <w:rFonts w:ascii="Times New Roman" w:hAnsi="Times New Roman" w:cs="Times New Roman"/>
                <w:bCs/>
                <w:color w:val="000000" w:themeColor="text1"/>
                <w:kern w:val="44"/>
                <w:lang w:bidi="ar"/>
              </w:rPr>
              <w:t xml:space="preserve"> </w:t>
            </w:r>
            <w:r w:rsidR="000D06C6">
              <w:rPr>
                <w:rFonts w:ascii="Times New Roman" w:hAnsi="Times New Roman" w:cs="Times New Roman"/>
                <w:bCs/>
                <w:color w:val="000000" w:themeColor="text1"/>
                <w:kern w:val="44"/>
                <w:lang w:bidi="ar"/>
              </w:rPr>
              <w:t>m</w:t>
            </w:r>
          </w:p>
        </w:tc>
        <w:tc>
          <w:tcPr>
            <w:tcW w:w="2262" w:type="dxa"/>
            <w:tcBorders>
              <w:top w:val="single" w:sz="4" w:space="0" w:color="auto"/>
              <w:left w:val="single" w:sz="4" w:space="0" w:color="auto"/>
              <w:bottom w:val="single" w:sz="4" w:space="0" w:color="auto"/>
              <w:right w:val="single" w:sz="4" w:space="0" w:color="auto"/>
            </w:tcBorders>
            <w:vAlign w:val="center"/>
          </w:tcPr>
          <w:p w14:paraId="518D2804" w14:textId="5E9EBE05" w:rsidR="000D06C6" w:rsidRDefault="00B22542" w:rsidP="00B22542">
            <w:pPr>
              <w:spacing w:line="480" w:lineRule="auto"/>
              <w:jc w:val="center"/>
              <w:rPr>
                <w:rFonts w:ascii="Times New Roman" w:hAnsi="Times New Roman" w:cs="Times New Roman"/>
                <w:bCs/>
                <w:color w:val="000000" w:themeColor="text1"/>
                <w:kern w:val="44"/>
                <w:lang w:bidi="ar"/>
              </w:rPr>
            </w:pPr>
            <w:r>
              <w:rPr>
                <w:rFonts w:ascii="Times New Roman" w:hAnsi="Times New Roman" w:cs="Times New Roman"/>
                <w:bCs/>
                <w:color w:val="000000" w:themeColor="text1"/>
                <w:kern w:val="44"/>
                <w:lang w:bidi="ar"/>
              </w:rPr>
              <w:t>GB3095-1996</w:t>
            </w:r>
            <w:r>
              <w:rPr>
                <w:rFonts w:ascii="Times New Roman" w:hAnsi="Times New Roman" w:cs="Times New Roman" w:hint="eastAsia"/>
                <w:bCs/>
                <w:color w:val="000000" w:themeColor="text1"/>
                <w:kern w:val="44"/>
                <w:lang w:bidi="ar"/>
              </w:rPr>
              <w:t>，二级</w:t>
            </w:r>
          </w:p>
        </w:tc>
        <w:tc>
          <w:tcPr>
            <w:tcW w:w="1819" w:type="dxa"/>
            <w:tcBorders>
              <w:top w:val="single" w:sz="4" w:space="0" w:color="auto"/>
              <w:left w:val="single" w:sz="4" w:space="0" w:color="auto"/>
              <w:bottom w:val="single" w:sz="4" w:space="0" w:color="auto"/>
              <w:right w:val="nil"/>
            </w:tcBorders>
            <w:vAlign w:val="center"/>
          </w:tcPr>
          <w:p w14:paraId="2F44F17A" w14:textId="13B1530D" w:rsidR="000D06C6" w:rsidRDefault="00711D77" w:rsidP="00B22542">
            <w:pPr>
              <w:jc w:val="center"/>
              <w:rPr>
                <w:rFonts w:ascii="Times New Roman" w:hAnsi="Times New Roman" w:cs="Times New Roman"/>
                <w:bCs/>
                <w:color w:val="000000" w:themeColor="text1"/>
                <w:kern w:val="44"/>
                <w:lang w:bidi="ar"/>
              </w:rPr>
            </w:pPr>
            <w:r>
              <w:rPr>
                <w:rFonts w:ascii="Times New Roman" w:hAnsi="Times New Roman" w:cs="Times New Roman" w:hint="eastAsia"/>
                <w:bCs/>
                <w:color w:val="000000" w:themeColor="text1"/>
                <w:kern w:val="44"/>
                <w:lang w:bidi="ar"/>
              </w:rPr>
              <w:t>30</w:t>
            </w:r>
            <w:r w:rsidRPr="00711D77">
              <w:rPr>
                <w:rFonts w:ascii="Times New Roman" w:hAnsi="Times New Roman" w:cs="Times New Roman" w:hint="eastAsia"/>
                <w:bCs/>
                <w:color w:val="000000" w:themeColor="text1"/>
                <w:kern w:val="44"/>
                <w:lang w:bidi="ar"/>
              </w:rPr>
              <w:t>户</w:t>
            </w:r>
            <w:r>
              <w:rPr>
                <w:rFonts w:ascii="Times New Roman" w:hAnsi="Times New Roman" w:cs="Times New Roman" w:hint="eastAsia"/>
                <w:bCs/>
                <w:color w:val="000000" w:themeColor="text1"/>
                <w:kern w:val="44"/>
                <w:lang w:bidi="ar"/>
              </w:rPr>
              <w:t>120</w:t>
            </w:r>
            <w:r>
              <w:rPr>
                <w:rFonts w:ascii="Times New Roman" w:hAnsi="Times New Roman" w:cs="Times New Roman" w:hint="eastAsia"/>
                <w:bCs/>
                <w:color w:val="000000" w:themeColor="text1"/>
                <w:kern w:val="44"/>
                <w:lang w:bidi="ar"/>
              </w:rPr>
              <w:t>人</w:t>
            </w:r>
          </w:p>
        </w:tc>
      </w:tr>
      <w:tr w:rsidR="004C601E" w14:paraId="49DFC55C" w14:textId="77777777" w:rsidTr="007922DC">
        <w:trPr>
          <w:jc w:val="center"/>
        </w:trPr>
        <w:tc>
          <w:tcPr>
            <w:tcW w:w="1135" w:type="dxa"/>
            <w:tcBorders>
              <w:top w:val="single" w:sz="4" w:space="0" w:color="auto"/>
              <w:bottom w:val="single" w:sz="4" w:space="0" w:color="auto"/>
              <w:right w:val="single" w:sz="4" w:space="0" w:color="auto"/>
            </w:tcBorders>
          </w:tcPr>
          <w:p w14:paraId="66710A15" w14:textId="37BB1E43" w:rsidR="004C601E" w:rsidRDefault="004C601E" w:rsidP="00B22542">
            <w:pPr>
              <w:spacing w:line="480" w:lineRule="auto"/>
              <w:jc w:val="center"/>
              <w:rPr>
                <w:rFonts w:ascii="Times New Roman" w:hAnsi="Times New Roman" w:cs="Times New Roman"/>
                <w:bCs/>
                <w:color w:val="000000" w:themeColor="text1"/>
                <w:kern w:val="44"/>
                <w:lang w:bidi="ar"/>
              </w:rPr>
            </w:pPr>
            <w:r>
              <w:rPr>
                <w:rFonts w:ascii="Times New Roman" w:hAnsi="Times New Roman" w:cs="Times New Roman" w:hint="eastAsia"/>
                <w:bCs/>
                <w:color w:val="000000" w:themeColor="text1"/>
                <w:kern w:val="44"/>
                <w:lang w:bidi="ar"/>
              </w:rPr>
              <w:t>地表水</w:t>
            </w:r>
          </w:p>
        </w:tc>
        <w:tc>
          <w:tcPr>
            <w:tcW w:w="1040" w:type="dxa"/>
            <w:tcBorders>
              <w:top w:val="single" w:sz="4" w:space="0" w:color="auto"/>
              <w:left w:val="single" w:sz="4" w:space="0" w:color="auto"/>
              <w:bottom w:val="single" w:sz="4" w:space="0" w:color="auto"/>
              <w:right w:val="single" w:sz="4" w:space="0" w:color="auto"/>
            </w:tcBorders>
          </w:tcPr>
          <w:p w14:paraId="199CB182" w14:textId="66FB431B" w:rsidR="004C601E" w:rsidRDefault="004C601E" w:rsidP="00B22542">
            <w:pPr>
              <w:spacing w:line="480" w:lineRule="auto"/>
              <w:jc w:val="center"/>
              <w:rPr>
                <w:rFonts w:ascii="Times New Roman" w:hAnsi="Times New Roman" w:cs="Times New Roman"/>
                <w:bCs/>
                <w:color w:val="000000" w:themeColor="text1"/>
                <w:kern w:val="44"/>
                <w:lang w:bidi="ar"/>
              </w:rPr>
            </w:pPr>
            <w:r w:rsidRPr="0061433B">
              <w:rPr>
                <w:rFonts w:ascii="Times New Roman" w:hAnsi="Times New Roman" w:cs="Times New Roman" w:hint="eastAsia"/>
                <w:bCs/>
                <w:color w:val="000000" w:themeColor="text1"/>
                <w:kern w:val="44"/>
                <w:lang w:bidi="ar"/>
              </w:rPr>
              <w:t>盐水河</w:t>
            </w:r>
          </w:p>
        </w:tc>
        <w:tc>
          <w:tcPr>
            <w:tcW w:w="1276" w:type="dxa"/>
            <w:tcBorders>
              <w:top w:val="single" w:sz="4" w:space="0" w:color="auto"/>
              <w:left w:val="single" w:sz="4" w:space="0" w:color="auto"/>
              <w:bottom w:val="single" w:sz="4" w:space="0" w:color="auto"/>
              <w:right w:val="single" w:sz="4" w:space="0" w:color="auto"/>
            </w:tcBorders>
          </w:tcPr>
          <w:p w14:paraId="2B528598" w14:textId="3ED6ECBA" w:rsidR="004C601E" w:rsidRDefault="004C601E" w:rsidP="00B22542">
            <w:pPr>
              <w:spacing w:line="480" w:lineRule="auto"/>
              <w:jc w:val="center"/>
              <w:rPr>
                <w:rFonts w:ascii="Times New Roman" w:hAnsi="Times New Roman" w:cs="Times New Roman"/>
                <w:bCs/>
                <w:color w:val="000000" w:themeColor="text1"/>
                <w:kern w:val="44"/>
                <w:lang w:bidi="ar"/>
              </w:rPr>
            </w:pPr>
            <w:r>
              <w:rPr>
                <w:rFonts w:ascii="Times New Roman" w:hAnsi="Times New Roman" w:cs="Times New Roman" w:hint="eastAsia"/>
                <w:bCs/>
                <w:color w:val="000000" w:themeColor="text1"/>
                <w:kern w:val="44"/>
                <w:lang w:bidi="ar"/>
              </w:rPr>
              <w:t>E</w:t>
            </w:r>
          </w:p>
        </w:tc>
        <w:tc>
          <w:tcPr>
            <w:tcW w:w="1722" w:type="dxa"/>
            <w:tcBorders>
              <w:top w:val="single" w:sz="4" w:space="0" w:color="auto"/>
              <w:left w:val="single" w:sz="4" w:space="0" w:color="auto"/>
              <w:bottom w:val="single" w:sz="4" w:space="0" w:color="auto"/>
              <w:right w:val="single" w:sz="4" w:space="0" w:color="auto"/>
            </w:tcBorders>
          </w:tcPr>
          <w:p w14:paraId="17DBE8FF" w14:textId="06299603" w:rsidR="004C601E" w:rsidRDefault="004C601E" w:rsidP="00B22542">
            <w:pPr>
              <w:spacing w:line="480" w:lineRule="auto"/>
              <w:jc w:val="center"/>
              <w:rPr>
                <w:rFonts w:ascii="Times New Roman" w:hAnsi="Times New Roman" w:cs="Times New Roman"/>
                <w:bCs/>
                <w:color w:val="000000" w:themeColor="text1"/>
                <w:kern w:val="44"/>
                <w:lang w:bidi="ar"/>
              </w:rPr>
            </w:pPr>
            <w:r>
              <w:rPr>
                <w:rFonts w:ascii="Times New Roman" w:hAnsi="Times New Roman" w:cs="Times New Roman" w:hint="eastAsia"/>
                <w:bCs/>
                <w:color w:val="000000" w:themeColor="text1"/>
                <w:kern w:val="44"/>
                <w:lang w:bidi="ar"/>
              </w:rPr>
              <w:t>1</w:t>
            </w:r>
            <w:r>
              <w:rPr>
                <w:rFonts w:ascii="Times New Roman" w:hAnsi="Times New Roman" w:cs="Times New Roman"/>
                <w:bCs/>
                <w:color w:val="000000" w:themeColor="text1"/>
                <w:kern w:val="44"/>
                <w:lang w:bidi="ar"/>
              </w:rPr>
              <w:t>0</w:t>
            </w:r>
            <w:r w:rsidR="00211E85">
              <w:rPr>
                <w:rFonts w:ascii="Times New Roman" w:hAnsi="Times New Roman" w:cs="Times New Roman"/>
                <w:bCs/>
                <w:color w:val="000000" w:themeColor="text1"/>
                <w:kern w:val="44"/>
                <w:lang w:bidi="ar"/>
              </w:rPr>
              <w:t xml:space="preserve"> </w:t>
            </w:r>
            <w:r>
              <w:rPr>
                <w:rFonts w:ascii="Times New Roman" w:hAnsi="Times New Roman" w:cs="Times New Roman"/>
                <w:bCs/>
                <w:color w:val="000000" w:themeColor="text1"/>
                <w:kern w:val="44"/>
                <w:lang w:bidi="ar"/>
              </w:rPr>
              <w:t>m</w:t>
            </w:r>
          </w:p>
        </w:tc>
        <w:tc>
          <w:tcPr>
            <w:tcW w:w="2262" w:type="dxa"/>
            <w:tcBorders>
              <w:top w:val="single" w:sz="4" w:space="0" w:color="auto"/>
              <w:left w:val="single" w:sz="4" w:space="0" w:color="auto"/>
              <w:bottom w:val="single" w:sz="4" w:space="0" w:color="auto"/>
              <w:right w:val="single" w:sz="4" w:space="0" w:color="auto"/>
            </w:tcBorders>
            <w:vAlign w:val="center"/>
          </w:tcPr>
          <w:p w14:paraId="6A862AC4" w14:textId="3C4EBA9D" w:rsidR="004C601E" w:rsidRPr="000D06C6" w:rsidRDefault="004C601E" w:rsidP="00B22542">
            <w:pPr>
              <w:jc w:val="center"/>
              <w:rPr>
                <w:rFonts w:ascii="Times New Roman" w:hAnsi="Times New Roman" w:cs="Times New Roman"/>
                <w:bCs/>
                <w:color w:val="000000" w:themeColor="text1"/>
                <w:kern w:val="44"/>
                <w:lang w:bidi="ar"/>
              </w:rPr>
            </w:pPr>
            <w:r>
              <w:rPr>
                <w:rFonts w:ascii="Times New Roman" w:hAnsi="Times New Roman" w:cs="Times New Roman" w:hint="eastAsia"/>
                <w:bCs/>
                <w:color w:val="000000" w:themeColor="text1"/>
                <w:kern w:val="44"/>
                <w:lang w:bidi="ar"/>
              </w:rPr>
              <w:t>G</w:t>
            </w:r>
            <w:r>
              <w:rPr>
                <w:rFonts w:ascii="Times New Roman" w:hAnsi="Times New Roman" w:cs="Times New Roman"/>
                <w:bCs/>
                <w:color w:val="000000" w:themeColor="text1"/>
                <w:kern w:val="44"/>
                <w:lang w:bidi="ar"/>
              </w:rPr>
              <w:t>B3838-2002</w:t>
            </w:r>
            <w:r>
              <w:rPr>
                <w:rFonts w:ascii="Times New Roman" w:hAnsi="Times New Roman" w:cs="Times New Roman" w:hint="eastAsia"/>
                <w:bCs/>
                <w:color w:val="000000" w:themeColor="text1"/>
                <w:kern w:val="44"/>
                <w:lang w:bidi="ar"/>
              </w:rPr>
              <w:t>，</w:t>
            </w:r>
            <w:r w:rsidR="00217DBE" w:rsidRPr="00873A65">
              <w:rPr>
                <w:rFonts w:hint="eastAsia"/>
              </w:rPr>
              <w:t>Ⅲ</w:t>
            </w:r>
            <w:r w:rsidRPr="0061433B">
              <w:rPr>
                <w:rFonts w:ascii="Times New Roman" w:hAnsi="Times New Roman" w:cs="Times New Roman" w:hint="eastAsia"/>
                <w:bCs/>
                <w:color w:val="000000" w:themeColor="text1"/>
                <w:kern w:val="44"/>
                <w:lang w:bidi="ar"/>
              </w:rPr>
              <w:t>类</w:t>
            </w:r>
          </w:p>
        </w:tc>
        <w:tc>
          <w:tcPr>
            <w:tcW w:w="1819" w:type="dxa"/>
            <w:tcBorders>
              <w:top w:val="single" w:sz="4" w:space="0" w:color="auto"/>
              <w:left w:val="single" w:sz="4" w:space="0" w:color="auto"/>
              <w:bottom w:val="single" w:sz="4" w:space="0" w:color="auto"/>
            </w:tcBorders>
            <w:vAlign w:val="center"/>
          </w:tcPr>
          <w:p w14:paraId="3823A0E2" w14:textId="77777777" w:rsidR="004C601E" w:rsidRDefault="004C601E" w:rsidP="00B22542">
            <w:pPr>
              <w:spacing w:line="480" w:lineRule="auto"/>
              <w:jc w:val="center"/>
              <w:rPr>
                <w:rFonts w:ascii="Times New Roman" w:hAnsi="Times New Roman" w:cs="Times New Roman"/>
                <w:bCs/>
                <w:color w:val="000000" w:themeColor="text1"/>
                <w:kern w:val="44"/>
                <w:lang w:bidi="ar"/>
              </w:rPr>
            </w:pPr>
          </w:p>
        </w:tc>
      </w:tr>
    </w:tbl>
    <w:p w14:paraId="156BDBFD" w14:textId="0AECA74D" w:rsidR="008149A3" w:rsidRPr="008149A3" w:rsidRDefault="008149A3" w:rsidP="008149A3">
      <w:pPr>
        <w:tabs>
          <w:tab w:val="left" w:pos="3556"/>
        </w:tabs>
        <w:rPr>
          <w:rFonts w:ascii="Times New Roman" w:hAnsi="Times New Roman" w:cs="Times New Roman"/>
          <w:lang w:bidi="ar"/>
        </w:rPr>
        <w:sectPr w:rsidR="008149A3" w:rsidRPr="008149A3" w:rsidSect="000158AD">
          <w:pgSz w:w="11906" w:h="16838"/>
          <w:pgMar w:top="1440" w:right="1800" w:bottom="1440" w:left="1800" w:header="851" w:footer="992" w:gutter="0"/>
          <w:cols w:space="425"/>
          <w:docGrid w:type="lines" w:linePitch="312"/>
        </w:sectPr>
      </w:pPr>
      <w:r>
        <w:rPr>
          <w:rFonts w:ascii="Times New Roman" w:hAnsi="Times New Roman" w:cs="Times New Roman"/>
          <w:lang w:bidi="ar"/>
        </w:rPr>
        <w:tab/>
      </w:r>
      <w:r w:rsidR="00CC26C7">
        <w:rPr>
          <w:rFonts w:ascii="Times New Roman" w:hAnsi="Times New Roman" w:cs="Times New Roman"/>
          <w:lang w:bidi="ar"/>
        </w:rPr>
        <w:t xml:space="preserve">  </w:t>
      </w:r>
    </w:p>
    <w:p w14:paraId="187A54DB" w14:textId="777860FD" w:rsidR="0050298E" w:rsidRPr="00B571D5" w:rsidRDefault="00972F46" w:rsidP="000A550A">
      <w:pPr>
        <w:pStyle w:val="1"/>
        <w:spacing w:before="100" w:after="100"/>
        <w:rPr>
          <w:rFonts w:ascii="Times New Roman" w:hAnsi="Times New Roman" w:hint="default"/>
          <w:sz w:val="32"/>
          <w:szCs w:val="32"/>
          <w:lang w:bidi="ar"/>
        </w:rPr>
      </w:pPr>
      <w:bookmarkStart w:id="50" w:name="_Toc57630019"/>
      <w:r>
        <w:rPr>
          <w:rFonts w:ascii="Times New Roman" w:hAnsi="Times New Roman"/>
          <w:sz w:val="32"/>
          <w:szCs w:val="32"/>
          <w:lang w:bidi="ar"/>
        </w:rPr>
        <w:lastRenderedPageBreak/>
        <w:t>5</w:t>
      </w:r>
      <w:r>
        <w:rPr>
          <w:rFonts w:ascii="Times New Roman" w:hAnsi="Times New Roman" w:hint="default"/>
          <w:sz w:val="32"/>
          <w:szCs w:val="32"/>
          <w:lang w:bidi="ar"/>
        </w:rPr>
        <w:t>.</w:t>
      </w:r>
      <w:r w:rsidR="0050298E" w:rsidRPr="00B571D5">
        <w:rPr>
          <w:rFonts w:ascii="Times New Roman" w:hAnsi="Times New Roman" w:hint="default"/>
          <w:sz w:val="32"/>
          <w:szCs w:val="32"/>
          <w:lang w:bidi="ar"/>
        </w:rPr>
        <w:t>企业参与活动简介</w:t>
      </w:r>
      <w:bookmarkEnd w:id="50"/>
    </w:p>
    <w:p w14:paraId="75F63011" w14:textId="60AEFE50" w:rsidR="00A4011D" w:rsidRPr="00D459D7" w:rsidRDefault="00326DE8" w:rsidP="00B5373B">
      <w:pPr>
        <w:spacing w:line="480" w:lineRule="auto"/>
        <w:ind w:firstLineChars="228" w:firstLine="547"/>
        <w:jc w:val="both"/>
        <w:rPr>
          <w:rFonts w:ascii="Times New Roman" w:hAnsi="Times New Roman" w:cs="Times New Roman"/>
          <w:bCs/>
          <w:kern w:val="44"/>
          <w:lang w:bidi="ar"/>
        </w:rPr>
      </w:pPr>
      <w:r>
        <w:rPr>
          <w:rFonts w:ascii="Times New Roman" w:hAnsi="Times New Roman" w:cs="Times New Roman" w:hint="eastAsia"/>
          <w:bCs/>
          <w:kern w:val="44"/>
          <w:lang w:bidi="ar"/>
        </w:rPr>
        <w:t>恒新化工</w:t>
      </w:r>
      <w:r w:rsidR="00143E50" w:rsidRPr="00B571D5">
        <w:rPr>
          <w:rFonts w:ascii="Times New Roman" w:hAnsi="Times New Roman" w:cs="Times New Roman" w:hint="eastAsia"/>
          <w:bCs/>
          <w:kern w:val="44"/>
          <w:lang w:bidi="ar"/>
        </w:rPr>
        <w:t>知悉并接受</w:t>
      </w:r>
      <w:r w:rsidR="00687365" w:rsidRPr="00B571D5">
        <w:rPr>
          <w:rFonts w:ascii="Times New Roman" w:hAnsi="Times New Roman" w:cs="Times New Roman"/>
          <w:bCs/>
          <w:kern w:val="44"/>
          <w:lang w:bidi="ar"/>
        </w:rPr>
        <w:t>“PFOS</w:t>
      </w:r>
      <w:r w:rsidR="00687365" w:rsidRPr="00B571D5">
        <w:rPr>
          <w:rFonts w:ascii="Times New Roman" w:hAnsi="Times New Roman" w:cs="Times New Roman"/>
          <w:bCs/>
          <w:kern w:val="44"/>
          <w:lang w:bidi="ar"/>
        </w:rPr>
        <w:t>项目</w:t>
      </w:r>
      <w:r w:rsidR="00687365" w:rsidRPr="00B571D5">
        <w:rPr>
          <w:rFonts w:ascii="Times New Roman" w:hAnsi="Times New Roman" w:cs="Times New Roman"/>
          <w:bCs/>
          <w:kern w:val="44"/>
          <w:lang w:bidi="ar"/>
        </w:rPr>
        <w:t>”</w:t>
      </w:r>
      <w:r w:rsidR="00A454D4" w:rsidRPr="00B571D5">
        <w:rPr>
          <w:rFonts w:ascii="Times New Roman" w:hAnsi="Times New Roman" w:cs="Times New Roman"/>
          <w:bCs/>
          <w:kern w:val="44"/>
          <w:lang w:bidi="ar"/>
        </w:rPr>
        <w:t>不会资助</w:t>
      </w:r>
      <w:r w:rsidR="00687365" w:rsidRPr="00B571D5">
        <w:rPr>
          <w:rFonts w:ascii="Times New Roman" w:hAnsi="Times New Roman" w:cs="Times New Roman" w:hint="eastAsia"/>
          <w:bCs/>
          <w:kern w:val="44"/>
          <w:lang w:bidi="ar"/>
        </w:rPr>
        <w:t>企业进行</w:t>
      </w:r>
      <w:r w:rsidR="00A454D4" w:rsidRPr="00B571D5">
        <w:rPr>
          <w:rFonts w:ascii="Times New Roman" w:hAnsi="Times New Roman" w:cs="Times New Roman"/>
          <w:bCs/>
          <w:kern w:val="44"/>
          <w:lang w:bidi="ar"/>
        </w:rPr>
        <w:t>已知具有持久性、生物累积性和毒性（</w:t>
      </w:r>
      <w:r w:rsidR="00A454D4" w:rsidRPr="00B571D5">
        <w:rPr>
          <w:rFonts w:ascii="Times New Roman" w:hAnsi="Times New Roman" w:cs="Times New Roman"/>
          <w:bCs/>
          <w:kern w:val="44"/>
          <w:lang w:bidi="ar"/>
        </w:rPr>
        <w:t>PBT</w:t>
      </w:r>
      <w:r w:rsidR="00A454D4" w:rsidRPr="00B571D5">
        <w:rPr>
          <w:rFonts w:ascii="Times New Roman" w:hAnsi="Times New Roman" w:cs="Times New Roman"/>
          <w:bCs/>
          <w:kern w:val="44"/>
          <w:lang w:bidi="ar"/>
        </w:rPr>
        <w:t>）特性的化学品的生产活动。</w:t>
      </w:r>
      <w:r w:rsidR="00687365" w:rsidRPr="00B571D5">
        <w:rPr>
          <w:rFonts w:ascii="Times New Roman" w:hAnsi="Times New Roman" w:cs="Times New Roman"/>
          <w:bCs/>
          <w:kern w:val="44"/>
          <w:lang w:bidi="ar"/>
        </w:rPr>
        <w:t>“PFOS</w:t>
      </w:r>
      <w:r w:rsidR="00687365" w:rsidRPr="00B571D5">
        <w:rPr>
          <w:rFonts w:ascii="Times New Roman" w:hAnsi="Times New Roman" w:cs="Times New Roman"/>
          <w:bCs/>
          <w:kern w:val="44"/>
          <w:lang w:bidi="ar"/>
        </w:rPr>
        <w:t>项目</w:t>
      </w:r>
      <w:r w:rsidR="00687365" w:rsidRPr="00B571D5">
        <w:rPr>
          <w:rFonts w:ascii="Times New Roman" w:hAnsi="Times New Roman" w:cs="Times New Roman"/>
          <w:bCs/>
          <w:kern w:val="44"/>
          <w:lang w:bidi="ar"/>
        </w:rPr>
        <w:t>”</w:t>
      </w:r>
      <w:r w:rsidR="00A454D4" w:rsidRPr="00B571D5">
        <w:rPr>
          <w:rFonts w:ascii="Times New Roman" w:hAnsi="Times New Roman" w:cs="Times New Roman"/>
          <w:bCs/>
          <w:kern w:val="44"/>
          <w:lang w:bidi="ar"/>
        </w:rPr>
        <w:t>可以资助的合格增量支出</w:t>
      </w:r>
      <w:r w:rsidR="003E1D84" w:rsidRPr="00B571D5">
        <w:rPr>
          <w:rFonts w:ascii="Times New Roman" w:hAnsi="Times New Roman" w:cs="Times New Roman"/>
          <w:bCs/>
          <w:kern w:val="44"/>
          <w:lang w:bidi="ar"/>
        </w:rPr>
        <w:t>仅</w:t>
      </w:r>
      <w:r w:rsidR="00A454D4" w:rsidRPr="00B571D5">
        <w:rPr>
          <w:rFonts w:ascii="Times New Roman" w:hAnsi="Times New Roman" w:cs="Times New Roman"/>
          <w:bCs/>
          <w:kern w:val="44"/>
          <w:lang w:bidi="ar"/>
        </w:rPr>
        <w:t>包括：</w:t>
      </w:r>
      <w:r w:rsidR="00A454D4" w:rsidRPr="00D459D7">
        <w:rPr>
          <w:rFonts w:ascii="Times New Roman" w:hAnsi="Times New Roman" w:cs="Times New Roman"/>
          <w:bCs/>
          <w:kern w:val="44"/>
          <w:lang w:bidi="ar"/>
        </w:rPr>
        <w:t>（</w:t>
      </w:r>
      <w:r w:rsidR="00A454D4" w:rsidRPr="00D459D7">
        <w:rPr>
          <w:rFonts w:ascii="Times New Roman" w:hAnsi="Times New Roman" w:cs="Times New Roman"/>
          <w:bCs/>
          <w:kern w:val="44"/>
          <w:lang w:bidi="ar"/>
        </w:rPr>
        <w:t>a</w:t>
      </w:r>
      <w:r w:rsidR="00A454D4" w:rsidRPr="00D459D7">
        <w:rPr>
          <w:rFonts w:ascii="Times New Roman" w:hAnsi="Times New Roman" w:cs="Times New Roman"/>
          <w:bCs/>
          <w:kern w:val="44"/>
          <w:lang w:bidi="ar"/>
        </w:rPr>
        <w:t>）</w:t>
      </w:r>
      <w:r w:rsidR="00A00D0A" w:rsidRPr="00D459D7">
        <w:rPr>
          <w:rFonts w:ascii="Times New Roman" w:hAnsi="Times New Roman" w:cs="Times New Roman" w:hint="eastAsia"/>
          <w:bCs/>
          <w:kern w:val="44"/>
          <w:lang w:bidi="ar"/>
        </w:rPr>
        <w:t>设备拆除</w:t>
      </w:r>
      <w:r w:rsidR="00A454D4" w:rsidRPr="00D459D7">
        <w:rPr>
          <w:rFonts w:ascii="Times New Roman" w:hAnsi="Times New Roman" w:cs="Times New Roman"/>
          <w:bCs/>
          <w:kern w:val="44"/>
          <w:lang w:bidi="ar"/>
        </w:rPr>
        <w:t>；（</w:t>
      </w:r>
      <w:r w:rsidR="00A454D4" w:rsidRPr="00D459D7">
        <w:rPr>
          <w:rFonts w:ascii="Times New Roman" w:hAnsi="Times New Roman" w:cs="Times New Roman"/>
          <w:bCs/>
          <w:kern w:val="44"/>
          <w:lang w:bidi="ar"/>
        </w:rPr>
        <w:t>b</w:t>
      </w:r>
      <w:r w:rsidR="00A454D4" w:rsidRPr="00D459D7">
        <w:rPr>
          <w:rFonts w:ascii="Times New Roman" w:hAnsi="Times New Roman" w:cs="Times New Roman"/>
          <w:bCs/>
          <w:kern w:val="44"/>
          <w:lang w:bidi="ar"/>
        </w:rPr>
        <w:t>）</w:t>
      </w:r>
      <w:r w:rsidR="00A00D0A" w:rsidRPr="00D459D7">
        <w:rPr>
          <w:rFonts w:ascii="Times New Roman" w:hAnsi="Times New Roman" w:cs="Times New Roman" w:hint="eastAsia"/>
          <w:bCs/>
          <w:kern w:val="44"/>
          <w:lang w:bidi="ar"/>
        </w:rPr>
        <w:t>污染设备和材料的处理费用</w:t>
      </w:r>
      <w:r w:rsidR="00C534A3" w:rsidRPr="00D459D7">
        <w:rPr>
          <w:rFonts w:ascii="Times New Roman" w:hAnsi="Times New Roman" w:cs="Times New Roman" w:hint="eastAsia"/>
          <w:bCs/>
          <w:kern w:val="44"/>
          <w:lang w:bidi="ar"/>
        </w:rPr>
        <w:t>；（</w:t>
      </w:r>
      <w:r w:rsidR="00C534A3" w:rsidRPr="00D459D7">
        <w:rPr>
          <w:rFonts w:ascii="Times New Roman" w:hAnsi="Times New Roman" w:cs="Times New Roman" w:hint="eastAsia"/>
          <w:bCs/>
          <w:kern w:val="44"/>
          <w:lang w:bidi="ar"/>
        </w:rPr>
        <w:t>c</w:t>
      </w:r>
      <w:r w:rsidR="00C534A3" w:rsidRPr="00D459D7">
        <w:rPr>
          <w:rFonts w:ascii="Times New Roman" w:hAnsi="Times New Roman" w:cs="Times New Roman" w:hint="eastAsia"/>
          <w:bCs/>
          <w:kern w:val="44"/>
          <w:lang w:bidi="ar"/>
        </w:rPr>
        <w:t>）</w:t>
      </w:r>
      <w:r w:rsidR="00A00D0A" w:rsidRPr="00D459D7">
        <w:rPr>
          <w:rFonts w:ascii="Times New Roman" w:hAnsi="Times New Roman" w:cs="Times New Roman" w:hint="eastAsia"/>
          <w:bCs/>
          <w:kern w:val="44"/>
          <w:lang w:bidi="ar"/>
        </w:rPr>
        <w:t>编制</w:t>
      </w:r>
      <w:r w:rsidR="00ED47C4" w:rsidRPr="00ED47C4">
        <w:rPr>
          <w:rFonts w:ascii="Times New Roman" w:hAnsi="Times New Roman" w:cs="Times New Roman" w:hint="eastAsia"/>
          <w:bCs/>
          <w:kern w:val="44"/>
          <w:lang w:bidi="ar"/>
        </w:rPr>
        <w:t>场地调查和</w:t>
      </w:r>
      <w:r w:rsidR="00BE2A30">
        <w:rPr>
          <w:rFonts w:ascii="Times New Roman" w:hAnsi="Times New Roman" w:cs="Times New Roman" w:hint="eastAsia"/>
          <w:bCs/>
          <w:kern w:val="44"/>
          <w:lang w:bidi="ar"/>
        </w:rPr>
        <w:t>环境</w:t>
      </w:r>
      <w:r w:rsidR="00A00D0A" w:rsidRPr="00D459D7">
        <w:rPr>
          <w:rFonts w:ascii="Times New Roman" w:hAnsi="Times New Roman" w:cs="Times New Roman" w:hint="eastAsia"/>
          <w:bCs/>
          <w:kern w:val="44"/>
          <w:lang w:bidi="ar"/>
        </w:rPr>
        <w:t>风险评估及相关环境管理计划</w:t>
      </w:r>
      <w:r w:rsidR="00C534A3" w:rsidRPr="00D459D7">
        <w:rPr>
          <w:rFonts w:ascii="Times New Roman" w:hAnsi="Times New Roman" w:cs="Times New Roman" w:hint="eastAsia"/>
          <w:bCs/>
          <w:kern w:val="44"/>
          <w:lang w:bidi="ar"/>
        </w:rPr>
        <w:t>。</w:t>
      </w:r>
    </w:p>
    <w:p w14:paraId="3A3AC967" w14:textId="513D19F4" w:rsidR="007C2D84" w:rsidRPr="00D459D7" w:rsidRDefault="007C2D84" w:rsidP="00B5373B">
      <w:pPr>
        <w:spacing w:line="480" w:lineRule="auto"/>
        <w:ind w:firstLineChars="228" w:firstLine="547"/>
        <w:jc w:val="both"/>
        <w:rPr>
          <w:rFonts w:ascii="Times New Roman" w:hAnsi="Times New Roman" w:cs="Times New Roman"/>
          <w:bCs/>
          <w:color w:val="000000" w:themeColor="text1"/>
          <w:kern w:val="44"/>
          <w:lang w:bidi="ar"/>
        </w:rPr>
      </w:pPr>
      <w:r w:rsidRPr="00D459D7">
        <w:rPr>
          <w:rFonts w:ascii="Times New Roman" w:hAnsi="Times New Roman" w:cs="Times New Roman" w:hint="eastAsia"/>
          <w:bCs/>
          <w:color w:val="000000" w:themeColor="text1"/>
          <w:kern w:val="44"/>
          <w:lang w:bidi="ar"/>
        </w:rPr>
        <w:t>恒新化工参与的具体活动及计划完成时间为：</w:t>
      </w:r>
    </w:p>
    <w:p w14:paraId="38B5ECFB" w14:textId="5EE2DF95" w:rsidR="00DF12DB" w:rsidRDefault="00DF12DB" w:rsidP="00B5373B">
      <w:pPr>
        <w:spacing w:line="480" w:lineRule="auto"/>
        <w:ind w:firstLineChars="228" w:firstLine="547"/>
        <w:jc w:val="both"/>
        <w:rPr>
          <w:rFonts w:ascii="Times New Roman" w:hAnsi="Times New Roman" w:cs="Times New Roman"/>
          <w:bCs/>
          <w:color w:val="000000" w:themeColor="text1"/>
          <w:kern w:val="44"/>
          <w:lang w:bidi="ar"/>
        </w:rPr>
      </w:pPr>
      <w:r w:rsidRPr="00D459D7">
        <w:rPr>
          <w:rFonts w:ascii="Times New Roman" w:hAnsi="Times New Roman" w:cs="Times New Roman" w:hint="eastAsia"/>
          <w:bCs/>
          <w:color w:val="000000" w:themeColor="text1"/>
          <w:kern w:val="44"/>
          <w:lang w:bidi="ar"/>
        </w:rPr>
        <w:t>活动</w:t>
      </w:r>
      <w:r>
        <w:rPr>
          <w:rFonts w:ascii="Times New Roman" w:hAnsi="Times New Roman" w:cs="Times New Roman"/>
          <w:bCs/>
          <w:color w:val="000000" w:themeColor="text1"/>
          <w:kern w:val="44"/>
          <w:lang w:bidi="ar"/>
        </w:rPr>
        <w:t>1</w:t>
      </w:r>
      <w:r w:rsidRPr="00D459D7">
        <w:rPr>
          <w:rFonts w:ascii="Times New Roman" w:hAnsi="Times New Roman" w:cs="Times New Roman" w:hint="eastAsia"/>
          <w:bCs/>
          <w:color w:val="000000" w:themeColor="text1"/>
          <w:kern w:val="44"/>
          <w:lang w:bidi="ar"/>
        </w:rPr>
        <w:t>：编制</w:t>
      </w:r>
      <w:r w:rsidR="001C5B12">
        <w:rPr>
          <w:rFonts w:ascii="Times New Roman" w:hAnsi="Times New Roman" w:cs="Times New Roman" w:hint="eastAsia"/>
          <w:bCs/>
          <w:color w:val="000000" w:themeColor="text1"/>
          <w:kern w:val="44"/>
          <w:lang w:bidi="ar"/>
        </w:rPr>
        <w:t>恒新化工示范活动</w:t>
      </w:r>
      <w:r w:rsidRPr="00D459D7">
        <w:rPr>
          <w:rFonts w:ascii="Times New Roman" w:hAnsi="Times New Roman" w:cs="Times New Roman" w:hint="eastAsia"/>
          <w:bCs/>
          <w:color w:val="000000" w:themeColor="text1"/>
          <w:kern w:val="44"/>
          <w:lang w:bidi="ar"/>
        </w:rPr>
        <w:t>环境管理计划，计划</w:t>
      </w:r>
      <w:r>
        <w:rPr>
          <w:rFonts w:ascii="Times New Roman" w:hAnsi="Times New Roman" w:cs="Times New Roman" w:hint="eastAsia"/>
          <w:bCs/>
          <w:color w:val="000000" w:themeColor="text1"/>
          <w:kern w:val="44"/>
          <w:lang w:bidi="ar"/>
        </w:rPr>
        <w:t>一个</w:t>
      </w:r>
      <w:r w:rsidR="00E63EA3">
        <w:rPr>
          <w:rFonts w:ascii="Times New Roman" w:hAnsi="Times New Roman" w:cs="Times New Roman" w:hint="eastAsia"/>
          <w:bCs/>
          <w:color w:val="000000" w:themeColor="text1"/>
          <w:kern w:val="44"/>
          <w:lang w:bidi="ar"/>
        </w:rPr>
        <w:t>半</w:t>
      </w:r>
      <w:r>
        <w:rPr>
          <w:rFonts w:ascii="Times New Roman" w:hAnsi="Times New Roman" w:cs="Times New Roman" w:hint="eastAsia"/>
          <w:bCs/>
          <w:color w:val="000000" w:themeColor="text1"/>
          <w:kern w:val="44"/>
          <w:lang w:bidi="ar"/>
        </w:rPr>
        <w:t>月完成</w:t>
      </w:r>
      <w:r w:rsidRPr="00D459D7">
        <w:rPr>
          <w:rFonts w:ascii="Times New Roman" w:hAnsi="Times New Roman" w:cs="Times New Roman" w:hint="eastAsia"/>
          <w:bCs/>
          <w:color w:val="000000" w:themeColor="text1"/>
          <w:kern w:val="44"/>
          <w:lang w:bidi="ar"/>
        </w:rPr>
        <w:t>；</w:t>
      </w:r>
    </w:p>
    <w:p w14:paraId="7C4D4629" w14:textId="112A3FF4" w:rsidR="007C2D84" w:rsidRPr="00D459D7" w:rsidRDefault="007C2D84" w:rsidP="00B5373B">
      <w:pPr>
        <w:spacing w:line="480" w:lineRule="auto"/>
        <w:ind w:firstLineChars="228" w:firstLine="547"/>
        <w:jc w:val="both"/>
        <w:rPr>
          <w:rFonts w:ascii="Times New Roman" w:hAnsi="Times New Roman" w:cs="Times New Roman"/>
          <w:bCs/>
          <w:color w:val="000000" w:themeColor="text1"/>
          <w:kern w:val="44"/>
          <w:lang w:bidi="ar"/>
        </w:rPr>
      </w:pPr>
      <w:r w:rsidRPr="00D459D7">
        <w:rPr>
          <w:rFonts w:ascii="Times New Roman" w:hAnsi="Times New Roman" w:cs="Times New Roman" w:hint="eastAsia"/>
          <w:bCs/>
          <w:color w:val="000000" w:themeColor="text1"/>
          <w:kern w:val="44"/>
          <w:lang w:bidi="ar"/>
        </w:rPr>
        <w:t>活动</w:t>
      </w:r>
      <w:r w:rsidR="00DF12DB">
        <w:rPr>
          <w:rFonts w:ascii="Times New Roman" w:hAnsi="Times New Roman" w:cs="Times New Roman"/>
          <w:bCs/>
          <w:color w:val="000000" w:themeColor="text1"/>
          <w:kern w:val="44"/>
          <w:lang w:bidi="ar"/>
        </w:rPr>
        <w:t>2</w:t>
      </w:r>
      <w:r w:rsidRPr="00D459D7">
        <w:rPr>
          <w:rFonts w:ascii="Times New Roman" w:hAnsi="Times New Roman" w:cs="Times New Roman" w:hint="eastAsia"/>
          <w:bCs/>
          <w:color w:val="000000" w:themeColor="text1"/>
          <w:kern w:val="44"/>
          <w:lang w:bidi="ar"/>
        </w:rPr>
        <w:t>：设备拆除</w:t>
      </w:r>
      <w:r w:rsidR="001C5B12">
        <w:rPr>
          <w:rFonts w:ascii="Times New Roman" w:hAnsi="Times New Roman" w:cs="Times New Roman" w:hint="eastAsia"/>
          <w:bCs/>
          <w:color w:val="000000" w:themeColor="text1"/>
          <w:kern w:val="44"/>
          <w:lang w:bidi="ar"/>
        </w:rPr>
        <w:t>与清洗</w:t>
      </w:r>
      <w:r w:rsidRPr="00D459D7">
        <w:rPr>
          <w:rFonts w:ascii="Times New Roman" w:hAnsi="Times New Roman" w:cs="Times New Roman" w:hint="eastAsia"/>
          <w:bCs/>
          <w:color w:val="000000" w:themeColor="text1"/>
          <w:kern w:val="44"/>
          <w:lang w:bidi="ar"/>
        </w:rPr>
        <w:t>，计划</w:t>
      </w:r>
      <w:r w:rsidR="00CA1D4B">
        <w:rPr>
          <w:rFonts w:ascii="Times New Roman" w:hAnsi="Times New Roman" w:cs="Times New Roman" w:hint="eastAsia"/>
          <w:bCs/>
          <w:color w:val="000000" w:themeColor="text1"/>
          <w:kern w:val="44"/>
          <w:lang w:bidi="ar"/>
        </w:rPr>
        <w:t>一个月</w:t>
      </w:r>
      <w:r w:rsidRPr="00D459D7">
        <w:rPr>
          <w:rFonts w:ascii="Times New Roman" w:hAnsi="Times New Roman" w:cs="Times New Roman" w:hint="eastAsia"/>
          <w:bCs/>
          <w:color w:val="000000" w:themeColor="text1"/>
          <w:kern w:val="44"/>
          <w:lang w:bidi="ar"/>
        </w:rPr>
        <w:t>完成；</w:t>
      </w:r>
    </w:p>
    <w:p w14:paraId="3B89999E" w14:textId="0EBBFFB5" w:rsidR="007C2D84" w:rsidRPr="00D459D7" w:rsidRDefault="007C2D84" w:rsidP="00B5373B">
      <w:pPr>
        <w:spacing w:line="480" w:lineRule="auto"/>
        <w:ind w:firstLineChars="228" w:firstLine="547"/>
        <w:jc w:val="both"/>
        <w:rPr>
          <w:rFonts w:ascii="Times New Roman" w:hAnsi="Times New Roman" w:cs="Times New Roman"/>
          <w:bCs/>
          <w:color w:val="000000" w:themeColor="text1"/>
          <w:kern w:val="44"/>
          <w:lang w:bidi="ar"/>
        </w:rPr>
      </w:pPr>
      <w:r w:rsidRPr="00D459D7">
        <w:rPr>
          <w:rFonts w:ascii="Times New Roman" w:hAnsi="Times New Roman" w:cs="Times New Roman" w:hint="eastAsia"/>
          <w:bCs/>
          <w:color w:val="000000" w:themeColor="text1"/>
          <w:kern w:val="44"/>
          <w:lang w:bidi="ar"/>
        </w:rPr>
        <w:t>活动</w:t>
      </w:r>
      <w:r w:rsidR="00DF12DB">
        <w:rPr>
          <w:rFonts w:ascii="Times New Roman" w:hAnsi="Times New Roman" w:cs="Times New Roman"/>
          <w:bCs/>
          <w:color w:val="000000" w:themeColor="text1"/>
          <w:kern w:val="44"/>
          <w:lang w:bidi="ar"/>
        </w:rPr>
        <w:t>3</w:t>
      </w:r>
      <w:r w:rsidRPr="00D459D7">
        <w:rPr>
          <w:rFonts w:ascii="Times New Roman" w:hAnsi="Times New Roman" w:cs="Times New Roman" w:hint="eastAsia"/>
          <w:bCs/>
          <w:color w:val="000000" w:themeColor="text1"/>
          <w:kern w:val="44"/>
          <w:lang w:bidi="ar"/>
        </w:rPr>
        <w:t>：污染</w:t>
      </w:r>
      <w:r w:rsidR="00EA4CB5">
        <w:rPr>
          <w:rFonts w:ascii="Times New Roman" w:hAnsi="Times New Roman" w:cs="Times New Roman" w:hint="eastAsia"/>
          <w:bCs/>
          <w:color w:val="000000" w:themeColor="text1"/>
          <w:kern w:val="44"/>
          <w:lang w:bidi="ar"/>
        </w:rPr>
        <w:t>物</w:t>
      </w:r>
      <w:r w:rsidRPr="00D459D7">
        <w:rPr>
          <w:rFonts w:ascii="Times New Roman" w:hAnsi="Times New Roman" w:cs="Times New Roman" w:hint="eastAsia"/>
          <w:bCs/>
          <w:color w:val="000000" w:themeColor="text1"/>
          <w:kern w:val="44"/>
          <w:lang w:bidi="ar"/>
        </w:rPr>
        <w:t>处理，计划</w:t>
      </w:r>
      <w:r w:rsidR="00CA1D4B">
        <w:rPr>
          <w:rFonts w:ascii="Times New Roman" w:hAnsi="Times New Roman" w:cs="Times New Roman" w:hint="eastAsia"/>
          <w:bCs/>
          <w:color w:val="000000" w:themeColor="text1"/>
          <w:kern w:val="44"/>
          <w:lang w:bidi="ar"/>
        </w:rPr>
        <w:t>一个月</w:t>
      </w:r>
      <w:r w:rsidRPr="00D459D7">
        <w:rPr>
          <w:rFonts w:ascii="Times New Roman" w:hAnsi="Times New Roman" w:cs="Times New Roman" w:hint="eastAsia"/>
          <w:bCs/>
          <w:color w:val="000000" w:themeColor="text1"/>
          <w:kern w:val="44"/>
          <w:lang w:bidi="ar"/>
        </w:rPr>
        <w:t>完成；</w:t>
      </w:r>
    </w:p>
    <w:p w14:paraId="28D70CA7" w14:textId="66CFF8AB" w:rsidR="007C2D84" w:rsidRPr="00D459D7" w:rsidRDefault="00DF12DB" w:rsidP="00B5373B">
      <w:pPr>
        <w:spacing w:line="480" w:lineRule="auto"/>
        <w:ind w:firstLineChars="228" w:firstLine="547"/>
        <w:jc w:val="both"/>
        <w:rPr>
          <w:rFonts w:ascii="Times New Roman" w:hAnsi="Times New Roman" w:cs="Times New Roman"/>
          <w:bCs/>
          <w:color w:val="000000" w:themeColor="text1"/>
          <w:kern w:val="44"/>
          <w:lang w:bidi="ar"/>
        </w:rPr>
      </w:pPr>
      <w:r w:rsidRPr="00D459D7">
        <w:rPr>
          <w:rFonts w:ascii="Times New Roman" w:hAnsi="Times New Roman" w:cs="Times New Roman" w:hint="eastAsia"/>
          <w:bCs/>
          <w:color w:val="000000" w:themeColor="text1"/>
          <w:kern w:val="44"/>
          <w:lang w:bidi="ar"/>
        </w:rPr>
        <w:t>活动</w:t>
      </w:r>
      <w:r>
        <w:rPr>
          <w:rFonts w:ascii="Times New Roman" w:hAnsi="Times New Roman" w:cs="Times New Roman"/>
          <w:bCs/>
          <w:color w:val="000000" w:themeColor="text1"/>
          <w:kern w:val="44"/>
          <w:lang w:bidi="ar"/>
        </w:rPr>
        <w:t>4</w:t>
      </w:r>
      <w:r w:rsidRPr="00D459D7">
        <w:rPr>
          <w:rFonts w:ascii="Times New Roman" w:hAnsi="Times New Roman" w:cs="Times New Roman" w:hint="eastAsia"/>
          <w:bCs/>
          <w:color w:val="000000" w:themeColor="text1"/>
          <w:kern w:val="44"/>
          <w:lang w:bidi="ar"/>
        </w:rPr>
        <w:t>：</w:t>
      </w:r>
      <w:r w:rsidR="003F5EE2">
        <w:rPr>
          <w:rFonts w:ascii="Times New Roman" w:hAnsi="Times New Roman" w:cs="Times New Roman" w:hint="eastAsia"/>
          <w:bCs/>
          <w:color w:val="000000" w:themeColor="text1"/>
          <w:kern w:val="44"/>
          <w:lang w:bidi="ar"/>
        </w:rPr>
        <w:t>场地调查</w:t>
      </w:r>
      <w:r w:rsidR="001C5B12">
        <w:rPr>
          <w:rFonts w:ascii="Times New Roman" w:hAnsi="Times New Roman" w:cs="Times New Roman" w:hint="eastAsia"/>
          <w:bCs/>
          <w:color w:val="000000" w:themeColor="text1"/>
          <w:kern w:val="44"/>
          <w:lang w:bidi="ar"/>
        </w:rPr>
        <w:t>和</w:t>
      </w:r>
      <w:r w:rsidR="00BE2A30">
        <w:rPr>
          <w:rFonts w:ascii="Times New Roman" w:hAnsi="Times New Roman" w:cs="Times New Roman" w:hint="eastAsia"/>
          <w:bCs/>
          <w:color w:val="000000" w:themeColor="text1"/>
          <w:kern w:val="44"/>
          <w:lang w:bidi="ar"/>
        </w:rPr>
        <w:t>环境</w:t>
      </w:r>
      <w:r w:rsidR="001C5B12" w:rsidRPr="00D459D7">
        <w:rPr>
          <w:rFonts w:ascii="Times New Roman" w:hAnsi="Times New Roman" w:cs="Times New Roman" w:hint="eastAsia"/>
          <w:bCs/>
          <w:color w:val="000000" w:themeColor="text1"/>
          <w:kern w:val="44"/>
          <w:lang w:bidi="ar"/>
        </w:rPr>
        <w:t>风险评估</w:t>
      </w:r>
      <w:r w:rsidR="003F5EE2">
        <w:rPr>
          <w:rFonts w:ascii="Times New Roman" w:hAnsi="Times New Roman" w:cs="Times New Roman" w:hint="eastAsia"/>
          <w:bCs/>
          <w:color w:val="000000" w:themeColor="text1"/>
          <w:kern w:val="44"/>
          <w:lang w:bidi="ar"/>
        </w:rPr>
        <w:t>报告</w:t>
      </w:r>
      <w:r>
        <w:rPr>
          <w:rFonts w:ascii="Times New Roman" w:hAnsi="Times New Roman" w:cs="Times New Roman" w:hint="eastAsia"/>
          <w:bCs/>
          <w:color w:val="000000" w:themeColor="text1"/>
          <w:kern w:val="44"/>
          <w:lang w:bidi="ar"/>
        </w:rPr>
        <w:t>编制</w:t>
      </w:r>
      <w:r w:rsidR="00CA1D4B">
        <w:rPr>
          <w:rFonts w:ascii="Times New Roman" w:hAnsi="Times New Roman" w:cs="Times New Roman" w:hint="eastAsia"/>
          <w:bCs/>
          <w:color w:val="000000" w:themeColor="text1"/>
          <w:kern w:val="44"/>
          <w:lang w:bidi="ar"/>
        </w:rPr>
        <w:t>，计划</w:t>
      </w:r>
      <w:r w:rsidR="003F5EE2">
        <w:rPr>
          <w:rFonts w:ascii="Times New Roman" w:hAnsi="Times New Roman" w:cs="Times New Roman" w:hint="eastAsia"/>
          <w:bCs/>
          <w:color w:val="000000" w:themeColor="text1"/>
          <w:kern w:val="44"/>
          <w:lang w:bidi="ar"/>
        </w:rPr>
        <w:t>三</w:t>
      </w:r>
      <w:r w:rsidR="00CA1D4B">
        <w:rPr>
          <w:rFonts w:ascii="Times New Roman" w:hAnsi="Times New Roman" w:cs="Times New Roman" w:hint="eastAsia"/>
          <w:bCs/>
          <w:color w:val="000000" w:themeColor="text1"/>
          <w:kern w:val="44"/>
          <w:lang w:bidi="ar"/>
        </w:rPr>
        <w:t>个月完成；</w:t>
      </w:r>
    </w:p>
    <w:p w14:paraId="5F7F85BF" w14:textId="5EEA13AC" w:rsidR="007C2D84" w:rsidRPr="00D459D7" w:rsidRDefault="007C2D84" w:rsidP="00B5373B">
      <w:pPr>
        <w:spacing w:line="480" w:lineRule="auto"/>
        <w:ind w:firstLineChars="228" w:firstLine="547"/>
        <w:jc w:val="both"/>
        <w:rPr>
          <w:rFonts w:ascii="Times New Roman" w:hAnsi="Times New Roman" w:cs="Times New Roman"/>
          <w:bCs/>
          <w:color w:val="000000" w:themeColor="text1"/>
          <w:kern w:val="44"/>
          <w:lang w:bidi="ar"/>
        </w:rPr>
      </w:pPr>
      <w:r w:rsidRPr="00D459D7">
        <w:rPr>
          <w:rFonts w:ascii="Times New Roman" w:hAnsi="Times New Roman" w:cs="Times New Roman" w:hint="eastAsia"/>
          <w:bCs/>
          <w:color w:val="000000" w:themeColor="text1"/>
          <w:kern w:val="44"/>
          <w:lang w:bidi="ar"/>
        </w:rPr>
        <w:t>活动</w:t>
      </w:r>
      <w:r w:rsidR="00792614">
        <w:rPr>
          <w:rFonts w:ascii="Times New Roman" w:hAnsi="Times New Roman" w:cs="Times New Roman"/>
          <w:bCs/>
          <w:color w:val="000000" w:themeColor="text1"/>
          <w:kern w:val="44"/>
          <w:lang w:bidi="ar"/>
        </w:rPr>
        <w:t>5</w:t>
      </w:r>
      <w:r w:rsidRPr="00D459D7">
        <w:rPr>
          <w:rFonts w:ascii="Times New Roman" w:hAnsi="Times New Roman" w:cs="Times New Roman" w:hint="eastAsia"/>
          <w:bCs/>
          <w:color w:val="000000" w:themeColor="text1"/>
          <w:kern w:val="44"/>
          <w:lang w:bidi="ar"/>
        </w:rPr>
        <w:t>：</w:t>
      </w:r>
      <w:r w:rsidR="00D459D7" w:rsidRPr="00D459D7">
        <w:rPr>
          <w:rFonts w:ascii="Times New Roman" w:hAnsi="Times New Roman" w:cs="Times New Roman" w:hint="eastAsia"/>
          <w:bCs/>
          <w:color w:val="000000" w:themeColor="text1"/>
          <w:kern w:val="44"/>
          <w:lang w:bidi="ar"/>
        </w:rPr>
        <w:t>停产全部工作结束</w:t>
      </w:r>
      <w:r w:rsidRPr="00D459D7">
        <w:rPr>
          <w:rFonts w:ascii="Times New Roman" w:hAnsi="Times New Roman" w:cs="Times New Roman" w:hint="eastAsia"/>
          <w:bCs/>
          <w:color w:val="000000" w:themeColor="text1"/>
          <w:kern w:val="44"/>
          <w:lang w:bidi="ar"/>
        </w:rPr>
        <w:t>。</w:t>
      </w:r>
    </w:p>
    <w:p w14:paraId="17715CA9" w14:textId="3EB1BEAB" w:rsidR="0050298E" w:rsidRPr="00B571D5" w:rsidRDefault="00A00D0A" w:rsidP="00B5373B">
      <w:pPr>
        <w:spacing w:line="480" w:lineRule="auto"/>
        <w:ind w:firstLineChars="228" w:firstLine="547"/>
        <w:jc w:val="both"/>
        <w:rPr>
          <w:rFonts w:ascii="Times New Roman" w:hAnsi="Times New Roman" w:cs="Times New Roman"/>
          <w:bCs/>
          <w:kern w:val="44"/>
          <w:lang w:bidi="ar"/>
        </w:rPr>
      </w:pPr>
      <w:r>
        <w:rPr>
          <w:rFonts w:ascii="Times New Roman" w:hAnsi="Times New Roman" w:cs="Times New Roman" w:hint="eastAsia"/>
          <w:bCs/>
          <w:kern w:val="44"/>
          <w:lang w:bidi="ar"/>
        </w:rPr>
        <w:t>恒新化工</w:t>
      </w:r>
      <w:r w:rsidR="0050298E" w:rsidRPr="00B571D5">
        <w:rPr>
          <w:rFonts w:ascii="Times New Roman" w:hAnsi="Times New Roman" w:cs="Times New Roman" w:hint="eastAsia"/>
          <w:bCs/>
          <w:kern w:val="44"/>
          <w:lang w:bidi="ar"/>
        </w:rPr>
        <w:t>需要进行</w:t>
      </w:r>
      <w:r w:rsidR="003C45A0" w:rsidRPr="00B571D5">
        <w:rPr>
          <w:rFonts w:ascii="Times New Roman" w:hAnsi="Times New Roman" w:cs="Times New Roman" w:hint="eastAsia"/>
          <w:bCs/>
          <w:kern w:val="44"/>
          <w:lang w:bidi="ar"/>
        </w:rPr>
        <w:t>处置的污染物和待</w:t>
      </w:r>
      <w:r w:rsidR="0050298E" w:rsidRPr="00B571D5">
        <w:rPr>
          <w:rFonts w:ascii="Times New Roman" w:hAnsi="Times New Roman" w:cs="Times New Roman" w:hint="eastAsia"/>
          <w:bCs/>
          <w:kern w:val="44"/>
          <w:lang w:bidi="ar"/>
        </w:rPr>
        <w:t>拆除清洗的装置</w:t>
      </w:r>
      <w:r w:rsidR="003C45A0" w:rsidRPr="00B571D5">
        <w:rPr>
          <w:rFonts w:ascii="Times New Roman" w:hAnsi="Times New Roman" w:cs="Times New Roman" w:hint="eastAsia"/>
          <w:bCs/>
          <w:kern w:val="44"/>
          <w:lang w:bidi="ar"/>
        </w:rPr>
        <w:t>分别</w:t>
      </w:r>
      <w:r w:rsidR="0050298E" w:rsidRPr="00B571D5">
        <w:rPr>
          <w:rFonts w:ascii="Times New Roman" w:hAnsi="Times New Roman" w:cs="Times New Roman" w:hint="eastAsia"/>
          <w:bCs/>
          <w:kern w:val="44"/>
          <w:lang w:bidi="ar"/>
        </w:rPr>
        <w:t>如</w:t>
      </w:r>
      <w:r w:rsidR="0050298E" w:rsidRPr="008A3BE3">
        <w:rPr>
          <w:rFonts w:ascii="Times New Roman" w:hAnsi="Times New Roman" w:cs="Times New Roman" w:hint="eastAsia"/>
          <w:bCs/>
          <w:kern w:val="44"/>
          <w:lang w:bidi="ar"/>
        </w:rPr>
        <w:t>表</w:t>
      </w:r>
      <w:r w:rsidR="000D5762">
        <w:rPr>
          <w:rFonts w:ascii="Times New Roman" w:hAnsi="Times New Roman" w:cs="Times New Roman"/>
          <w:bCs/>
          <w:kern w:val="44"/>
          <w:lang w:bidi="ar"/>
        </w:rPr>
        <w:t>4</w:t>
      </w:r>
      <w:r w:rsidR="003C45A0" w:rsidRPr="008A3BE3">
        <w:rPr>
          <w:rFonts w:ascii="Times New Roman" w:hAnsi="Times New Roman" w:cs="Times New Roman" w:hint="eastAsia"/>
          <w:bCs/>
          <w:kern w:val="44"/>
          <w:lang w:bidi="ar"/>
        </w:rPr>
        <w:t>和表</w:t>
      </w:r>
      <w:r w:rsidR="000D5762">
        <w:rPr>
          <w:rFonts w:ascii="Times New Roman" w:hAnsi="Times New Roman" w:cs="Times New Roman"/>
          <w:bCs/>
          <w:kern w:val="44"/>
          <w:lang w:bidi="ar"/>
        </w:rPr>
        <w:t>5</w:t>
      </w:r>
      <w:r w:rsidR="0050298E" w:rsidRPr="00B571D5">
        <w:rPr>
          <w:rFonts w:ascii="Times New Roman" w:hAnsi="Times New Roman" w:cs="Times New Roman" w:hint="eastAsia"/>
          <w:bCs/>
          <w:kern w:val="44"/>
          <w:lang w:bidi="ar"/>
        </w:rPr>
        <w:t>所列。</w:t>
      </w:r>
    </w:p>
    <w:p w14:paraId="4251C4CE" w14:textId="08A623F7" w:rsidR="003C45A0" w:rsidRPr="00160B02" w:rsidRDefault="003C45A0" w:rsidP="000D5762">
      <w:pPr>
        <w:spacing w:afterLines="50" w:after="156"/>
        <w:ind w:firstLineChars="424" w:firstLine="1022"/>
        <w:jc w:val="center"/>
        <w:rPr>
          <w:rFonts w:ascii="Times New Roman" w:hAnsi="Times New Roman" w:cs="Times New Roman"/>
          <w:b/>
          <w:bCs/>
          <w:kern w:val="44"/>
          <w:lang w:bidi="ar"/>
        </w:rPr>
      </w:pPr>
      <w:r w:rsidRPr="00160B02">
        <w:rPr>
          <w:rFonts w:ascii="Times New Roman" w:hAnsi="Times New Roman" w:cs="Times New Roman"/>
          <w:b/>
          <w:bCs/>
          <w:kern w:val="44"/>
          <w:lang w:bidi="ar"/>
        </w:rPr>
        <w:t>表</w:t>
      </w:r>
      <w:r w:rsidR="000D5762">
        <w:rPr>
          <w:rFonts w:ascii="Times New Roman" w:hAnsi="Times New Roman" w:cs="Times New Roman"/>
          <w:b/>
          <w:bCs/>
          <w:kern w:val="44"/>
          <w:lang w:bidi="ar"/>
        </w:rPr>
        <w:t>4</w:t>
      </w:r>
      <w:r w:rsidRPr="00160B02">
        <w:rPr>
          <w:rFonts w:ascii="Times New Roman" w:hAnsi="Times New Roman" w:cs="Times New Roman"/>
          <w:b/>
          <w:bCs/>
          <w:kern w:val="44"/>
          <w:lang w:bidi="ar"/>
        </w:rPr>
        <w:t xml:space="preserve"> </w:t>
      </w:r>
      <w:r w:rsidR="00AE3D9E">
        <w:rPr>
          <w:rFonts w:hint="eastAsia"/>
          <w:b/>
          <w:bCs/>
          <w:kern w:val="44"/>
          <w:lang w:bidi="ar"/>
        </w:rPr>
        <w:t>恒新化工停产示范</w:t>
      </w:r>
      <w:r w:rsidRPr="00160B02">
        <w:rPr>
          <w:rFonts w:ascii="Times New Roman" w:hAnsi="Times New Roman" w:cs="Times New Roman"/>
          <w:b/>
          <w:bCs/>
          <w:kern w:val="44"/>
          <w:lang w:bidi="ar"/>
        </w:rPr>
        <w:t>活动待处理污染物</w:t>
      </w:r>
    </w:p>
    <w:tbl>
      <w:tblPr>
        <w:tblStyle w:val="aa"/>
        <w:tblW w:w="8522"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3368"/>
        <w:gridCol w:w="1893"/>
      </w:tblGrid>
      <w:tr w:rsidR="00FC3DD8" w:rsidRPr="00160B02" w14:paraId="7B9E776F" w14:textId="77777777" w:rsidTr="00FC07C6">
        <w:trPr>
          <w:tblHeader/>
          <w:jc w:val="center"/>
        </w:trPr>
        <w:tc>
          <w:tcPr>
            <w:tcW w:w="3261" w:type="dxa"/>
            <w:tcBorders>
              <w:top w:val="single" w:sz="4" w:space="0" w:color="auto"/>
              <w:bottom w:val="single" w:sz="4" w:space="0" w:color="auto"/>
            </w:tcBorders>
          </w:tcPr>
          <w:p w14:paraId="55F7EE83" w14:textId="77777777" w:rsidR="003C45A0" w:rsidRPr="00160B02" w:rsidRDefault="003C45A0" w:rsidP="00FC3DD8">
            <w:pPr>
              <w:adjustRightInd w:val="0"/>
              <w:snapToGrid w:val="0"/>
              <w:jc w:val="center"/>
              <w:rPr>
                <w:rFonts w:ascii="Times New Roman" w:hAnsi="Times New Roman" w:cs="Times New Roman"/>
                <w:b/>
                <w:bCs/>
                <w:kern w:val="44"/>
                <w:lang w:bidi="ar"/>
              </w:rPr>
            </w:pPr>
            <w:r w:rsidRPr="00160B02">
              <w:rPr>
                <w:rFonts w:ascii="Times New Roman" w:hAnsi="Times New Roman" w:cs="Times New Roman"/>
                <w:b/>
                <w:bCs/>
                <w:kern w:val="44"/>
                <w:lang w:bidi="ar"/>
              </w:rPr>
              <w:t>处理类别</w:t>
            </w:r>
          </w:p>
        </w:tc>
        <w:tc>
          <w:tcPr>
            <w:tcW w:w="3368" w:type="dxa"/>
            <w:tcBorders>
              <w:top w:val="single" w:sz="4" w:space="0" w:color="auto"/>
              <w:bottom w:val="single" w:sz="4" w:space="0" w:color="auto"/>
            </w:tcBorders>
          </w:tcPr>
          <w:p w14:paraId="2385FE52" w14:textId="0792A473" w:rsidR="003C45A0" w:rsidRPr="00160B02" w:rsidRDefault="003C45A0" w:rsidP="00FC3DD8">
            <w:pPr>
              <w:adjustRightInd w:val="0"/>
              <w:snapToGrid w:val="0"/>
              <w:jc w:val="center"/>
              <w:rPr>
                <w:rFonts w:ascii="Times New Roman" w:hAnsi="Times New Roman" w:cs="Times New Roman"/>
                <w:b/>
                <w:bCs/>
                <w:kern w:val="44"/>
                <w:lang w:bidi="ar"/>
              </w:rPr>
            </w:pPr>
            <w:r w:rsidRPr="00160B02">
              <w:rPr>
                <w:rFonts w:ascii="Times New Roman" w:hAnsi="Times New Roman" w:cs="Times New Roman"/>
                <w:b/>
                <w:bCs/>
                <w:kern w:val="44"/>
                <w:lang w:bidi="ar"/>
              </w:rPr>
              <w:t>数量</w:t>
            </w:r>
          </w:p>
        </w:tc>
        <w:tc>
          <w:tcPr>
            <w:tcW w:w="1893" w:type="dxa"/>
            <w:tcBorders>
              <w:top w:val="single" w:sz="4" w:space="0" w:color="auto"/>
              <w:bottom w:val="single" w:sz="4" w:space="0" w:color="auto"/>
            </w:tcBorders>
          </w:tcPr>
          <w:p w14:paraId="667A4463" w14:textId="77777777" w:rsidR="003C45A0" w:rsidRPr="00160B02" w:rsidRDefault="003C45A0" w:rsidP="00FC3DD8">
            <w:pPr>
              <w:adjustRightInd w:val="0"/>
              <w:snapToGrid w:val="0"/>
              <w:jc w:val="center"/>
              <w:rPr>
                <w:rFonts w:ascii="Times New Roman" w:hAnsi="Times New Roman" w:cs="Times New Roman"/>
                <w:b/>
                <w:bCs/>
                <w:kern w:val="44"/>
                <w:lang w:bidi="ar"/>
              </w:rPr>
            </w:pPr>
            <w:r w:rsidRPr="00160B02">
              <w:rPr>
                <w:rFonts w:ascii="Times New Roman" w:hAnsi="Times New Roman" w:cs="Times New Roman"/>
                <w:b/>
                <w:bCs/>
                <w:kern w:val="44"/>
                <w:lang w:bidi="ar"/>
              </w:rPr>
              <w:t>处理情况</w:t>
            </w:r>
          </w:p>
        </w:tc>
      </w:tr>
      <w:tr w:rsidR="00FC3DD8" w:rsidRPr="00160B02" w14:paraId="4028168E" w14:textId="77777777" w:rsidTr="005F0695">
        <w:trPr>
          <w:jc w:val="center"/>
        </w:trPr>
        <w:tc>
          <w:tcPr>
            <w:tcW w:w="3261" w:type="dxa"/>
            <w:tcBorders>
              <w:top w:val="single" w:sz="4" w:space="0" w:color="auto"/>
            </w:tcBorders>
            <w:vAlign w:val="center"/>
          </w:tcPr>
          <w:p w14:paraId="0958C5A1" w14:textId="3B9DC743" w:rsidR="003C45A0" w:rsidRPr="00160B02" w:rsidRDefault="00AD3E44" w:rsidP="00FC3DD8">
            <w:pPr>
              <w:adjustRightInd w:val="0"/>
              <w:snapToGrid w:val="0"/>
              <w:jc w:val="center"/>
              <w:rPr>
                <w:rFonts w:ascii="Times New Roman" w:hAnsi="Times New Roman" w:cs="Times New Roman"/>
                <w:bCs/>
                <w:kern w:val="44"/>
                <w:lang w:bidi="ar"/>
              </w:rPr>
            </w:pPr>
            <w:r w:rsidRPr="00160B02">
              <w:rPr>
                <w:rFonts w:ascii="Times New Roman" w:hAnsi="Times New Roman" w:cs="Times New Roman"/>
                <w:bCs/>
                <w:kern w:val="44"/>
                <w:lang w:bidi="ar"/>
              </w:rPr>
              <w:t>生产及配套设施</w:t>
            </w:r>
            <w:r w:rsidRPr="00160B02">
              <w:rPr>
                <w:rFonts w:ascii="Times New Roman" w:hAnsi="Times New Roman" w:cs="Times New Roman"/>
                <w:color w:val="212121"/>
              </w:rPr>
              <w:t>、设备</w:t>
            </w:r>
            <w:r w:rsidR="00FC07C6">
              <w:rPr>
                <w:rFonts w:ascii="Times New Roman" w:hAnsi="Times New Roman" w:cs="Times New Roman" w:hint="eastAsia"/>
                <w:color w:val="212121"/>
              </w:rPr>
              <w:t>处理</w:t>
            </w:r>
          </w:p>
        </w:tc>
        <w:tc>
          <w:tcPr>
            <w:tcW w:w="3368" w:type="dxa"/>
            <w:tcBorders>
              <w:top w:val="single" w:sz="4" w:space="0" w:color="auto"/>
            </w:tcBorders>
            <w:vAlign w:val="center"/>
          </w:tcPr>
          <w:p w14:paraId="2DA25EF9" w14:textId="4EA2EF55" w:rsidR="00FC07C6" w:rsidRPr="005F0695" w:rsidRDefault="00AD3E44" w:rsidP="005F0695">
            <w:pPr>
              <w:adjustRightInd w:val="0"/>
              <w:snapToGrid w:val="0"/>
              <w:jc w:val="center"/>
              <w:rPr>
                <w:rFonts w:ascii="Times New Roman" w:hAnsi="Times New Roman" w:cs="Times New Roman"/>
                <w:color w:val="212121"/>
              </w:rPr>
            </w:pPr>
            <w:r w:rsidRPr="00704FDE">
              <w:rPr>
                <w:rFonts w:ascii="Times New Roman" w:hAnsi="Times New Roman" w:cs="Times New Roman"/>
                <w:bCs/>
                <w:kern w:val="44"/>
                <w:lang w:bidi="ar"/>
              </w:rPr>
              <w:t>235</w:t>
            </w:r>
            <w:r w:rsidRPr="00704FDE">
              <w:rPr>
                <w:rFonts w:ascii="Times New Roman" w:hAnsi="Times New Roman" w:cs="Times New Roman"/>
                <w:bCs/>
                <w:kern w:val="44"/>
                <w:lang w:bidi="ar"/>
              </w:rPr>
              <w:t>台</w:t>
            </w:r>
            <w:r w:rsidR="006A7821">
              <w:rPr>
                <w:rFonts w:ascii="Times New Roman" w:hAnsi="Times New Roman" w:cs="Times New Roman" w:hint="eastAsia"/>
                <w:color w:val="212121"/>
              </w:rPr>
              <w:t>/</w:t>
            </w:r>
            <w:r w:rsidRPr="00704FDE">
              <w:rPr>
                <w:rFonts w:ascii="Times New Roman" w:hAnsi="Times New Roman" w:cs="Times New Roman"/>
                <w:color w:val="212121"/>
              </w:rPr>
              <w:t>套；及所有设备辅助配件、管道、阀门、保温材料</w:t>
            </w:r>
          </w:p>
        </w:tc>
        <w:tc>
          <w:tcPr>
            <w:tcW w:w="1893" w:type="dxa"/>
            <w:tcBorders>
              <w:top w:val="single" w:sz="4" w:space="0" w:color="auto"/>
            </w:tcBorders>
            <w:vAlign w:val="center"/>
          </w:tcPr>
          <w:p w14:paraId="492233C0" w14:textId="40C40F15" w:rsidR="003C45A0" w:rsidRPr="00160B02" w:rsidRDefault="00FC3DD8" w:rsidP="00FC3DD8">
            <w:pPr>
              <w:adjustRightInd w:val="0"/>
              <w:snapToGrid w:val="0"/>
              <w:jc w:val="center"/>
              <w:rPr>
                <w:rFonts w:ascii="Times New Roman" w:hAnsi="Times New Roman" w:cs="Times New Roman"/>
                <w:bCs/>
                <w:kern w:val="44"/>
                <w:lang w:bidi="ar"/>
              </w:rPr>
            </w:pPr>
            <w:r w:rsidRPr="00160B02">
              <w:rPr>
                <w:rFonts w:ascii="Times New Roman" w:hAnsi="Times New Roman" w:cs="Times New Roman"/>
                <w:bCs/>
                <w:kern w:val="44"/>
                <w:lang w:bidi="ar"/>
              </w:rPr>
              <w:t>交第三方处理</w:t>
            </w:r>
          </w:p>
        </w:tc>
      </w:tr>
      <w:tr w:rsidR="00FC3DD8" w:rsidRPr="00160B02" w14:paraId="648E8802" w14:textId="77777777" w:rsidTr="005F0695">
        <w:trPr>
          <w:jc w:val="center"/>
        </w:trPr>
        <w:tc>
          <w:tcPr>
            <w:tcW w:w="3261" w:type="dxa"/>
            <w:vAlign w:val="center"/>
          </w:tcPr>
          <w:p w14:paraId="5CF61C34" w14:textId="60C5CD15" w:rsidR="00FC3DD8" w:rsidRPr="00160B02" w:rsidRDefault="00AD3E44" w:rsidP="00FC3DD8">
            <w:pPr>
              <w:adjustRightInd w:val="0"/>
              <w:snapToGrid w:val="0"/>
              <w:jc w:val="center"/>
              <w:rPr>
                <w:rFonts w:ascii="Times New Roman" w:hAnsi="Times New Roman" w:cs="Times New Roman"/>
                <w:bCs/>
                <w:kern w:val="44"/>
                <w:lang w:bidi="ar"/>
              </w:rPr>
            </w:pPr>
            <w:r w:rsidRPr="00160B02">
              <w:rPr>
                <w:rFonts w:ascii="Times New Roman" w:hAnsi="Times New Roman" w:cs="Times New Roman"/>
                <w:bCs/>
                <w:kern w:val="44"/>
                <w:lang w:bidi="ar"/>
              </w:rPr>
              <w:t>废水</w:t>
            </w:r>
            <w:r w:rsidR="00FC07C6">
              <w:rPr>
                <w:rFonts w:ascii="Times New Roman" w:hAnsi="Times New Roman" w:cs="Times New Roman" w:hint="eastAsia"/>
                <w:bCs/>
                <w:kern w:val="44"/>
                <w:lang w:bidi="ar"/>
              </w:rPr>
              <w:t>处理</w:t>
            </w:r>
            <w:r w:rsidR="00FC3DD8" w:rsidRPr="00160B02">
              <w:rPr>
                <w:rFonts w:ascii="Times New Roman" w:hAnsi="Times New Roman" w:cs="Times New Roman"/>
                <w:bCs/>
                <w:kern w:val="44"/>
                <w:lang w:bidi="ar"/>
              </w:rPr>
              <w:t xml:space="preserve">                  </w:t>
            </w:r>
          </w:p>
        </w:tc>
        <w:tc>
          <w:tcPr>
            <w:tcW w:w="3368" w:type="dxa"/>
            <w:vAlign w:val="center"/>
          </w:tcPr>
          <w:p w14:paraId="68A4CFD4" w14:textId="778D7A1D" w:rsidR="003C45A0" w:rsidRPr="00704FDE" w:rsidRDefault="00AD3E44" w:rsidP="00FC3DD8">
            <w:pPr>
              <w:adjustRightInd w:val="0"/>
              <w:snapToGrid w:val="0"/>
              <w:jc w:val="center"/>
              <w:rPr>
                <w:rFonts w:ascii="Times New Roman" w:hAnsi="Times New Roman" w:cs="Times New Roman"/>
                <w:bCs/>
                <w:kern w:val="44"/>
                <w:lang w:bidi="ar"/>
              </w:rPr>
            </w:pPr>
            <w:r w:rsidRPr="00704FDE">
              <w:rPr>
                <w:rFonts w:ascii="Times New Roman" w:hAnsi="Times New Roman" w:cs="Times New Roman"/>
                <w:bCs/>
                <w:kern w:val="44"/>
                <w:lang w:bidi="ar"/>
              </w:rPr>
              <w:t>设备拆除</w:t>
            </w:r>
            <w:r w:rsidR="006A7821">
              <w:rPr>
                <w:rFonts w:ascii="Times New Roman" w:hAnsi="Times New Roman" w:cs="Times New Roman" w:hint="eastAsia"/>
                <w:bCs/>
                <w:kern w:val="44"/>
                <w:lang w:bidi="ar"/>
              </w:rPr>
              <w:t>/</w:t>
            </w:r>
            <w:r w:rsidRPr="00704FDE">
              <w:rPr>
                <w:rFonts w:ascii="Times New Roman" w:hAnsi="Times New Roman" w:cs="Times New Roman"/>
                <w:bCs/>
                <w:kern w:val="44"/>
                <w:lang w:bidi="ar"/>
              </w:rPr>
              <w:t>清洗废水</w:t>
            </w:r>
            <w:r w:rsidR="005F0695">
              <w:rPr>
                <w:rFonts w:ascii="Times New Roman" w:hAnsi="Times New Roman" w:cs="Times New Roman" w:hint="eastAsia"/>
                <w:bCs/>
                <w:kern w:val="44"/>
                <w:lang w:bidi="ar"/>
              </w:rPr>
              <w:t>1</w:t>
            </w:r>
            <w:r w:rsidR="005F0695">
              <w:rPr>
                <w:rFonts w:ascii="Times New Roman" w:hAnsi="Times New Roman" w:cs="Times New Roman"/>
                <w:bCs/>
                <w:kern w:val="44"/>
                <w:lang w:bidi="ar"/>
              </w:rPr>
              <w:t>80</w:t>
            </w:r>
            <w:r w:rsidR="005F0695">
              <w:rPr>
                <w:rFonts w:ascii="Times New Roman" w:hAnsi="Times New Roman" w:cs="Times New Roman" w:hint="eastAsia"/>
                <w:bCs/>
                <w:kern w:val="44"/>
                <w:lang w:bidi="ar"/>
              </w:rPr>
              <w:t>吨</w:t>
            </w:r>
          </w:p>
        </w:tc>
        <w:tc>
          <w:tcPr>
            <w:tcW w:w="1893" w:type="dxa"/>
            <w:vAlign w:val="center"/>
          </w:tcPr>
          <w:p w14:paraId="15C5E929" w14:textId="5ACC3B13" w:rsidR="00FC3DD8" w:rsidRPr="00160B02" w:rsidRDefault="00FC3DD8" w:rsidP="00711D77">
            <w:pPr>
              <w:adjustRightInd w:val="0"/>
              <w:snapToGrid w:val="0"/>
              <w:jc w:val="center"/>
              <w:rPr>
                <w:rFonts w:ascii="Times New Roman" w:hAnsi="Times New Roman" w:cs="Times New Roman"/>
                <w:bCs/>
                <w:kern w:val="44"/>
                <w:lang w:bidi="ar"/>
              </w:rPr>
            </w:pPr>
            <w:r w:rsidRPr="00160B02">
              <w:rPr>
                <w:rFonts w:ascii="Times New Roman" w:hAnsi="Times New Roman" w:cs="Times New Roman"/>
                <w:bCs/>
                <w:kern w:val="44"/>
                <w:lang w:bidi="ar"/>
              </w:rPr>
              <w:t>交第三方处理</w:t>
            </w:r>
          </w:p>
        </w:tc>
      </w:tr>
      <w:tr w:rsidR="00FC3DD8" w:rsidRPr="00160B02" w14:paraId="30A3EA6E" w14:textId="77777777" w:rsidTr="005F0695">
        <w:trPr>
          <w:jc w:val="center"/>
        </w:trPr>
        <w:tc>
          <w:tcPr>
            <w:tcW w:w="3261" w:type="dxa"/>
            <w:vAlign w:val="center"/>
          </w:tcPr>
          <w:p w14:paraId="3644E6D5" w14:textId="275D08D5" w:rsidR="00FC3DD8" w:rsidRPr="00FC07C6" w:rsidRDefault="005F0695" w:rsidP="00211E85">
            <w:pPr>
              <w:adjustRightInd w:val="0"/>
              <w:snapToGrid w:val="0"/>
              <w:jc w:val="center"/>
              <w:rPr>
                <w:rFonts w:ascii="Times New Roman" w:hAnsi="Times New Roman" w:cs="Times New Roman"/>
                <w:bCs/>
                <w:kern w:val="44"/>
                <w:lang w:bidi="ar"/>
              </w:rPr>
            </w:pPr>
            <w:r>
              <w:rPr>
                <w:rFonts w:ascii="Times New Roman" w:hAnsi="Times New Roman" w:cs="Times New Roman" w:hint="eastAsia"/>
                <w:bCs/>
                <w:kern w:val="44"/>
                <w:lang w:bidi="ar"/>
              </w:rPr>
              <w:t>拆除</w:t>
            </w:r>
            <w:r w:rsidR="00211E85">
              <w:rPr>
                <w:rFonts w:ascii="Times New Roman" w:hAnsi="Times New Roman" w:cs="Times New Roman" w:hint="eastAsia"/>
                <w:bCs/>
                <w:kern w:val="44"/>
                <w:lang w:bidi="ar"/>
              </w:rPr>
              <w:t>清洗生产设备</w:t>
            </w:r>
            <w:r w:rsidR="00FC07C6" w:rsidRPr="00FC07C6">
              <w:rPr>
                <w:rFonts w:ascii="Times New Roman" w:hAnsi="Times New Roman" w:cs="Times New Roman" w:hint="eastAsia"/>
                <w:bCs/>
                <w:kern w:val="44"/>
                <w:lang w:bidi="ar"/>
              </w:rPr>
              <w:t>及生产过程产生危废</w:t>
            </w:r>
            <w:r w:rsidR="00FC07C6">
              <w:rPr>
                <w:rFonts w:ascii="Times New Roman" w:hAnsi="Times New Roman" w:cs="Times New Roman" w:hint="eastAsia"/>
                <w:bCs/>
                <w:kern w:val="44"/>
                <w:lang w:bidi="ar"/>
              </w:rPr>
              <w:t>处理</w:t>
            </w:r>
          </w:p>
        </w:tc>
        <w:tc>
          <w:tcPr>
            <w:tcW w:w="3368" w:type="dxa"/>
            <w:vAlign w:val="center"/>
          </w:tcPr>
          <w:p w14:paraId="0C58467C" w14:textId="7A8E490A" w:rsidR="00FC3DD8" w:rsidRPr="00FD54C9" w:rsidRDefault="00FC3DD8" w:rsidP="00FC3DD8">
            <w:pPr>
              <w:adjustRightInd w:val="0"/>
              <w:snapToGrid w:val="0"/>
              <w:jc w:val="center"/>
              <w:rPr>
                <w:rFonts w:ascii="Times New Roman" w:hAnsi="Times New Roman" w:cs="Times New Roman"/>
                <w:bCs/>
                <w:kern w:val="44"/>
                <w:highlight w:val="yellow"/>
                <w:lang w:bidi="ar"/>
              </w:rPr>
            </w:pPr>
            <w:r w:rsidRPr="00FC07C6">
              <w:rPr>
                <w:rFonts w:ascii="Times New Roman" w:hAnsi="Times New Roman" w:cs="Times New Roman"/>
                <w:bCs/>
                <w:kern w:val="44"/>
                <w:lang w:bidi="ar"/>
              </w:rPr>
              <w:t>1</w:t>
            </w:r>
            <w:r w:rsidR="00AA6296">
              <w:rPr>
                <w:rFonts w:ascii="Times New Roman" w:hAnsi="Times New Roman" w:cs="Times New Roman"/>
                <w:bCs/>
                <w:kern w:val="44"/>
                <w:lang w:bidi="ar"/>
              </w:rPr>
              <w:t>54</w:t>
            </w:r>
            <w:r w:rsidR="00AD3E44" w:rsidRPr="00FC07C6">
              <w:rPr>
                <w:rFonts w:ascii="Times New Roman" w:hAnsi="Times New Roman" w:cs="Times New Roman"/>
                <w:bCs/>
                <w:kern w:val="44"/>
                <w:lang w:bidi="ar"/>
              </w:rPr>
              <w:t>吨</w:t>
            </w:r>
          </w:p>
        </w:tc>
        <w:tc>
          <w:tcPr>
            <w:tcW w:w="1893" w:type="dxa"/>
            <w:vAlign w:val="center"/>
          </w:tcPr>
          <w:p w14:paraId="3194B301" w14:textId="53060282" w:rsidR="00FC3DD8" w:rsidRPr="003B2FBB" w:rsidRDefault="00FC3DD8" w:rsidP="00FC3DD8">
            <w:pPr>
              <w:adjustRightInd w:val="0"/>
              <w:snapToGrid w:val="0"/>
              <w:jc w:val="center"/>
              <w:rPr>
                <w:rFonts w:ascii="Times New Roman" w:hAnsi="Times New Roman" w:cs="Times New Roman"/>
                <w:bCs/>
                <w:kern w:val="44"/>
                <w:lang w:bidi="ar"/>
              </w:rPr>
            </w:pPr>
            <w:r w:rsidRPr="003B2FBB">
              <w:rPr>
                <w:rFonts w:ascii="Times New Roman" w:hAnsi="Times New Roman" w:cs="Times New Roman"/>
                <w:bCs/>
                <w:kern w:val="44"/>
                <w:lang w:bidi="ar"/>
              </w:rPr>
              <w:t>交第三方处理</w:t>
            </w:r>
          </w:p>
        </w:tc>
      </w:tr>
    </w:tbl>
    <w:p w14:paraId="7FD8B1AE" w14:textId="77777777" w:rsidR="0055495D" w:rsidRPr="00160B02" w:rsidRDefault="0055495D" w:rsidP="007922DC">
      <w:pPr>
        <w:spacing w:beforeLines="50" w:before="156" w:afterLines="50" w:after="156"/>
        <w:rPr>
          <w:rFonts w:ascii="Times New Roman" w:hAnsi="Times New Roman" w:cs="Times New Roman"/>
          <w:b/>
          <w:bCs/>
          <w:kern w:val="44"/>
          <w:lang w:bidi="ar"/>
        </w:rPr>
      </w:pPr>
    </w:p>
    <w:p w14:paraId="5E8EADAB" w14:textId="6B1B49FF" w:rsidR="0050298E" w:rsidRPr="00160B02" w:rsidRDefault="0050298E" w:rsidP="000D5762">
      <w:pPr>
        <w:spacing w:beforeLines="50" w:before="156" w:afterLines="50" w:after="156"/>
        <w:ind w:firstLineChars="424" w:firstLine="1022"/>
        <w:jc w:val="center"/>
        <w:rPr>
          <w:rFonts w:ascii="Times New Roman" w:hAnsi="Times New Roman" w:cs="Times New Roman"/>
          <w:b/>
          <w:bCs/>
          <w:kern w:val="44"/>
          <w:lang w:bidi="ar"/>
        </w:rPr>
      </w:pPr>
      <w:r w:rsidRPr="00160B02">
        <w:rPr>
          <w:rFonts w:ascii="Times New Roman" w:hAnsi="Times New Roman" w:cs="Times New Roman"/>
          <w:b/>
          <w:bCs/>
          <w:kern w:val="44"/>
          <w:lang w:bidi="ar"/>
        </w:rPr>
        <w:t>表</w:t>
      </w:r>
      <w:r w:rsidR="000D5762">
        <w:rPr>
          <w:rFonts w:ascii="Times New Roman" w:hAnsi="Times New Roman" w:cs="Times New Roman"/>
          <w:b/>
          <w:bCs/>
          <w:kern w:val="44"/>
          <w:lang w:bidi="ar"/>
        </w:rPr>
        <w:t>5</w:t>
      </w:r>
      <w:r w:rsidR="00AE3D9E">
        <w:rPr>
          <w:rFonts w:hint="eastAsia"/>
          <w:b/>
          <w:bCs/>
          <w:kern w:val="44"/>
          <w:lang w:bidi="ar"/>
        </w:rPr>
        <w:t>恒新化工停产示范</w:t>
      </w:r>
      <w:r w:rsidRPr="00160B02">
        <w:rPr>
          <w:rFonts w:ascii="Times New Roman" w:hAnsi="Times New Roman" w:cs="Times New Roman"/>
          <w:b/>
          <w:bCs/>
          <w:kern w:val="44"/>
          <w:lang w:bidi="ar"/>
        </w:rPr>
        <w:t>需要处置设备</w:t>
      </w:r>
      <w:r w:rsidR="00666552" w:rsidRPr="00160B02">
        <w:rPr>
          <w:rFonts w:ascii="Times New Roman" w:hAnsi="Times New Roman" w:cs="Times New Roman"/>
          <w:b/>
          <w:bCs/>
          <w:kern w:val="44"/>
          <w:lang w:bidi="ar"/>
        </w:rPr>
        <w:t>（构筑物）</w:t>
      </w:r>
      <w:r w:rsidRPr="00160B02">
        <w:rPr>
          <w:rFonts w:ascii="Times New Roman" w:hAnsi="Times New Roman" w:cs="Times New Roman"/>
          <w:b/>
          <w:bCs/>
          <w:kern w:val="44"/>
          <w:lang w:bidi="ar"/>
        </w:rPr>
        <w:t>表</w:t>
      </w:r>
    </w:p>
    <w:tbl>
      <w:tblPr>
        <w:tblStyle w:val="aa"/>
        <w:tblW w:w="852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0"/>
        <w:gridCol w:w="2841"/>
        <w:gridCol w:w="2841"/>
      </w:tblGrid>
      <w:tr w:rsidR="00B571D5" w:rsidRPr="00160B02" w14:paraId="439EED4A" w14:textId="77777777" w:rsidTr="0050298E">
        <w:trPr>
          <w:tblHeader/>
        </w:trPr>
        <w:tc>
          <w:tcPr>
            <w:tcW w:w="2840" w:type="dxa"/>
            <w:tcBorders>
              <w:top w:val="single" w:sz="4" w:space="0" w:color="auto"/>
              <w:bottom w:val="single" w:sz="4" w:space="0" w:color="auto"/>
            </w:tcBorders>
          </w:tcPr>
          <w:p w14:paraId="073C636D" w14:textId="77777777" w:rsidR="0050298E" w:rsidRPr="00160B02" w:rsidRDefault="0050298E" w:rsidP="00FC3DD8">
            <w:pPr>
              <w:adjustRightInd w:val="0"/>
              <w:snapToGrid w:val="0"/>
              <w:jc w:val="center"/>
              <w:rPr>
                <w:rFonts w:ascii="Times New Roman" w:hAnsi="Times New Roman" w:cs="Times New Roman"/>
                <w:b/>
                <w:bCs/>
                <w:kern w:val="44"/>
                <w:lang w:bidi="ar"/>
              </w:rPr>
            </w:pPr>
            <w:r w:rsidRPr="00160B02">
              <w:rPr>
                <w:rFonts w:ascii="Times New Roman" w:hAnsi="Times New Roman" w:cs="Times New Roman"/>
                <w:b/>
                <w:bCs/>
                <w:kern w:val="44"/>
                <w:lang w:bidi="ar"/>
              </w:rPr>
              <w:t>设备名称</w:t>
            </w:r>
          </w:p>
        </w:tc>
        <w:tc>
          <w:tcPr>
            <w:tcW w:w="2841" w:type="dxa"/>
            <w:tcBorders>
              <w:top w:val="single" w:sz="4" w:space="0" w:color="auto"/>
              <w:bottom w:val="single" w:sz="4" w:space="0" w:color="auto"/>
            </w:tcBorders>
          </w:tcPr>
          <w:p w14:paraId="32BEF8E2" w14:textId="1C709A4A" w:rsidR="0050298E" w:rsidRPr="00160B02" w:rsidRDefault="0050298E" w:rsidP="00FC3DD8">
            <w:pPr>
              <w:adjustRightInd w:val="0"/>
              <w:snapToGrid w:val="0"/>
              <w:jc w:val="center"/>
              <w:rPr>
                <w:rFonts w:ascii="Times New Roman" w:hAnsi="Times New Roman" w:cs="Times New Roman"/>
                <w:b/>
                <w:bCs/>
                <w:kern w:val="44"/>
                <w:lang w:bidi="ar"/>
              </w:rPr>
            </w:pPr>
            <w:r w:rsidRPr="00160B02">
              <w:rPr>
                <w:rFonts w:ascii="Times New Roman" w:hAnsi="Times New Roman" w:cs="Times New Roman"/>
                <w:b/>
                <w:bCs/>
                <w:kern w:val="44"/>
                <w:lang w:bidi="ar"/>
              </w:rPr>
              <w:t>数量（台</w:t>
            </w:r>
            <w:r w:rsidR="00666552" w:rsidRPr="00160B02">
              <w:rPr>
                <w:rFonts w:ascii="Times New Roman" w:hAnsi="Times New Roman" w:cs="Times New Roman"/>
                <w:b/>
                <w:bCs/>
                <w:kern w:val="44"/>
                <w:lang w:bidi="ar"/>
              </w:rPr>
              <w:t>/</w:t>
            </w:r>
            <w:r w:rsidR="00666552" w:rsidRPr="00160B02">
              <w:rPr>
                <w:rFonts w:ascii="Times New Roman" w:hAnsi="Times New Roman" w:cs="Times New Roman"/>
                <w:b/>
                <w:bCs/>
                <w:kern w:val="44"/>
                <w:lang w:bidi="ar"/>
              </w:rPr>
              <w:t>套</w:t>
            </w:r>
            <w:r w:rsidRPr="00160B02">
              <w:rPr>
                <w:rFonts w:ascii="Times New Roman" w:hAnsi="Times New Roman" w:cs="Times New Roman"/>
                <w:b/>
                <w:bCs/>
                <w:kern w:val="44"/>
                <w:lang w:bidi="ar"/>
              </w:rPr>
              <w:t>）</w:t>
            </w:r>
          </w:p>
        </w:tc>
        <w:tc>
          <w:tcPr>
            <w:tcW w:w="2841" w:type="dxa"/>
            <w:tcBorders>
              <w:top w:val="single" w:sz="4" w:space="0" w:color="auto"/>
              <w:bottom w:val="single" w:sz="4" w:space="0" w:color="auto"/>
            </w:tcBorders>
          </w:tcPr>
          <w:p w14:paraId="635EB6FD" w14:textId="07CE18E6" w:rsidR="0050298E" w:rsidRPr="00160B02" w:rsidRDefault="0050298E" w:rsidP="00FC3DD8">
            <w:pPr>
              <w:adjustRightInd w:val="0"/>
              <w:snapToGrid w:val="0"/>
              <w:jc w:val="center"/>
              <w:rPr>
                <w:rFonts w:ascii="Times New Roman" w:hAnsi="Times New Roman" w:cs="Times New Roman"/>
                <w:b/>
                <w:bCs/>
                <w:kern w:val="44"/>
                <w:lang w:bidi="ar"/>
              </w:rPr>
            </w:pPr>
            <w:r w:rsidRPr="00160B02">
              <w:rPr>
                <w:rFonts w:ascii="Times New Roman" w:hAnsi="Times New Roman" w:cs="Times New Roman"/>
                <w:b/>
                <w:bCs/>
                <w:kern w:val="44"/>
                <w:lang w:bidi="ar"/>
              </w:rPr>
              <w:t>现状</w:t>
            </w:r>
          </w:p>
        </w:tc>
      </w:tr>
      <w:tr w:rsidR="00B571D5" w:rsidRPr="00160B02" w14:paraId="56A06B46" w14:textId="77777777" w:rsidTr="0050298E">
        <w:tc>
          <w:tcPr>
            <w:tcW w:w="2840" w:type="dxa"/>
            <w:tcBorders>
              <w:top w:val="single" w:sz="4" w:space="0" w:color="auto"/>
            </w:tcBorders>
          </w:tcPr>
          <w:p w14:paraId="43020081" w14:textId="3117B9BB" w:rsidR="0050298E" w:rsidRPr="00160B02" w:rsidRDefault="00666552" w:rsidP="00FC3DD8">
            <w:pPr>
              <w:adjustRightInd w:val="0"/>
              <w:snapToGrid w:val="0"/>
              <w:jc w:val="center"/>
              <w:rPr>
                <w:rFonts w:ascii="Times New Roman" w:hAnsi="Times New Roman" w:cs="Times New Roman"/>
                <w:bCs/>
                <w:kern w:val="44"/>
                <w:lang w:bidi="ar"/>
              </w:rPr>
            </w:pPr>
            <w:r w:rsidRPr="00160B02">
              <w:rPr>
                <w:rFonts w:ascii="Times New Roman" w:hAnsi="Times New Roman" w:cs="Times New Roman"/>
                <w:bCs/>
                <w:kern w:val="44"/>
                <w:lang w:bidi="ar"/>
              </w:rPr>
              <w:t>电解反应槽</w:t>
            </w:r>
          </w:p>
        </w:tc>
        <w:tc>
          <w:tcPr>
            <w:tcW w:w="2841" w:type="dxa"/>
            <w:tcBorders>
              <w:top w:val="single" w:sz="4" w:space="0" w:color="auto"/>
            </w:tcBorders>
          </w:tcPr>
          <w:p w14:paraId="3EDA3FC9" w14:textId="210FD1A8" w:rsidR="0050298E" w:rsidRPr="00160B02" w:rsidRDefault="00EB4E06" w:rsidP="00FC3DD8">
            <w:pPr>
              <w:adjustRightInd w:val="0"/>
              <w:snapToGrid w:val="0"/>
              <w:jc w:val="center"/>
              <w:rPr>
                <w:rFonts w:ascii="Times New Roman" w:hAnsi="Times New Roman" w:cs="Times New Roman"/>
                <w:bCs/>
                <w:kern w:val="44"/>
                <w:lang w:bidi="ar"/>
              </w:rPr>
            </w:pPr>
            <w:r w:rsidRPr="00160B02">
              <w:rPr>
                <w:rFonts w:ascii="Times New Roman" w:hAnsi="Times New Roman" w:cs="Times New Roman"/>
                <w:bCs/>
                <w:kern w:val="44"/>
                <w:lang w:bidi="ar"/>
              </w:rPr>
              <w:t>22</w:t>
            </w:r>
          </w:p>
        </w:tc>
        <w:tc>
          <w:tcPr>
            <w:tcW w:w="2841" w:type="dxa"/>
            <w:tcBorders>
              <w:top w:val="single" w:sz="4" w:space="0" w:color="auto"/>
            </w:tcBorders>
          </w:tcPr>
          <w:p w14:paraId="55CDE393" w14:textId="77777777" w:rsidR="0050298E" w:rsidRPr="00160B02" w:rsidRDefault="0050298E" w:rsidP="00FC3DD8">
            <w:pPr>
              <w:adjustRightInd w:val="0"/>
              <w:snapToGrid w:val="0"/>
              <w:jc w:val="center"/>
              <w:rPr>
                <w:rFonts w:ascii="Times New Roman" w:hAnsi="Times New Roman" w:cs="Times New Roman"/>
                <w:bCs/>
                <w:kern w:val="44"/>
                <w:lang w:bidi="ar"/>
              </w:rPr>
            </w:pPr>
            <w:r w:rsidRPr="00160B02">
              <w:rPr>
                <w:rFonts w:ascii="Times New Roman" w:hAnsi="Times New Roman" w:cs="Times New Roman"/>
                <w:bCs/>
                <w:kern w:val="44"/>
                <w:lang w:bidi="ar"/>
              </w:rPr>
              <w:t>待处理</w:t>
            </w:r>
          </w:p>
        </w:tc>
      </w:tr>
      <w:tr w:rsidR="00B571D5" w:rsidRPr="00B571D5" w14:paraId="0F109411" w14:textId="77777777" w:rsidTr="0050298E">
        <w:tc>
          <w:tcPr>
            <w:tcW w:w="2840" w:type="dxa"/>
          </w:tcPr>
          <w:p w14:paraId="5E3590A3" w14:textId="5B70083A" w:rsidR="0050298E" w:rsidRPr="00B571D5" w:rsidRDefault="00666552" w:rsidP="00FC3DD8">
            <w:pPr>
              <w:adjustRightInd w:val="0"/>
              <w:snapToGrid w:val="0"/>
              <w:jc w:val="center"/>
              <w:rPr>
                <w:rFonts w:ascii="Times New Roman" w:hAnsi="Times New Roman" w:cs="Times New Roman"/>
                <w:bCs/>
                <w:kern w:val="44"/>
                <w:lang w:bidi="ar"/>
              </w:rPr>
            </w:pPr>
            <w:r w:rsidRPr="00B571D5">
              <w:rPr>
                <w:rFonts w:ascii="Times New Roman" w:hAnsi="Times New Roman" w:cs="Times New Roman" w:hint="eastAsia"/>
                <w:bCs/>
                <w:kern w:val="44"/>
                <w:lang w:bidi="ar"/>
              </w:rPr>
              <w:t>反应釜</w:t>
            </w:r>
          </w:p>
        </w:tc>
        <w:tc>
          <w:tcPr>
            <w:tcW w:w="2841" w:type="dxa"/>
          </w:tcPr>
          <w:p w14:paraId="47FAAD88" w14:textId="2BC62446" w:rsidR="0050298E" w:rsidRPr="00B571D5" w:rsidRDefault="00666552" w:rsidP="00FC3DD8">
            <w:pPr>
              <w:adjustRightInd w:val="0"/>
              <w:snapToGrid w:val="0"/>
              <w:jc w:val="center"/>
              <w:rPr>
                <w:rFonts w:ascii="Times New Roman" w:hAnsi="Times New Roman" w:cs="Times New Roman"/>
                <w:bCs/>
                <w:kern w:val="44"/>
                <w:lang w:bidi="ar"/>
              </w:rPr>
            </w:pPr>
            <w:r w:rsidRPr="00B571D5">
              <w:rPr>
                <w:rFonts w:ascii="Times New Roman" w:hAnsi="Times New Roman" w:cs="Times New Roman" w:hint="eastAsia"/>
                <w:bCs/>
                <w:kern w:val="44"/>
                <w:lang w:bidi="ar"/>
              </w:rPr>
              <w:t>1</w:t>
            </w:r>
            <w:r w:rsidR="00EB4E06">
              <w:rPr>
                <w:rFonts w:ascii="Times New Roman" w:hAnsi="Times New Roman" w:cs="Times New Roman"/>
                <w:bCs/>
                <w:kern w:val="44"/>
                <w:lang w:bidi="ar"/>
              </w:rPr>
              <w:t>3</w:t>
            </w:r>
          </w:p>
        </w:tc>
        <w:tc>
          <w:tcPr>
            <w:tcW w:w="2841" w:type="dxa"/>
          </w:tcPr>
          <w:p w14:paraId="76E01EF5" w14:textId="77777777" w:rsidR="0050298E" w:rsidRPr="00B571D5" w:rsidRDefault="0050298E" w:rsidP="00FC3DD8">
            <w:pPr>
              <w:adjustRightInd w:val="0"/>
              <w:snapToGrid w:val="0"/>
              <w:jc w:val="center"/>
              <w:rPr>
                <w:rFonts w:ascii="Times New Roman" w:hAnsi="Times New Roman" w:cs="Times New Roman"/>
                <w:bCs/>
                <w:kern w:val="44"/>
                <w:lang w:bidi="ar"/>
              </w:rPr>
            </w:pPr>
            <w:r w:rsidRPr="00B571D5">
              <w:rPr>
                <w:rFonts w:ascii="Times New Roman" w:hAnsi="Times New Roman" w:cs="Times New Roman"/>
                <w:bCs/>
                <w:kern w:val="44"/>
                <w:lang w:bidi="ar"/>
              </w:rPr>
              <w:t>待处理</w:t>
            </w:r>
          </w:p>
        </w:tc>
      </w:tr>
      <w:tr w:rsidR="00B571D5" w:rsidRPr="00B571D5" w14:paraId="2FEAA727" w14:textId="77777777" w:rsidTr="0050298E">
        <w:tc>
          <w:tcPr>
            <w:tcW w:w="2840" w:type="dxa"/>
          </w:tcPr>
          <w:p w14:paraId="0A0D1BC8" w14:textId="55E5A5D0" w:rsidR="0050298E" w:rsidRPr="00B571D5" w:rsidRDefault="00EB4E06" w:rsidP="00FC3DD8">
            <w:pPr>
              <w:adjustRightInd w:val="0"/>
              <w:snapToGrid w:val="0"/>
              <w:jc w:val="center"/>
              <w:rPr>
                <w:rFonts w:ascii="Times New Roman" w:hAnsi="Times New Roman" w:cs="Times New Roman"/>
                <w:bCs/>
                <w:kern w:val="44"/>
                <w:lang w:bidi="ar"/>
              </w:rPr>
            </w:pPr>
            <w:r>
              <w:rPr>
                <w:rFonts w:ascii="Times New Roman" w:hAnsi="Times New Roman" w:cs="Times New Roman" w:hint="eastAsia"/>
                <w:bCs/>
                <w:kern w:val="44"/>
                <w:lang w:bidi="ar"/>
              </w:rPr>
              <w:t>烘烤箱</w:t>
            </w:r>
          </w:p>
        </w:tc>
        <w:tc>
          <w:tcPr>
            <w:tcW w:w="2841" w:type="dxa"/>
          </w:tcPr>
          <w:p w14:paraId="33EF85B3" w14:textId="1C5343EF" w:rsidR="0050298E" w:rsidRPr="00B571D5" w:rsidRDefault="00EB4E06" w:rsidP="00FC3DD8">
            <w:pPr>
              <w:adjustRightInd w:val="0"/>
              <w:snapToGrid w:val="0"/>
              <w:jc w:val="center"/>
              <w:rPr>
                <w:rFonts w:ascii="Times New Roman" w:hAnsi="Times New Roman" w:cs="Times New Roman"/>
                <w:bCs/>
                <w:kern w:val="44"/>
                <w:lang w:bidi="ar"/>
              </w:rPr>
            </w:pPr>
            <w:r>
              <w:rPr>
                <w:rFonts w:ascii="Times New Roman" w:hAnsi="Times New Roman" w:cs="Times New Roman"/>
                <w:bCs/>
                <w:kern w:val="44"/>
                <w:lang w:bidi="ar"/>
              </w:rPr>
              <w:t>1</w:t>
            </w:r>
          </w:p>
        </w:tc>
        <w:tc>
          <w:tcPr>
            <w:tcW w:w="2841" w:type="dxa"/>
          </w:tcPr>
          <w:p w14:paraId="06E8E6CB" w14:textId="77777777" w:rsidR="0050298E" w:rsidRPr="00B571D5" w:rsidRDefault="0050298E" w:rsidP="00FC3DD8">
            <w:pPr>
              <w:adjustRightInd w:val="0"/>
              <w:snapToGrid w:val="0"/>
              <w:jc w:val="center"/>
              <w:rPr>
                <w:rFonts w:ascii="Times New Roman" w:hAnsi="Times New Roman" w:cs="Times New Roman"/>
                <w:bCs/>
                <w:kern w:val="44"/>
                <w:lang w:bidi="ar"/>
              </w:rPr>
            </w:pPr>
            <w:r w:rsidRPr="00B571D5">
              <w:rPr>
                <w:rFonts w:ascii="Times New Roman" w:hAnsi="Times New Roman" w:cs="Times New Roman"/>
                <w:bCs/>
                <w:kern w:val="44"/>
                <w:lang w:bidi="ar"/>
              </w:rPr>
              <w:t>待处理</w:t>
            </w:r>
          </w:p>
        </w:tc>
      </w:tr>
      <w:tr w:rsidR="00B571D5" w:rsidRPr="00B571D5" w14:paraId="2D598459" w14:textId="77777777" w:rsidTr="0050298E">
        <w:tc>
          <w:tcPr>
            <w:tcW w:w="2840" w:type="dxa"/>
          </w:tcPr>
          <w:p w14:paraId="581B5FDA" w14:textId="31389E95" w:rsidR="0050298E" w:rsidRPr="00B571D5" w:rsidRDefault="00EB4E06" w:rsidP="00FC3DD8">
            <w:pPr>
              <w:adjustRightInd w:val="0"/>
              <w:snapToGrid w:val="0"/>
              <w:jc w:val="center"/>
              <w:rPr>
                <w:rFonts w:ascii="Times New Roman" w:hAnsi="Times New Roman" w:cs="Times New Roman"/>
                <w:bCs/>
                <w:kern w:val="44"/>
                <w:lang w:bidi="ar"/>
              </w:rPr>
            </w:pPr>
            <w:r>
              <w:rPr>
                <w:rFonts w:ascii="Times New Roman" w:hAnsi="Times New Roman" w:cs="Times New Roman" w:hint="eastAsia"/>
                <w:bCs/>
                <w:kern w:val="44"/>
                <w:lang w:bidi="ar"/>
              </w:rPr>
              <w:t>冷冻机</w:t>
            </w:r>
          </w:p>
        </w:tc>
        <w:tc>
          <w:tcPr>
            <w:tcW w:w="2841" w:type="dxa"/>
          </w:tcPr>
          <w:p w14:paraId="2D39227C" w14:textId="1D463025" w:rsidR="0050298E" w:rsidRPr="00B571D5" w:rsidRDefault="00EB4E06" w:rsidP="00FC3DD8">
            <w:pPr>
              <w:adjustRightInd w:val="0"/>
              <w:snapToGrid w:val="0"/>
              <w:jc w:val="center"/>
              <w:rPr>
                <w:rFonts w:ascii="Times New Roman" w:hAnsi="Times New Roman" w:cs="Times New Roman"/>
                <w:bCs/>
                <w:kern w:val="44"/>
                <w:lang w:bidi="ar"/>
              </w:rPr>
            </w:pPr>
            <w:r>
              <w:rPr>
                <w:rFonts w:ascii="Times New Roman" w:hAnsi="Times New Roman" w:cs="Times New Roman"/>
                <w:bCs/>
                <w:kern w:val="44"/>
                <w:lang w:bidi="ar"/>
              </w:rPr>
              <w:t>3</w:t>
            </w:r>
          </w:p>
        </w:tc>
        <w:tc>
          <w:tcPr>
            <w:tcW w:w="2841" w:type="dxa"/>
          </w:tcPr>
          <w:p w14:paraId="03ECC54B" w14:textId="77777777" w:rsidR="0050298E" w:rsidRPr="00B571D5" w:rsidRDefault="0050298E" w:rsidP="00FC3DD8">
            <w:pPr>
              <w:adjustRightInd w:val="0"/>
              <w:snapToGrid w:val="0"/>
              <w:jc w:val="center"/>
              <w:rPr>
                <w:rFonts w:ascii="Times New Roman" w:hAnsi="Times New Roman" w:cs="Times New Roman"/>
                <w:bCs/>
                <w:kern w:val="44"/>
                <w:lang w:bidi="ar"/>
              </w:rPr>
            </w:pPr>
            <w:r w:rsidRPr="00B571D5">
              <w:rPr>
                <w:rFonts w:ascii="Times New Roman" w:hAnsi="Times New Roman" w:cs="Times New Roman"/>
                <w:bCs/>
                <w:kern w:val="44"/>
                <w:lang w:bidi="ar"/>
              </w:rPr>
              <w:t>待处理</w:t>
            </w:r>
          </w:p>
        </w:tc>
      </w:tr>
      <w:tr w:rsidR="00B571D5" w:rsidRPr="00B571D5" w14:paraId="7D3617B8" w14:textId="77777777" w:rsidTr="0050298E">
        <w:tc>
          <w:tcPr>
            <w:tcW w:w="2840" w:type="dxa"/>
          </w:tcPr>
          <w:p w14:paraId="5E37035A" w14:textId="1F7527DF" w:rsidR="0050298E" w:rsidRPr="00B571D5" w:rsidRDefault="00EB4E06" w:rsidP="00FC3DD8">
            <w:pPr>
              <w:adjustRightInd w:val="0"/>
              <w:snapToGrid w:val="0"/>
              <w:jc w:val="center"/>
              <w:rPr>
                <w:rFonts w:ascii="Times New Roman" w:hAnsi="Times New Roman" w:cs="Times New Roman"/>
                <w:bCs/>
                <w:kern w:val="44"/>
                <w:lang w:bidi="ar"/>
              </w:rPr>
            </w:pPr>
            <w:r>
              <w:rPr>
                <w:rFonts w:ascii="Times New Roman" w:hAnsi="Times New Roman" w:cs="Times New Roman" w:hint="eastAsia"/>
                <w:bCs/>
                <w:kern w:val="44"/>
                <w:lang w:bidi="ar"/>
              </w:rPr>
              <w:lastRenderedPageBreak/>
              <w:t>大型离心机</w:t>
            </w:r>
          </w:p>
        </w:tc>
        <w:tc>
          <w:tcPr>
            <w:tcW w:w="2841" w:type="dxa"/>
          </w:tcPr>
          <w:p w14:paraId="7F88764C" w14:textId="45BDE5F4" w:rsidR="0050298E" w:rsidRPr="00B571D5" w:rsidRDefault="00EB4E06" w:rsidP="00FC3DD8">
            <w:pPr>
              <w:adjustRightInd w:val="0"/>
              <w:snapToGrid w:val="0"/>
              <w:jc w:val="center"/>
              <w:rPr>
                <w:rFonts w:ascii="Times New Roman" w:hAnsi="Times New Roman" w:cs="Times New Roman"/>
                <w:bCs/>
                <w:kern w:val="44"/>
                <w:lang w:bidi="ar"/>
              </w:rPr>
            </w:pPr>
            <w:r>
              <w:rPr>
                <w:rFonts w:ascii="Times New Roman" w:hAnsi="Times New Roman" w:cs="Times New Roman"/>
                <w:bCs/>
                <w:kern w:val="44"/>
                <w:lang w:bidi="ar"/>
              </w:rPr>
              <w:t>1</w:t>
            </w:r>
          </w:p>
        </w:tc>
        <w:tc>
          <w:tcPr>
            <w:tcW w:w="2841" w:type="dxa"/>
          </w:tcPr>
          <w:p w14:paraId="312F4350" w14:textId="77777777" w:rsidR="0050298E" w:rsidRPr="00B571D5" w:rsidRDefault="0050298E" w:rsidP="00FC3DD8">
            <w:pPr>
              <w:adjustRightInd w:val="0"/>
              <w:snapToGrid w:val="0"/>
              <w:jc w:val="center"/>
              <w:rPr>
                <w:rFonts w:ascii="Times New Roman" w:hAnsi="Times New Roman" w:cs="Times New Roman"/>
                <w:bCs/>
                <w:kern w:val="44"/>
                <w:lang w:bidi="ar"/>
              </w:rPr>
            </w:pPr>
            <w:r w:rsidRPr="00B571D5">
              <w:rPr>
                <w:rFonts w:ascii="Times New Roman" w:hAnsi="Times New Roman" w:cs="Times New Roman"/>
                <w:bCs/>
                <w:kern w:val="44"/>
                <w:lang w:bidi="ar"/>
              </w:rPr>
              <w:t>待处理</w:t>
            </w:r>
          </w:p>
        </w:tc>
      </w:tr>
      <w:tr w:rsidR="00B571D5" w:rsidRPr="00B571D5" w14:paraId="30FB87D9" w14:textId="77777777" w:rsidTr="0050298E">
        <w:tc>
          <w:tcPr>
            <w:tcW w:w="2840" w:type="dxa"/>
          </w:tcPr>
          <w:p w14:paraId="1F38EEDF" w14:textId="54DA20EE" w:rsidR="0050298E" w:rsidRPr="00B571D5" w:rsidRDefault="00EB4E06" w:rsidP="00FC3DD8">
            <w:pPr>
              <w:adjustRightInd w:val="0"/>
              <w:snapToGrid w:val="0"/>
              <w:jc w:val="center"/>
              <w:rPr>
                <w:rFonts w:ascii="Times New Roman" w:hAnsi="Times New Roman" w:cs="Times New Roman"/>
                <w:bCs/>
                <w:kern w:val="44"/>
                <w:lang w:bidi="ar"/>
              </w:rPr>
            </w:pPr>
            <w:r>
              <w:rPr>
                <w:rFonts w:ascii="Times New Roman" w:hAnsi="Times New Roman" w:cs="Times New Roman" w:hint="eastAsia"/>
                <w:bCs/>
                <w:kern w:val="44"/>
                <w:lang w:bidi="ar"/>
              </w:rPr>
              <w:t>冷凝器</w:t>
            </w:r>
          </w:p>
        </w:tc>
        <w:tc>
          <w:tcPr>
            <w:tcW w:w="2841" w:type="dxa"/>
          </w:tcPr>
          <w:p w14:paraId="6630B2C2" w14:textId="0E9C68A6" w:rsidR="0050298E" w:rsidRPr="00B571D5" w:rsidRDefault="00EB4E06" w:rsidP="00FC3DD8">
            <w:pPr>
              <w:adjustRightInd w:val="0"/>
              <w:snapToGrid w:val="0"/>
              <w:jc w:val="center"/>
              <w:rPr>
                <w:rFonts w:ascii="Times New Roman" w:hAnsi="Times New Roman" w:cs="Times New Roman"/>
                <w:bCs/>
                <w:kern w:val="44"/>
                <w:lang w:bidi="ar"/>
              </w:rPr>
            </w:pPr>
            <w:r>
              <w:rPr>
                <w:rFonts w:ascii="Times New Roman" w:hAnsi="Times New Roman" w:cs="Times New Roman"/>
                <w:bCs/>
                <w:kern w:val="44"/>
                <w:lang w:bidi="ar"/>
              </w:rPr>
              <w:t>54</w:t>
            </w:r>
          </w:p>
        </w:tc>
        <w:tc>
          <w:tcPr>
            <w:tcW w:w="2841" w:type="dxa"/>
          </w:tcPr>
          <w:p w14:paraId="75469CD5" w14:textId="77777777" w:rsidR="0050298E" w:rsidRPr="00B571D5" w:rsidRDefault="0050298E" w:rsidP="00FC3DD8">
            <w:pPr>
              <w:adjustRightInd w:val="0"/>
              <w:snapToGrid w:val="0"/>
              <w:jc w:val="center"/>
              <w:rPr>
                <w:rFonts w:ascii="Times New Roman" w:hAnsi="Times New Roman" w:cs="Times New Roman"/>
                <w:bCs/>
                <w:kern w:val="44"/>
                <w:lang w:bidi="ar"/>
              </w:rPr>
            </w:pPr>
            <w:r w:rsidRPr="00B571D5">
              <w:rPr>
                <w:rFonts w:ascii="Times New Roman" w:hAnsi="Times New Roman" w:cs="Times New Roman"/>
                <w:bCs/>
                <w:kern w:val="44"/>
                <w:lang w:bidi="ar"/>
              </w:rPr>
              <w:t>待处理</w:t>
            </w:r>
          </w:p>
        </w:tc>
      </w:tr>
      <w:tr w:rsidR="00B571D5" w:rsidRPr="00B571D5" w14:paraId="182DC9EE" w14:textId="77777777" w:rsidTr="0050298E">
        <w:tc>
          <w:tcPr>
            <w:tcW w:w="2840" w:type="dxa"/>
          </w:tcPr>
          <w:p w14:paraId="709D008A" w14:textId="36C7ED35" w:rsidR="00666552" w:rsidRPr="00B571D5" w:rsidRDefault="00EB4E06" w:rsidP="00FC3DD8">
            <w:pPr>
              <w:adjustRightInd w:val="0"/>
              <w:snapToGrid w:val="0"/>
              <w:jc w:val="center"/>
              <w:rPr>
                <w:rFonts w:ascii="Times New Roman" w:hAnsi="Times New Roman" w:cs="Times New Roman"/>
              </w:rPr>
            </w:pPr>
            <w:r>
              <w:rPr>
                <w:rFonts w:ascii="Times New Roman" w:hAnsi="Times New Roman" w:cs="Times New Roman" w:hint="eastAsia"/>
                <w:bCs/>
                <w:kern w:val="44"/>
                <w:lang w:bidi="ar"/>
              </w:rPr>
              <w:t>W3</w:t>
            </w:r>
            <w:r>
              <w:rPr>
                <w:rFonts w:ascii="Times New Roman" w:hAnsi="Times New Roman" w:cs="Times New Roman" w:hint="eastAsia"/>
                <w:bCs/>
                <w:kern w:val="44"/>
                <w:lang w:bidi="ar"/>
              </w:rPr>
              <w:t>真空泵</w:t>
            </w:r>
          </w:p>
        </w:tc>
        <w:tc>
          <w:tcPr>
            <w:tcW w:w="2841" w:type="dxa"/>
          </w:tcPr>
          <w:p w14:paraId="522AB2AE" w14:textId="7470A3E4" w:rsidR="00666552" w:rsidRPr="00B571D5" w:rsidRDefault="00EB4E06" w:rsidP="00FC3DD8">
            <w:pPr>
              <w:adjustRightInd w:val="0"/>
              <w:snapToGrid w:val="0"/>
              <w:jc w:val="center"/>
              <w:rPr>
                <w:rFonts w:ascii="Times New Roman" w:hAnsi="Times New Roman" w:cs="Times New Roman"/>
                <w:bCs/>
                <w:kern w:val="44"/>
                <w:lang w:bidi="ar"/>
              </w:rPr>
            </w:pPr>
            <w:r>
              <w:rPr>
                <w:rFonts w:ascii="Times New Roman" w:hAnsi="Times New Roman" w:cs="Times New Roman"/>
                <w:bCs/>
                <w:kern w:val="44"/>
                <w:lang w:bidi="ar"/>
              </w:rPr>
              <w:t>6</w:t>
            </w:r>
          </w:p>
        </w:tc>
        <w:tc>
          <w:tcPr>
            <w:tcW w:w="2841" w:type="dxa"/>
          </w:tcPr>
          <w:p w14:paraId="4B15A37D" w14:textId="0229CA0E" w:rsidR="00666552" w:rsidRPr="00B571D5" w:rsidRDefault="00666552" w:rsidP="00FC3DD8">
            <w:pPr>
              <w:adjustRightInd w:val="0"/>
              <w:snapToGrid w:val="0"/>
              <w:jc w:val="center"/>
              <w:rPr>
                <w:rFonts w:ascii="Times New Roman" w:hAnsi="Times New Roman" w:cs="Times New Roman"/>
                <w:bCs/>
                <w:kern w:val="44"/>
                <w:lang w:bidi="ar"/>
              </w:rPr>
            </w:pPr>
            <w:r w:rsidRPr="00B571D5">
              <w:rPr>
                <w:rFonts w:ascii="Times New Roman" w:hAnsi="Times New Roman" w:cs="Times New Roman"/>
                <w:bCs/>
                <w:kern w:val="44"/>
                <w:lang w:bidi="ar"/>
              </w:rPr>
              <w:t>待处理</w:t>
            </w:r>
          </w:p>
        </w:tc>
      </w:tr>
      <w:tr w:rsidR="00B571D5" w:rsidRPr="00B571D5" w14:paraId="49B27560" w14:textId="77777777" w:rsidTr="0050298E">
        <w:tc>
          <w:tcPr>
            <w:tcW w:w="2840" w:type="dxa"/>
          </w:tcPr>
          <w:p w14:paraId="6D7EC6BD" w14:textId="18D6A1BD" w:rsidR="00666552" w:rsidRPr="00B571D5" w:rsidRDefault="00EB4E06" w:rsidP="00666552">
            <w:pPr>
              <w:adjustRightInd w:val="0"/>
              <w:snapToGrid w:val="0"/>
              <w:jc w:val="center"/>
              <w:rPr>
                <w:rFonts w:ascii="Times New Roman" w:hAnsi="Times New Roman" w:cs="Times New Roman"/>
              </w:rPr>
            </w:pPr>
            <w:r>
              <w:rPr>
                <w:rFonts w:ascii="Times New Roman" w:hAnsi="Times New Roman" w:cs="Times New Roman" w:hint="eastAsia"/>
              </w:rPr>
              <w:t>精馏设备</w:t>
            </w:r>
          </w:p>
        </w:tc>
        <w:tc>
          <w:tcPr>
            <w:tcW w:w="2841" w:type="dxa"/>
          </w:tcPr>
          <w:p w14:paraId="339B297C" w14:textId="24B48216" w:rsidR="00666552" w:rsidRPr="00B571D5" w:rsidRDefault="00EB4E06" w:rsidP="00FC3DD8">
            <w:pPr>
              <w:adjustRightInd w:val="0"/>
              <w:snapToGrid w:val="0"/>
              <w:jc w:val="center"/>
              <w:rPr>
                <w:rFonts w:ascii="Times New Roman" w:hAnsi="Times New Roman" w:cs="Times New Roman"/>
                <w:bCs/>
                <w:kern w:val="44"/>
                <w:lang w:bidi="ar"/>
              </w:rPr>
            </w:pPr>
            <w:r>
              <w:rPr>
                <w:rFonts w:ascii="Times New Roman" w:hAnsi="Times New Roman" w:cs="Times New Roman"/>
                <w:bCs/>
                <w:kern w:val="44"/>
                <w:lang w:bidi="ar"/>
              </w:rPr>
              <w:t>1</w:t>
            </w:r>
          </w:p>
        </w:tc>
        <w:tc>
          <w:tcPr>
            <w:tcW w:w="2841" w:type="dxa"/>
          </w:tcPr>
          <w:p w14:paraId="62935861" w14:textId="18392CB1" w:rsidR="00666552" w:rsidRPr="00B571D5" w:rsidRDefault="00666552" w:rsidP="00FC3DD8">
            <w:pPr>
              <w:adjustRightInd w:val="0"/>
              <w:snapToGrid w:val="0"/>
              <w:jc w:val="center"/>
              <w:rPr>
                <w:rFonts w:ascii="Times New Roman" w:hAnsi="Times New Roman" w:cs="Times New Roman"/>
                <w:bCs/>
                <w:kern w:val="44"/>
                <w:lang w:bidi="ar"/>
              </w:rPr>
            </w:pPr>
            <w:r w:rsidRPr="00B571D5">
              <w:rPr>
                <w:rFonts w:ascii="Times New Roman" w:hAnsi="Times New Roman" w:cs="Times New Roman"/>
                <w:bCs/>
                <w:kern w:val="44"/>
                <w:lang w:bidi="ar"/>
              </w:rPr>
              <w:t>待处理</w:t>
            </w:r>
          </w:p>
        </w:tc>
      </w:tr>
      <w:tr w:rsidR="00B571D5" w:rsidRPr="00B571D5" w14:paraId="547D2277" w14:textId="77777777" w:rsidTr="0050298E">
        <w:tc>
          <w:tcPr>
            <w:tcW w:w="2840" w:type="dxa"/>
          </w:tcPr>
          <w:p w14:paraId="4AFAF55F" w14:textId="0ECC6337" w:rsidR="00666552" w:rsidRPr="00B571D5" w:rsidRDefault="00EB4E06" w:rsidP="00FC3DD8">
            <w:pPr>
              <w:adjustRightInd w:val="0"/>
              <w:snapToGrid w:val="0"/>
              <w:jc w:val="center"/>
              <w:rPr>
                <w:rFonts w:ascii="Times New Roman" w:hAnsi="Times New Roman" w:cs="Times New Roman"/>
              </w:rPr>
            </w:pPr>
            <w:r>
              <w:rPr>
                <w:rFonts w:ascii="Times New Roman" w:hAnsi="Times New Roman" w:cs="Times New Roman" w:hint="eastAsia"/>
              </w:rPr>
              <w:t>储罐</w:t>
            </w:r>
          </w:p>
        </w:tc>
        <w:tc>
          <w:tcPr>
            <w:tcW w:w="2841" w:type="dxa"/>
          </w:tcPr>
          <w:p w14:paraId="18A4225E" w14:textId="5206F126" w:rsidR="00666552" w:rsidRPr="00B571D5" w:rsidRDefault="00666552" w:rsidP="00FC3DD8">
            <w:pPr>
              <w:adjustRightInd w:val="0"/>
              <w:snapToGrid w:val="0"/>
              <w:jc w:val="center"/>
              <w:rPr>
                <w:rFonts w:ascii="Times New Roman" w:hAnsi="Times New Roman" w:cs="Times New Roman"/>
                <w:bCs/>
                <w:kern w:val="44"/>
                <w:lang w:bidi="ar"/>
              </w:rPr>
            </w:pPr>
            <w:r w:rsidRPr="00B571D5">
              <w:rPr>
                <w:rFonts w:ascii="Times New Roman" w:hAnsi="Times New Roman" w:cs="Times New Roman" w:hint="eastAsia"/>
                <w:bCs/>
                <w:kern w:val="44"/>
                <w:lang w:bidi="ar"/>
              </w:rPr>
              <w:t>1</w:t>
            </w:r>
            <w:r w:rsidR="00EB4E06">
              <w:rPr>
                <w:rFonts w:ascii="Times New Roman" w:hAnsi="Times New Roman" w:cs="Times New Roman"/>
                <w:bCs/>
                <w:kern w:val="44"/>
                <w:lang w:bidi="ar"/>
              </w:rPr>
              <w:t>0</w:t>
            </w:r>
          </w:p>
        </w:tc>
        <w:tc>
          <w:tcPr>
            <w:tcW w:w="2841" w:type="dxa"/>
          </w:tcPr>
          <w:p w14:paraId="6BC7365B" w14:textId="7534F87E" w:rsidR="00666552" w:rsidRPr="00B571D5" w:rsidRDefault="00666552" w:rsidP="00FC3DD8">
            <w:pPr>
              <w:adjustRightInd w:val="0"/>
              <w:snapToGrid w:val="0"/>
              <w:jc w:val="center"/>
              <w:rPr>
                <w:rFonts w:ascii="Times New Roman" w:hAnsi="Times New Roman" w:cs="Times New Roman"/>
                <w:bCs/>
                <w:kern w:val="44"/>
                <w:lang w:bidi="ar"/>
              </w:rPr>
            </w:pPr>
            <w:r w:rsidRPr="00B571D5">
              <w:rPr>
                <w:rFonts w:ascii="Times New Roman" w:hAnsi="Times New Roman" w:cs="Times New Roman"/>
                <w:bCs/>
                <w:kern w:val="44"/>
                <w:lang w:bidi="ar"/>
              </w:rPr>
              <w:t>待处理</w:t>
            </w:r>
          </w:p>
        </w:tc>
      </w:tr>
      <w:tr w:rsidR="00B571D5" w:rsidRPr="00B571D5" w14:paraId="78ACB588" w14:textId="77777777" w:rsidTr="0050298E">
        <w:tc>
          <w:tcPr>
            <w:tcW w:w="2840" w:type="dxa"/>
          </w:tcPr>
          <w:p w14:paraId="5602966C" w14:textId="462FF465" w:rsidR="00666552" w:rsidRPr="00B571D5" w:rsidRDefault="00EB4E06" w:rsidP="00FC3DD8">
            <w:pPr>
              <w:adjustRightInd w:val="0"/>
              <w:snapToGrid w:val="0"/>
              <w:jc w:val="center"/>
              <w:rPr>
                <w:rFonts w:ascii="Times New Roman" w:hAnsi="Times New Roman" w:cs="Times New Roman"/>
              </w:rPr>
            </w:pPr>
            <w:r>
              <w:rPr>
                <w:rFonts w:ascii="Times New Roman" w:hAnsi="Times New Roman" w:cs="Times New Roman" w:hint="eastAsia"/>
              </w:rPr>
              <w:t>喷淋塔</w:t>
            </w:r>
          </w:p>
        </w:tc>
        <w:tc>
          <w:tcPr>
            <w:tcW w:w="2841" w:type="dxa"/>
          </w:tcPr>
          <w:p w14:paraId="3C519396" w14:textId="2A92722D" w:rsidR="00666552" w:rsidRPr="00B571D5" w:rsidRDefault="00EB4E06" w:rsidP="00FC3DD8">
            <w:pPr>
              <w:adjustRightInd w:val="0"/>
              <w:snapToGrid w:val="0"/>
              <w:jc w:val="center"/>
              <w:rPr>
                <w:rFonts w:ascii="Times New Roman" w:hAnsi="Times New Roman" w:cs="Times New Roman"/>
                <w:bCs/>
                <w:kern w:val="44"/>
                <w:lang w:bidi="ar"/>
              </w:rPr>
            </w:pPr>
            <w:r>
              <w:rPr>
                <w:rFonts w:ascii="Times New Roman" w:hAnsi="Times New Roman" w:cs="Times New Roman" w:hint="eastAsia"/>
                <w:bCs/>
                <w:kern w:val="44"/>
                <w:lang w:bidi="ar"/>
              </w:rPr>
              <w:t>1</w:t>
            </w:r>
            <w:r>
              <w:rPr>
                <w:rFonts w:ascii="Times New Roman" w:hAnsi="Times New Roman" w:cs="Times New Roman"/>
                <w:bCs/>
                <w:kern w:val="44"/>
                <w:lang w:bidi="ar"/>
              </w:rPr>
              <w:t>2</w:t>
            </w:r>
          </w:p>
        </w:tc>
        <w:tc>
          <w:tcPr>
            <w:tcW w:w="2841" w:type="dxa"/>
          </w:tcPr>
          <w:p w14:paraId="2097BFFB" w14:textId="55215ED9" w:rsidR="00666552" w:rsidRPr="00B571D5" w:rsidRDefault="00666552" w:rsidP="00FC3DD8">
            <w:pPr>
              <w:adjustRightInd w:val="0"/>
              <w:snapToGrid w:val="0"/>
              <w:jc w:val="center"/>
              <w:rPr>
                <w:rFonts w:ascii="Times New Roman" w:hAnsi="Times New Roman" w:cs="Times New Roman"/>
                <w:bCs/>
                <w:kern w:val="44"/>
                <w:lang w:bidi="ar"/>
              </w:rPr>
            </w:pPr>
            <w:r w:rsidRPr="00B571D5">
              <w:rPr>
                <w:rFonts w:ascii="Times New Roman" w:hAnsi="Times New Roman" w:cs="Times New Roman"/>
                <w:bCs/>
                <w:kern w:val="44"/>
                <w:lang w:bidi="ar"/>
              </w:rPr>
              <w:t>待处理</w:t>
            </w:r>
          </w:p>
        </w:tc>
      </w:tr>
      <w:tr w:rsidR="00B571D5" w:rsidRPr="00B571D5" w14:paraId="2BEA8B3B" w14:textId="77777777" w:rsidTr="0050298E">
        <w:tc>
          <w:tcPr>
            <w:tcW w:w="2840" w:type="dxa"/>
          </w:tcPr>
          <w:p w14:paraId="5518A04A" w14:textId="5C778F47" w:rsidR="00666552" w:rsidRPr="00B571D5" w:rsidRDefault="00EB4E06" w:rsidP="00FC3DD8">
            <w:pPr>
              <w:adjustRightInd w:val="0"/>
              <w:snapToGrid w:val="0"/>
              <w:jc w:val="center"/>
              <w:rPr>
                <w:rFonts w:ascii="Times New Roman" w:hAnsi="Times New Roman" w:cs="Times New Roman"/>
              </w:rPr>
            </w:pPr>
            <w:r>
              <w:rPr>
                <w:rFonts w:ascii="Times New Roman" w:hAnsi="Times New Roman" w:cs="Times New Roman" w:hint="eastAsia"/>
              </w:rPr>
              <w:t>整流柜</w:t>
            </w:r>
          </w:p>
        </w:tc>
        <w:tc>
          <w:tcPr>
            <w:tcW w:w="2841" w:type="dxa"/>
          </w:tcPr>
          <w:p w14:paraId="2CCA1E5C" w14:textId="71C079D8" w:rsidR="00666552" w:rsidRPr="00B571D5" w:rsidRDefault="00666552" w:rsidP="00FC3DD8">
            <w:pPr>
              <w:adjustRightInd w:val="0"/>
              <w:snapToGrid w:val="0"/>
              <w:jc w:val="center"/>
              <w:rPr>
                <w:rFonts w:ascii="Times New Roman" w:hAnsi="Times New Roman" w:cs="Times New Roman"/>
                <w:bCs/>
                <w:kern w:val="44"/>
                <w:lang w:bidi="ar"/>
              </w:rPr>
            </w:pPr>
            <w:r w:rsidRPr="00B571D5">
              <w:rPr>
                <w:rFonts w:ascii="Times New Roman" w:hAnsi="Times New Roman" w:cs="Times New Roman"/>
                <w:bCs/>
                <w:kern w:val="44"/>
                <w:lang w:bidi="ar"/>
              </w:rPr>
              <w:t>2</w:t>
            </w:r>
            <w:r w:rsidR="00EB4E06">
              <w:rPr>
                <w:rFonts w:ascii="Times New Roman" w:hAnsi="Times New Roman" w:cs="Times New Roman"/>
                <w:bCs/>
                <w:kern w:val="44"/>
                <w:lang w:bidi="ar"/>
              </w:rPr>
              <w:t>2</w:t>
            </w:r>
          </w:p>
        </w:tc>
        <w:tc>
          <w:tcPr>
            <w:tcW w:w="2841" w:type="dxa"/>
          </w:tcPr>
          <w:p w14:paraId="60FB8357" w14:textId="238CBFFA" w:rsidR="00666552" w:rsidRPr="00B571D5" w:rsidRDefault="00666552" w:rsidP="00FC3DD8">
            <w:pPr>
              <w:adjustRightInd w:val="0"/>
              <w:snapToGrid w:val="0"/>
              <w:jc w:val="center"/>
              <w:rPr>
                <w:rFonts w:ascii="Times New Roman" w:hAnsi="Times New Roman" w:cs="Times New Roman"/>
                <w:bCs/>
                <w:kern w:val="44"/>
                <w:lang w:bidi="ar"/>
              </w:rPr>
            </w:pPr>
            <w:r w:rsidRPr="00B571D5">
              <w:rPr>
                <w:rFonts w:ascii="Times New Roman" w:hAnsi="Times New Roman" w:cs="Times New Roman"/>
                <w:bCs/>
                <w:kern w:val="44"/>
                <w:lang w:bidi="ar"/>
              </w:rPr>
              <w:t>待处理</w:t>
            </w:r>
          </w:p>
        </w:tc>
      </w:tr>
      <w:tr w:rsidR="00B571D5" w:rsidRPr="00B571D5" w14:paraId="4F634599" w14:textId="77777777" w:rsidTr="0050298E">
        <w:tc>
          <w:tcPr>
            <w:tcW w:w="2840" w:type="dxa"/>
          </w:tcPr>
          <w:p w14:paraId="67F53C4B" w14:textId="53A8AECF" w:rsidR="00666552" w:rsidRPr="00B571D5" w:rsidRDefault="00EB4E06" w:rsidP="00FC3DD8">
            <w:pPr>
              <w:adjustRightInd w:val="0"/>
              <w:snapToGrid w:val="0"/>
              <w:jc w:val="center"/>
              <w:rPr>
                <w:rFonts w:ascii="Times New Roman" w:hAnsi="Times New Roman" w:cs="Times New Roman"/>
              </w:rPr>
            </w:pPr>
            <w:r>
              <w:rPr>
                <w:rFonts w:ascii="Times New Roman" w:hAnsi="Times New Roman" w:cs="Times New Roman" w:hint="eastAsia"/>
              </w:rPr>
              <w:t>镍板</w:t>
            </w:r>
            <w:r w:rsidRPr="00B1282D">
              <w:rPr>
                <w:rFonts w:ascii="Times New Roman" w:hAnsi="Times New Roman" w:cs="Times New Roman"/>
                <w:color w:val="212121"/>
              </w:rPr>
              <w:t>、铁板</w:t>
            </w:r>
          </w:p>
        </w:tc>
        <w:tc>
          <w:tcPr>
            <w:tcW w:w="2841" w:type="dxa"/>
          </w:tcPr>
          <w:p w14:paraId="4616FF8F" w14:textId="344FF605" w:rsidR="00666552" w:rsidRPr="00B571D5" w:rsidRDefault="00EB4E06" w:rsidP="00FC3DD8">
            <w:pPr>
              <w:adjustRightInd w:val="0"/>
              <w:snapToGrid w:val="0"/>
              <w:jc w:val="center"/>
              <w:rPr>
                <w:rFonts w:ascii="Times New Roman" w:hAnsi="Times New Roman" w:cs="Times New Roman"/>
                <w:bCs/>
                <w:kern w:val="44"/>
                <w:lang w:bidi="ar"/>
              </w:rPr>
            </w:pPr>
            <w:r>
              <w:rPr>
                <w:rFonts w:ascii="Times New Roman" w:hAnsi="Times New Roman" w:cs="Times New Roman" w:hint="eastAsia"/>
                <w:bCs/>
                <w:kern w:val="44"/>
                <w:lang w:bidi="ar"/>
              </w:rPr>
              <w:t>各</w:t>
            </w:r>
            <w:r>
              <w:rPr>
                <w:rFonts w:ascii="Times New Roman" w:hAnsi="Times New Roman" w:cs="Times New Roman" w:hint="eastAsia"/>
                <w:bCs/>
                <w:kern w:val="44"/>
                <w:lang w:bidi="ar"/>
              </w:rPr>
              <w:t>2</w:t>
            </w:r>
            <w:r>
              <w:rPr>
                <w:rFonts w:ascii="Times New Roman" w:hAnsi="Times New Roman" w:cs="Times New Roman"/>
                <w:bCs/>
                <w:kern w:val="44"/>
                <w:lang w:bidi="ar"/>
              </w:rPr>
              <w:t>2</w:t>
            </w:r>
            <w:r>
              <w:rPr>
                <w:rFonts w:ascii="Times New Roman" w:hAnsi="Times New Roman" w:cs="Times New Roman" w:hint="eastAsia"/>
                <w:bCs/>
                <w:kern w:val="44"/>
                <w:lang w:bidi="ar"/>
              </w:rPr>
              <w:t>共</w:t>
            </w:r>
            <w:r>
              <w:rPr>
                <w:rFonts w:ascii="Times New Roman" w:hAnsi="Times New Roman" w:cs="Times New Roman" w:hint="eastAsia"/>
                <w:bCs/>
                <w:kern w:val="44"/>
                <w:lang w:bidi="ar"/>
              </w:rPr>
              <w:t>4</w:t>
            </w:r>
            <w:r>
              <w:rPr>
                <w:rFonts w:ascii="Times New Roman" w:hAnsi="Times New Roman" w:cs="Times New Roman"/>
                <w:bCs/>
                <w:kern w:val="44"/>
                <w:lang w:bidi="ar"/>
              </w:rPr>
              <w:t>4</w:t>
            </w:r>
          </w:p>
        </w:tc>
        <w:tc>
          <w:tcPr>
            <w:tcW w:w="2841" w:type="dxa"/>
          </w:tcPr>
          <w:p w14:paraId="7B56E384" w14:textId="0D648C05" w:rsidR="00666552" w:rsidRPr="00B571D5" w:rsidRDefault="00666552" w:rsidP="00FC3DD8">
            <w:pPr>
              <w:adjustRightInd w:val="0"/>
              <w:snapToGrid w:val="0"/>
              <w:jc w:val="center"/>
              <w:rPr>
                <w:rFonts w:ascii="Times New Roman" w:hAnsi="Times New Roman" w:cs="Times New Roman"/>
                <w:bCs/>
                <w:kern w:val="44"/>
                <w:lang w:bidi="ar"/>
              </w:rPr>
            </w:pPr>
            <w:r w:rsidRPr="00B571D5">
              <w:rPr>
                <w:rFonts w:ascii="Times New Roman" w:hAnsi="Times New Roman" w:cs="Times New Roman"/>
                <w:bCs/>
                <w:kern w:val="44"/>
                <w:lang w:bidi="ar"/>
              </w:rPr>
              <w:t>待处理</w:t>
            </w:r>
          </w:p>
        </w:tc>
      </w:tr>
      <w:tr w:rsidR="00B571D5" w:rsidRPr="00B571D5" w14:paraId="60FD2DBA" w14:textId="77777777" w:rsidTr="0050298E">
        <w:tc>
          <w:tcPr>
            <w:tcW w:w="2840" w:type="dxa"/>
          </w:tcPr>
          <w:p w14:paraId="507FA19A" w14:textId="7CA099F5" w:rsidR="00666552" w:rsidRPr="00B571D5" w:rsidRDefault="00EB4E06" w:rsidP="00FC3DD8">
            <w:pPr>
              <w:adjustRightInd w:val="0"/>
              <w:snapToGrid w:val="0"/>
              <w:jc w:val="center"/>
              <w:rPr>
                <w:rFonts w:ascii="Times New Roman" w:hAnsi="Times New Roman" w:cs="Times New Roman"/>
              </w:rPr>
            </w:pPr>
            <w:r>
              <w:rPr>
                <w:rFonts w:ascii="Times New Roman" w:hAnsi="Times New Roman" w:cs="Times New Roman" w:hint="eastAsia"/>
              </w:rPr>
              <w:t>引风机</w:t>
            </w:r>
          </w:p>
        </w:tc>
        <w:tc>
          <w:tcPr>
            <w:tcW w:w="2841" w:type="dxa"/>
          </w:tcPr>
          <w:p w14:paraId="4B6775B9" w14:textId="6E69E9DD" w:rsidR="00666552" w:rsidRPr="00B571D5" w:rsidRDefault="00EB4E06" w:rsidP="00FC3DD8">
            <w:pPr>
              <w:adjustRightInd w:val="0"/>
              <w:snapToGrid w:val="0"/>
              <w:jc w:val="center"/>
              <w:rPr>
                <w:rFonts w:ascii="Times New Roman" w:hAnsi="Times New Roman" w:cs="Times New Roman"/>
                <w:bCs/>
                <w:kern w:val="44"/>
                <w:lang w:bidi="ar"/>
              </w:rPr>
            </w:pPr>
            <w:r>
              <w:rPr>
                <w:rFonts w:ascii="Times New Roman" w:hAnsi="Times New Roman" w:cs="Times New Roman"/>
                <w:bCs/>
                <w:kern w:val="44"/>
                <w:lang w:bidi="ar"/>
              </w:rPr>
              <w:t>7</w:t>
            </w:r>
          </w:p>
        </w:tc>
        <w:tc>
          <w:tcPr>
            <w:tcW w:w="2841" w:type="dxa"/>
          </w:tcPr>
          <w:p w14:paraId="5B1C1FCF" w14:textId="25BE35A5" w:rsidR="00666552" w:rsidRPr="00B571D5" w:rsidRDefault="00666552" w:rsidP="00FC3DD8">
            <w:pPr>
              <w:adjustRightInd w:val="0"/>
              <w:snapToGrid w:val="0"/>
              <w:jc w:val="center"/>
              <w:rPr>
                <w:rFonts w:ascii="Times New Roman" w:hAnsi="Times New Roman" w:cs="Times New Roman"/>
                <w:bCs/>
                <w:kern w:val="44"/>
                <w:lang w:bidi="ar"/>
              </w:rPr>
            </w:pPr>
            <w:r w:rsidRPr="00B571D5">
              <w:rPr>
                <w:rFonts w:ascii="Times New Roman" w:hAnsi="Times New Roman" w:cs="Times New Roman"/>
                <w:bCs/>
                <w:kern w:val="44"/>
                <w:lang w:bidi="ar"/>
              </w:rPr>
              <w:t>待处理</w:t>
            </w:r>
          </w:p>
        </w:tc>
      </w:tr>
      <w:tr w:rsidR="00B571D5" w:rsidRPr="00B571D5" w14:paraId="2AE2188C" w14:textId="77777777" w:rsidTr="0050298E">
        <w:tc>
          <w:tcPr>
            <w:tcW w:w="2840" w:type="dxa"/>
          </w:tcPr>
          <w:p w14:paraId="5E7950EF" w14:textId="4815E0CC" w:rsidR="00666552" w:rsidRPr="00B571D5" w:rsidRDefault="00EB4E06" w:rsidP="00FC3DD8">
            <w:pPr>
              <w:adjustRightInd w:val="0"/>
              <w:snapToGrid w:val="0"/>
              <w:jc w:val="center"/>
              <w:rPr>
                <w:rFonts w:ascii="Times New Roman" w:hAnsi="Times New Roman" w:cs="Times New Roman"/>
              </w:rPr>
            </w:pPr>
            <w:r>
              <w:rPr>
                <w:rFonts w:ascii="Times New Roman" w:hAnsi="Times New Roman" w:cs="Times New Roman" w:hint="eastAsia"/>
              </w:rPr>
              <w:t>变压器</w:t>
            </w:r>
          </w:p>
        </w:tc>
        <w:tc>
          <w:tcPr>
            <w:tcW w:w="2841" w:type="dxa"/>
          </w:tcPr>
          <w:p w14:paraId="6F22CDC4" w14:textId="0A5DBE77" w:rsidR="00666552" w:rsidRPr="00B571D5" w:rsidRDefault="00EB4E06" w:rsidP="00FC3DD8">
            <w:pPr>
              <w:adjustRightInd w:val="0"/>
              <w:snapToGrid w:val="0"/>
              <w:jc w:val="center"/>
              <w:rPr>
                <w:rFonts w:ascii="Times New Roman" w:hAnsi="Times New Roman" w:cs="Times New Roman"/>
                <w:bCs/>
                <w:kern w:val="44"/>
                <w:lang w:bidi="ar"/>
              </w:rPr>
            </w:pPr>
            <w:r>
              <w:rPr>
                <w:rFonts w:ascii="Times New Roman" w:hAnsi="Times New Roman" w:cs="Times New Roman" w:hint="eastAsia"/>
                <w:bCs/>
                <w:kern w:val="44"/>
                <w:lang w:bidi="ar"/>
              </w:rPr>
              <w:t>4</w:t>
            </w:r>
          </w:p>
        </w:tc>
        <w:tc>
          <w:tcPr>
            <w:tcW w:w="2841" w:type="dxa"/>
          </w:tcPr>
          <w:p w14:paraId="253CDC74" w14:textId="24B4C69B" w:rsidR="00666552" w:rsidRPr="00B571D5" w:rsidRDefault="00666552" w:rsidP="00666552">
            <w:pPr>
              <w:adjustRightInd w:val="0"/>
              <w:snapToGrid w:val="0"/>
              <w:jc w:val="center"/>
              <w:rPr>
                <w:rFonts w:ascii="Times New Roman" w:hAnsi="Times New Roman" w:cs="Times New Roman"/>
                <w:bCs/>
                <w:kern w:val="44"/>
                <w:lang w:bidi="ar"/>
              </w:rPr>
            </w:pPr>
            <w:r w:rsidRPr="00B571D5">
              <w:rPr>
                <w:rFonts w:ascii="Times New Roman" w:hAnsi="Times New Roman" w:cs="Times New Roman"/>
                <w:bCs/>
                <w:kern w:val="44"/>
                <w:lang w:bidi="ar"/>
              </w:rPr>
              <w:t>待</w:t>
            </w:r>
            <w:r w:rsidR="007A58C9">
              <w:rPr>
                <w:rFonts w:ascii="Times New Roman" w:hAnsi="Times New Roman" w:cs="Times New Roman" w:hint="eastAsia"/>
                <w:bCs/>
                <w:kern w:val="44"/>
                <w:lang w:bidi="ar"/>
              </w:rPr>
              <w:t>处理</w:t>
            </w:r>
          </w:p>
        </w:tc>
      </w:tr>
      <w:tr w:rsidR="00B571D5" w:rsidRPr="00B571D5" w14:paraId="3FACEABC" w14:textId="77777777" w:rsidTr="0050298E">
        <w:tc>
          <w:tcPr>
            <w:tcW w:w="2840" w:type="dxa"/>
          </w:tcPr>
          <w:p w14:paraId="7BE747F5" w14:textId="7253C4B6" w:rsidR="00666552" w:rsidRPr="00B571D5" w:rsidRDefault="00EB4E06" w:rsidP="00FC3DD8">
            <w:pPr>
              <w:adjustRightInd w:val="0"/>
              <w:snapToGrid w:val="0"/>
              <w:jc w:val="center"/>
              <w:rPr>
                <w:rFonts w:ascii="Times New Roman" w:hAnsi="Times New Roman" w:cs="Times New Roman"/>
              </w:rPr>
            </w:pPr>
            <w:r>
              <w:rPr>
                <w:rFonts w:ascii="Times New Roman" w:hAnsi="Times New Roman" w:cs="Times New Roman" w:hint="eastAsia"/>
              </w:rPr>
              <w:t>锅炉</w:t>
            </w:r>
          </w:p>
        </w:tc>
        <w:tc>
          <w:tcPr>
            <w:tcW w:w="2841" w:type="dxa"/>
          </w:tcPr>
          <w:p w14:paraId="72C08008" w14:textId="12AE777A" w:rsidR="00666552" w:rsidRPr="00B571D5" w:rsidRDefault="00EB4E06" w:rsidP="00FC3DD8">
            <w:pPr>
              <w:adjustRightInd w:val="0"/>
              <w:snapToGrid w:val="0"/>
              <w:jc w:val="center"/>
              <w:rPr>
                <w:rFonts w:ascii="Times New Roman" w:hAnsi="Times New Roman" w:cs="Times New Roman"/>
                <w:bCs/>
                <w:kern w:val="44"/>
                <w:lang w:bidi="ar"/>
              </w:rPr>
            </w:pPr>
            <w:r>
              <w:rPr>
                <w:rFonts w:ascii="Times New Roman" w:hAnsi="Times New Roman" w:cs="Times New Roman" w:hint="eastAsia"/>
                <w:bCs/>
                <w:kern w:val="44"/>
                <w:lang w:bidi="ar"/>
              </w:rPr>
              <w:t>1</w:t>
            </w:r>
          </w:p>
        </w:tc>
        <w:tc>
          <w:tcPr>
            <w:tcW w:w="2841" w:type="dxa"/>
          </w:tcPr>
          <w:p w14:paraId="5DFCA0AD" w14:textId="0F01B3EA" w:rsidR="00666552" w:rsidRPr="00B571D5" w:rsidRDefault="00666552" w:rsidP="00666552">
            <w:pPr>
              <w:adjustRightInd w:val="0"/>
              <w:snapToGrid w:val="0"/>
              <w:jc w:val="center"/>
              <w:rPr>
                <w:rFonts w:ascii="Times New Roman" w:hAnsi="Times New Roman" w:cs="Times New Roman"/>
                <w:bCs/>
                <w:kern w:val="44"/>
                <w:lang w:bidi="ar"/>
              </w:rPr>
            </w:pPr>
            <w:r w:rsidRPr="00B571D5">
              <w:rPr>
                <w:rFonts w:ascii="Times New Roman" w:hAnsi="Times New Roman" w:cs="Times New Roman"/>
                <w:bCs/>
                <w:kern w:val="44"/>
                <w:lang w:bidi="ar"/>
              </w:rPr>
              <w:t>待</w:t>
            </w:r>
            <w:r w:rsidR="007A58C9">
              <w:rPr>
                <w:rFonts w:ascii="Times New Roman" w:hAnsi="Times New Roman" w:cs="Times New Roman" w:hint="eastAsia"/>
                <w:bCs/>
                <w:kern w:val="44"/>
                <w:lang w:bidi="ar"/>
              </w:rPr>
              <w:t>处理</w:t>
            </w:r>
          </w:p>
        </w:tc>
      </w:tr>
      <w:tr w:rsidR="007A58C9" w:rsidRPr="00B571D5" w14:paraId="5BC09935" w14:textId="77777777" w:rsidTr="0050298E">
        <w:tc>
          <w:tcPr>
            <w:tcW w:w="2840" w:type="dxa"/>
          </w:tcPr>
          <w:p w14:paraId="3EA981D3" w14:textId="62C22ADD" w:rsidR="007A58C9" w:rsidRDefault="007A58C9" w:rsidP="007A58C9">
            <w:pPr>
              <w:adjustRightInd w:val="0"/>
              <w:snapToGrid w:val="0"/>
              <w:jc w:val="center"/>
              <w:rPr>
                <w:rFonts w:ascii="Times New Roman" w:hAnsi="Times New Roman" w:cs="Times New Roman"/>
              </w:rPr>
            </w:pPr>
            <w:r>
              <w:rPr>
                <w:rFonts w:ascii="Times New Roman" w:hAnsi="Times New Roman" w:cs="Times New Roman" w:hint="eastAsia"/>
              </w:rPr>
              <w:t>凉水塔</w:t>
            </w:r>
          </w:p>
        </w:tc>
        <w:tc>
          <w:tcPr>
            <w:tcW w:w="2841" w:type="dxa"/>
          </w:tcPr>
          <w:p w14:paraId="07E653D9" w14:textId="4DF35985" w:rsidR="007A58C9" w:rsidRDefault="007A58C9" w:rsidP="007A58C9">
            <w:pPr>
              <w:adjustRightInd w:val="0"/>
              <w:snapToGrid w:val="0"/>
              <w:jc w:val="center"/>
              <w:rPr>
                <w:rFonts w:ascii="Times New Roman" w:hAnsi="Times New Roman" w:cs="Times New Roman"/>
                <w:bCs/>
                <w:kern w:val="44"/>
                <w:lang w:bidi="ar"/>
              </w:rPr>
            </w:pPr>
            <w:r>
              <w:rPr>
                <w:rFonts w:ascii="Times New Roman" w:hAnsi="Times New Roman" w:cs="Times New Roman" w:hint="eastAsia"/>
                <w:bCs/>
                <w:kern w:val="44"/>
                <w:lang w:bidi="ar"/>
              </w:rPr>
              <w:t>4</w:t>
            </w:r>
          </w:p>
        </w:tc>
        <w:tc>
          <w:tcPr>
            <w:tcW w:w="2841" w:type="dxa"/>
          </w:tcPr>
          <w:p w14:paraId="2A2B574B" w14:textId="5B05FDA0" w:rsidR="007A58C9" w:rsidRPr="00B571D5" w:rsidRDefault="007A58C9" w:rsidP="007A58C9">
            <w:pPr>
              <w:adjustRightInd w:val="0"/>
              <w:snapToGrid w:val="0"/>
              <w:jc w:val="center"/>
              <w:rPr>
                <w:rFonts w:ascii="Times New Roman" w:hAnsi="Times New Roman" w:cs="Times New Roman"/>
                <w:bCs/>
                <w:kern w:val="44"/>
                <w:lang w:bidi="ar"/>
              </w:rPr>
            </w:pPr>
            <w:r w:rsidRPr="00B571D5">
              <w:rPr>
                <w:rFonts w:ascii="Times New Roman" w:hAnsi="Times New Roman" w:cs="Times New Roman"/>
                <w:bCs/>
                <w:kern w:val="44"/>
                <w:lang w:bidi="ar"/>
              </w:rPr>
              <w:t>待处理</w:t>
            </w:r>
          </w:p>
        </w:tc>
      </w:tr>
      <w:tr w:rsidR="007A58C9" w:rsidRPr="00B571D5" w14:paraId="105F50BE" w14:textId="77777777" w:rsidTr="0050298E">
        <w:tc>
          <w:tcPr>
            <w:tcW w:w="2840" w:type="dxa"/>
          </w:tcPr>
          <w:p w14:paraId="55753E27" w14:textId="3484BA04" w:rsidR="007A58C9" w:rsidRDefault="007A58C9" w:rsidP="007A58C9">
            <w:pPr>
              <w:adjustRightInd w:val="0"/>
              <w:snapToGrid w:val="0"/>
              <w:jc w:val="center"/>
              <w:rPr>
                <w:rFonts w:ascii="Times New Roman" w:hAnsi="Times New Roman" w:cs="Times New Roman"/>
              </w:rPr>
            </w:pPr>
            <w:r>
              <w:rPr>
                <w:rFonts w:ascii="Times New Roman" w:hAnsi="Times New Roman" w:cs="Times New Roman" w:hint="eastAsia"/>
              </w:rPr>
              <w:t>离心泵</w:t>
            </w:r>
          </w:p>
        </w:tc>
        <w:tc>
          <w:tcPr>
            <w:tcW w:w="2841" w:type="dxa"/>
          </w:tcPr>
          <w:p w14:paraId="0DDE3670" w14:textId="6C0DF181" w:rsidR="007A58C9" w:rsidRDefault="007A58C9" w:rsidP="007A58C9">
            <w:pPr>
              <w:adjustRightInd w:val="0"/>
              <w:snapToGrid w:val="0"/>
              <w:jc w:val="center"/>
              <w:rPr>
                <w:rFonts w:ascii="Times New Roman" w:hAnsi="Times New Roman" w:cs="Times New Roman"/>
                <w:bCs/>
                <w:kern w:val="44"/>
                <w:lang w:bidi="ar"/>
              </w:rPr>
            </w:pPr>
            <w:r>
              <w:rPr>
                <w:rFonts w:ascii="Times New Roman" w:hAnsi="Times New Roman" w:cs="Times New Roman" w:hint="eastAsia"/>
                <w:bCs/>
                <w:kern w:val="44"/>
                <w:lang w:bidi="ar"/>
              </w:rPr>
              <w:t>1</w:t>
            </w:r>
            <w:r>
              <w:rPr>
                <w:rFonts w:ascii="Times New Roman" w:hAnsi="Times New Roman" w:cs="Times New Roman"/>
                <w:bCs/>
                <w:kern w:val="44"/>
                <w:lang w:bidi="ar"/>
              </w:rPr>
              <w:t>2</w:t>
            </w:r>
          </w:p>
        </w:tc>
        <w:tc>
          <w:tcPr>
            <w:tcW w:w="2841" w:type="dxa"/>
          </w:tcPr>
          <w:p w14:paraId="20DB191E" w14:textId="43CB3B31" w:rsidR="007A58C9" w:rsidRPr="00B571D5" w:rsidRDefault="007A58C9" w:rsidP="007A58C9">
            <w:pPr>
              <w:adjustRightInd w:val="0"/>
              <w:snapToGrid w:val="0"/>
              <w:jc w:val="center"/>
              <w:rPr>
                <w:rFonts w:ascii="Times New Roman" w:hAnsi="Times New Roman" w:cs="Times New Roman"/>
                <w:bCs/>
                <w:kern w:val="44"/>
                <w:lang w:bidi="ar"/>
              </w:rPr>
            </w:pPr>
            <w:r w:rsidRPr="00B571D5">
              <w:rPr>
                <w:rFonts w:ascii="Times New Roman" w:hAnsi="Times New Roman" w:cs="Times New Roman"/>
                <w:bCs/>
                <w:kern w:val="44"/>
                <w:lang w:bidi="ar"/>
              </w:rPr>
              <w:t>待处理</w:t>
            </w:r>
          </w:p>
        </w:tc>
      </w:tr>
      <w:tr w:rsidR="007A58C9" w:rsidRPr="00B571D5" w14:paraId="790FCB07" w14:textId="77777777" w:rsidTr="0050298E">
        <w:tc>
          <w:tcPr>
            <w:tcW w:w="2840" w:type="dxa"/>
          </w:tcPr>
          <w:p w14:paraId="6BED6ECC" w14:textId="0C7F7743" w:rsidR="007A58C9" w:rsidRDefault="007A58C9" w:rsidP="007A58C9">
            <w:pPr>
              <w:adjustRightInd w:val="0"/>
              <w:snapToGrid w:val="0"/>
              <w:jc w:val="center"/>
              <w:rPr>
                <w:rFonts w:ascii="Times New Roman" w:hAnsi="Times New Roman" w:cs="Times New Roman"/>
              </w:rPr>
            </w:pPr>
            <w:r>
              <w:rPr>
                <w:rFonts w:ascii="Times New Roman" w:hAnsi="Times New Roman" w:cs="Times New Roman" w:hint="eastAsia"/>
              </w:rPr>
              <w:t>磁力泵</w:t>
            </w:r>
          </w:p>
        </w:tc>
        <w:tc>
          <w:tcPr>
            <w:tcW w:w="2841" w:type="dxa"/>
          </w:tcPr>
          <w:p w14:paraId="0EC07C40" w14:textId="110F0C3A" w:rsidR="007A58C9" w:rsidRDefault="007A58C9" w:rsidP="007A58C9">
            <w:pPr>
              <w:adjustRightInd w:val="0"/>
              <w:snapToGrid w:val="0"/>
              <w:jc w:val="center"/>
              <w:rPr>
                <w:rFonts w:ascii="Times New Roman" w:hAnsi="Times New Roman" w:cs="Times New Roman"/>
                <w:bCs/>
                <w:kern w:val="44"/>
                <w:lang w:bidi="ar"/>
              </w:rPr>
            </w:pPr>
            <w:r>
              <w:rPr>
                <w:rFonts w:ascii="Times New Roman" w:hAnsi="Times New Roman" w:cs="Times New Roman" w:hint="eastAsia"/>
                <w:bCs/>
                <w:kern w:val="44"/>
                <w:lang w:bidi="ar"/>
              </w:rPr>
              <w:t>3</w:t>
            </w:r>
          </w:p>
        </w:tc>
        <w:tc>
          <w:tcPr>
            <w:tcW w:w="2841" w:type="dxa"/>
          </w:tcPr>
          <w:p w14:paraId="096B6BB6" w14:textId="66AA9121" w:rsidR="007A58C9" w:rsidRPr="00B571D5" w:rsidRDefault="007A58C9" w:rsidP="007A58C9">
            <w:pPr>
              <w:adjustRightInd w:val="0"/>
              <w:snapToGrid w:val="0"/>
              <w:jc w:val="center"/>
              <w:rPr>
                <w:rFonts w:ascii="Times New Roman" w:hAnsi="Times New Roman" w:cs="Times New Roman"/>
                <w:bCs/>
                <w:kern w:val="44"/>
                <w:lang w:bidi="ar"/>
              </w:rPr>
            </w:pPr>
            <w:r w:rsidRPr="00B571D5">
              <w:rPr>
                <w:rFonts w:ascii="Times New Roman" w:hAnsi="Times New Roman" w:cs="Times New Roman"/>
                <w:bCs/>
                <w:kern w:val="44"/>
                <w:lang w:bidi="ar"/>
              </w:rPr>
              <w:t>待处理</w:t>
            </w:r>
          </w:p>
        </w:tc>
      </w:tr>
      <w:tr w:rsidR="007A58C9" w:rsidRPr="00B571D5" w14:paraId="33FA4EC4" w14:textId="77777777" w:rsidTr="0050298E">
        <w:tc>
          <w:tcPr>
            <w:tcW w:w="2840" w:type="dxa"/>
          </w:tcPr>
          <w:p w14:paraId="6DECC84C" w14:textId="5F1C6457" w:rsidR="007A58C9" w:rsidRDefault="007A58C9" w:rsidP="007A58C9">
            <w:pPr>
              <w:adjustRightInd w:val="0"/>
              <w:snapToGrid w:val="0"/>
              <w:jc w:val="center"/>
              <w:rPr>
                <w:rFonts w:ascii="Times New Roman" w:hAnsi="Times New Roman" w:cs="Times New Roman"/>
              </w:rPr>
            </w:pPr>
            <w:r>
              <w:rPr>
                <w:rFonts w:ascii="Times New Roman" w:hAnsi="Times New Roman" w:cs="Times New Roman" w:hint="eastAsia"/>
              </w:rPr>
              <w:t>环保设施设备</w:t>
            </w:r>
          </w:p>
        </w:tc>
        <w:tc>
          <w:tcPr>
            <w:tcW w:w="2841" w:type="dxa"/>
          </w:tcPr>
          <w:p w14:paraId="2FCCF615" w14:textId="301FD366" w:rsidR="007A58C9" w:rsidRDefault="007A58C9" w:rsidP="007A58C9">
            <w:pPr>
              <w:adjustRightInd w:val="0"/>
              <w:snapToGrid w:val="0"/>
              <w:jc w:val="center"/>
              <w:rPr>
                <w:rFonts w:ascii="Times New Roman" w:hAnsi="Times New Roman" w:cs="Times New Roman"/>
                <w:bCs/>
                <w:kern w:val="44"/>
                <w:lang w:bidi="ar"/>
              </w:rPr>
            </w:pPr>
            <w:r>
              <w:rPr>
                <w:rFonts w:ascii="Times New Roman" w:hAnsi="Times New Roman" w:cs="Times New Roman" w:hint="eastAsia"/>
                <w:bCs/>
                <w:kern w:val="44"/>
                <w:lang w:bidi="ar"/>
              </w:rPr>
              <w:t>2</w:t>
            </w:r>
            <w:r>
              <w:rPr>
                <w:rFonts w:ascii="Times New Roman" w:hAnsi="Times New Roman" w:cs="Times New Roman" w:hint="eastAsia"/>
                <w:bCs/>
                <w:kern w:val="44"/>
                <w:lang w:bidi="ar"/>
              </w:rPr>
              <w:t>套</w:t>
            </w:r>
          </w:p>
        </w:tc>
        <w:tc>
          <w:tcPr>
            <w:tcW w:w="2841" w:type="dxa"/>
          </w:tcPr>
          <w:p w14:paraId="650961D0" w14:textId="388E8005" w:rsidR="007A58C9" w:rsidRPr="00B571D5" w:rsidRDefault="007A58C9" w:rsidP="007A58C9">
            <w:pPr>
              <w:adjustRightInd w:val="0"/>
              <w:snapToGrid w:val="0"/>
              <w:jc w:val="center"/>
              <w:rPr>
                <w:rFonts w:ascii="Times New Roman" w:hAnsi="Times New Roman" w:cs="Times New Roman"/>
                <w:bCs/>
                <w:kern w:val="44"/>
                <w:lang w:bidi="ar"/>
              </w:rPr>
            </w:pPr>
            <w:r w:rsidRPr="00B571D5">
              <w:rPr>
                <w:rFonts w:ascii="Times New Roman" w:hAnsi="Times New Roman" w:cs="Times New Roman"/>
                <w:bCs/>
                <w:kern w:val="44"/>
                <w:lang w:bidi="ar"/>
              </w:rPr>
              <w:t>待</w:t>
            </w:r>
            <w:r>
              <w:rPr>
                <w:rFonts w:ascii="Times New Roman" w:hAnsi="Times New Roman" w:cs="Times New Roman" w:hint="eastAsia"/>
                <w:bCs/>
                <w:kern w:val="44"/>
                <w:lang w:bidi="ar"/>
              </w:rPr>
              <w:t>处理</w:t>
            </w:r>
          </w:p>
        </w:tc>
      </w:tr>
      <w:tr w:rsidR="007A58C9" w:rsidRPr="00B571D5" w14:paraId="6B8FDD2A" w14:textId="77777777" w:rsidTr="0050298E">
        <w:tc>
          <w:tcPr>
            <w:tcW w:w="2840" w:type="dxa"/>
          </w:tcPr>
          <w:p w14:paraId="2E66C5AC" w14:textId="353465B9" w:rsidR="007A58C9" w:rsidRDefault="007A58C9" w:rsidP="007A58C9">
            <w:pPr>
              <w:adjustRightInd w:val="0"/>
              <w:snapToGrid w:val="0"/>
              <w:jc w:val="center"/>
              <w:rPr>
                <w:rFonts w:ascii="Times New Roman" w:hAnsi="Times New Roman" w:cs="Times New Roman"/>
              </w:rPr>
            </w:pPr>
            <w:r>
              <w:rPr>
                <w:rFonts w:ascii="Times New Roman" w:hAnsi="Times New Roman" w:cs="Times New Roman" w:hint="eastAsia"/>
              </w:rPr>
              <w:t>工作台</w:t>
            </w:r>
          </w:p>
        </w:tc>
        <w:tc>
          <w:tcPr>
            <w:tcW w:w="2841" w:type="dxa"/>
          </w:tcPr>
          <w:p w14:paraId="37BA31EC" w14:textId="362F2865" w:rsidR="007A58C9" w:rsidRDefault="007A58C9" w:rsidP="007A58C9">
            <w:pPr>
              <w:adjustRightInd w:val="0"/>
              <w:snapToGrid w:val="0"/>
              <w:jc w:val="center"/>
              <w:rPr>
                <w:rFonts w:ascii="Times New Roman" w:hAnsi="Times New Roman" w:cs="Times New Roman"/>
                <w:bCs/>
                <w:kern w:val="44"/>
                <w:lang w:bidi="ar"/>
              </w:rPr>
            </w:pPr>
            <w:r>
              <w:rPr>
                <w:rFonts w:ascii="Times New Roman" w:hAnsi="Times New Roman" w:cs="Times New Roman" w:hint="eastAsia"/>
                <w:bCs/>
                <w:kern w:val="44"/>
                <w:lang w:bidi="ar"/>
              </w:rPr>
              <w:t>2</w:t>
            </w:r>
          </w:p>
        </w:tc>
        <w:tc>
          <w:tcPr>
            <w:tcW w:w="2841" w:type="dxa"/>
          </w:tcPr>
          <w:p w14:paraId="7D1A0DC9" w14:textId="4DD22246" w:rsidR="007A58C9" w:rsidRPr="00B571D5" w:rsidRDefault="007A58C9" w:rsidP="007A58C9">
            <w:pPr>
              <w:adjustRightInd w:val="0"/>
              <w:snapToGrid w:val="0"/>
              <w:jc w:val="center"/>
              <w:rPr>
                <w:rFonts w:ascii="Times New Roman" w:hAnsi="Times New Roman" w:cs="Times New Roman"/>
                <w:bCs/>
                <w:kern w:val="44"/>
                <w:lang w:bidi="ar"/>
              </w:rPr>
            </w:pPr>
            <w:r w:rsidRPr="00B571D5">
              <w:rPr>
                <w:rFonts w:ascii="Times New Roman" w:hAnsi="Times New Roman" w:cs="Times New Roman"/>
                <w:bCs/>
                <w:kern w:val="44"/>
                <w:lang w:bidi="ar"/>
              </w:rPr>
              <w:t>待</w:t>
            </w:r>
            <w:r>
              <w:rPr>
                <w:rFonts w:ascii="Times New Roman" w:hAnsi="Times New Roman" w:cs="Times New Roman" w:hint="eastAsia"/>
                <w:bCs/>
                <w:kern w:val="44"/>
                <w:lang w:bidi="ar"/>
              </w:rPr>
              <w:t>处理</w:t>
            </w:r>
          </w:p>
        </w:tc>
      </w:tr>
      <w:tr w:rsidR="007A58C9" w:rsidRPr="00B571D5" w14:paraId="736D04AD" w14:textId="77777777" w:rsidTr="00717ABA">
        <w:tc>
          <w:tcPr>
            <w:tcW w:w="2840" w:type="dxa"/>
            <w:vAlign w:val="center"/>
          </w:tcPr>
          <w:p w14:paraId="09248BEC" w14:textId="6F4E6BB7" w:rsidR="007A58C9" w:rsidRDefault="007A58C9" w:rsidP="007A58C9">
            <w:pPr>
              <w:adjustRightInd w:val="0"/>
              <w:snapToGrid w:val="0"/>
              <w:jc w:val="center"/>
              <w:rPr>
                <w:rFonts w:ascii="Times New Roman" w:hAnsi="Times New Roman" w:cs="Times New Roman"/>
              </w:rPr>
            </w:pPr>
            <w:r>
              <w:rPr>
                <w:rFonts w:ascii="Times New Roman" w:hAnsi="Times New Roman" w:cs="Times New Roman" w:hint="eastAsia"/>
              </w:rPr>
              <w:t>仓库及车间监视</w:t>
            </w:r>
            <w:r w:rsidRPr="00B1282D">
              <w:rPr>
                <w:rFonts w:ascii="Times New Roman" w:hAnsi="Times New Roman" w:cs="Times New Roman"/>
                <w:color w:val="212121"/>
              </w:rPr>
              <w:t>、</w:t>
            </w:r>
            <w:r>
              <w:rPr>
                <w:rFonts w:ascii="Times New Roman" w:hAnsi="Times New Roman" w:cs="Times New Roman" w:hint="eastAsia"/>
                <w:color w:val="212121"/>
              </w:rPr>
              <w:t>报警</w:t>
            </w:r>
            <w:r w:rsidRPr="00B1282D">
              <w:rPr>
                <w:rFonts w:ascii="Times New Roman" w:hAnsi="Times New Roman" w:cs="Times New Roman"/>
                <w:color w:val="212121"/>
              </w:rPr>
              <w:t>、</w:t>
            </w:r>
            <w:r>
              <w:rPr>
                <w:rFonts w:ascii="Times New Roman" w:hAnsi="Times New Roman" w:cs="Times New Roman" w:hint="eastAsia"/>
                <w:color w:val="212121"/>
              </w:rPr>
              <w:t>喷淋系统</w:t>
            </w:r>
          </w:p>
        </w:tc>
        <w:tc>
          <w:tcPr>
            <w:tcW w:w="2841" w:type="dxa"/>
            <w:vAlign w:val="center"/>
          </w:tcPr>
          <w:p w14:paraId="5A18935B" w14:textId="06FF5AAC" w:rsidR="007A58C9" w:rsidRDefault="007A58C9" w:rsidP="007A58C9">
            <w:pPr>
              <w:adjustRightInd w:val="0"/>
              <w:snapToGrid w:val="0"/>
              <w:jc w:val="center"/>
              <w:rPr>
                <w:rFonts w:ascii="Times New Roman" w:hAnsi="Times New Roman" w:cs="Times New Roman"/>
                <w:bCs/>
                <w:kern w:val="44"/>
                <w:lang w:bidi="ar"/>
              </w:rPr>
            </w:pPr>
            <w:r>
              <w:rPr>
                <w:rFonts w:ascii="Times New Roman" w:hAnsi="Times New Roman" w:cs="Times New Roman" w:hint="eastAsia"/>
                <w:bCs/>
                <w:kern w:val="44"/>
                <w:lang w:bidi="ar"/>
              </w:rPr>
              <w:t>4</w:t>
            </w:r>
            <w:r>
              <w:rPr>
                <w:rFonts w:ascii="Times New Roman" w:hAnsi="Times New Roman" w:cs="Times New Roman" w:hint="eastAsia"/>
                <w:bCs/>
                <w:kern w:val="44"/>
                <w:lang w:bidi="ar"/>
              </w:rPr>
              <w:t>套</w:t>
            </w:r>
          </w:p>
        </w:tc>
        <w:tc>
          <w:tcPr>
            <w:tcW w:w="2841" w:type="dxa"/>
            <w:vAlign w:val="center"/>
          </w:tcPr>
          <w:p w14:paraId="7BD9F3DB" w14:textId="27D52426" w:rsidR="007A58C9" w:rsidRPr="00B571D5" w:rsidRDefault="007A58C9" w:rsidP="007A58C9">
            <w:pPr>
              <w:adjustRightInd w:val="0"/>
              <w:snapToGrid w:val="0"/>
              <w:jc w:val="center"/>
              <w:rPr>
                <w:rFonts w:ascii="Times New Roman" w:hAnsi="Times New Roman" w:cs="Times New Roman"/>
                <w:bCs/>
                <w:kern w:val="44"/>
                <w:lang w:bidi="ar"/>
              </w:rPr>
            </w:pPr>
            <w:r w:rsidRPr="00B571D5">
              <w:rPr>
                <w:rFonts w:ascii="Times New Roman" w:hAnsi="Times New Roman" w:cs="Times New Roman"/>
                <w:bCs/>
                <w:kern w:val="44"/>
                <w:lang w:bidi="ar"/>
              </w:rPr>
              <w:t>待处理</w:t>
            </w:r>
          </w:p>
        </w:tc>
      </w:tr>
      <w:tr w:rsidR="007A58C9" w:rsidRPr="00B571D5" w14:paraId="046D3E1B" w14:textId="77777777" w:rsidTr="0050298E">
        <w:tc>
          <w:tcPr>
            <w:tcW w:w="2840" w:type="dxa"/>
          </w:tcPr>
          <w:p w14:paraId="3859653F" w14:textId="5D1E4DF7" w:rsidR="007A58C9" w:rsidRDefault="007A58C9" w:rsidP="007A58C9">
            <w:pPr>
              <w:adjustRightInd w:val="0"/>
              <w:snapToGrid w:val="0"/>
              <w:jc w:val="center"/>
              <w:rPr>
                <w:rFonts w:ascii="Times New Roman" w:hAnsi="Times New Roman" w:cs="Times New Roman"/>
              </w:rPr>
            </w:pPr>
            <w:r>
              <w:rPr>
                <w:rFonts w:ascii="Times New Roman" w:hAnsi="Times New Roman" w:cs="Times New Roman" w:hint="eastAsia"/>
              </w:rPr>
              <w:t>所有设备辅助配件</w:t>
            </w:r>
          </w:p>
        </w:tc>
        <w:tc>
          <w:tcPr>
            <w:tcW w:w="2841" w:type="dxa"/>
          </w:tcPr>
          <w:p w14:paraId="588DFA3A" w14:textId="7195896E" w:rsidR="007A58C9" w:rsidRDefault="007A58C9" w:rsidP="007A58C9">
            <w:pPr>
              <w:adjustRightInd w:val="0"/>
              <w:snapToGrid w:val="0"/>
              <w:jc w:val="center"/>
              <w:rPr>
                <w:rFonts w:ascii="Times New Roman" w:hAnsi="Times New Roman" w:cs="Times New Roman"/>
                <w:bCs/>
                <w:kern w:val="44"/>
                <w:lang w:bidi="ar"/>
              </w:rPr>
            </w:pPr>
            <w:r>
              <w:rPr>
                <w:rFonts w:ascii="Times New Roman" w:hAnsi="Times New Roman" w:cs="Times New Roman" w:hint="eastAsia"/>
                <w:bCs/>
                <w:kern w:val="44"/>
                <w:lang w:bidi="ar"/>
              </w:rPr>
              <w:t>若干</w:t>
            </w:r>
          </w:p>
        </w:tc>
        <w:tc>
          <w:tcPr>
            <w:tcW w:w="2841" w:type="dxa"/>
          </w:tcPr>
          <w:p w14:paraId="59C562D4" w14:textId="48EA8838" w:rsidR="007A58C9" w:rsidRPr="00B571D5" w:rsidRDefault="007A58C9" w:rsidP="007A58C9">
            <w:pPr>
              <w:adjustRightInd w:val="0"/>
              <w:snapToGrid w:val="0"/>
              <w:jc w:val="center"/>
              <w:rPr>
                <w:rFonts w:ascii="Times New Roman" w:hAnsi="Times New Roman" w:cs="Times New Roman"/>
                <w:bCs/>
                <w:kern w:val="44"/>
                <w:lang w:bidi="ar"/>
              </w:rPr>
            </w:pPr>
            <w:r w:rsidRPr="00B571D5">
              <w:rPr>
                <w:rFonts w:ascii="Times New Roman" w:hAnsi="Times New Roman" w:cs="Times New Roman"/>
                <w:bCs/>
                <w:kern w:val="44"/>
                <w:lang w:bidi="ar"/>
              </w:rPr>
              <w:t>待</w:t>
            </w:r>
            <w:r>
              <w:rPr>
                <w:rFonts w:ascii="Times New Roman" w:hAnsi="Times New Roman" w:cs="Times New Roman" w:hint="eastAsia"/>
                <w:bCs/>
                <w:kern w:val="44"/>
                <w:lang w:bidi="ar"/>
              </w:rPr>
              <w:t>处理</w:t>
            </w:r>
          </w:p>
        </w:tc>
      </w:tr>
      <w:tr w:rsidR="007A58C9" w:rsidRPr="00B571D5" w14:paraId="6EA795D8" w14:textId="77777777" w:rsidTr="0050298E">
        <w:tc>
          <w:tcPr>
            <w:tcW w:w="2840" w:type="dxa"/>
          </w:tcPr>
          <w:p w14:paraId="2C5E5D33" w14:textId="57345D18" w:rsidR="007A58C9" w:rsidRDefault="007A58C9" w:rsidP="007A58C9">
            <w:pPr>
              <w:adjustRightInd w:val="0"/>
              <w:snapToGrid w:val="0"/>
              <w:jc w:val="center"/>
              <w:rPr>
                <w:rFonts w:ascii="Times New Roman" w:hAnsi="Times New Roman" w:cs="Times New Roman"/>
              </w:rPr>
            </w:pPr>
            <w:r>
              <w:rPr>
                <w:rFonts w:ascii="Times New Roman" w:hAnsi="Times New Roman" w:cs="Times New Roman" w:hint="eastAsia"/>
              </w:rPr>
              <w:t>管道</w:t>
            </w:r>
            <w:r w:rsidRPr="00B1282D">
              <w:rPr>
                <w:rFonts w:ascii="Times New Roman" w:hAnsi="Times New Roman" w:cs="Times New Roman"/>
                <w:color w:val="212121"/>
              </w:rPr>
              <w:t>、</w:t>
            </w:r>
            <w:r>
              <w:rPr>
                <w:rFonts w:ascii="Times New Roman" w:hAnsi="Times New Roman" w:cs="Times New Roman" w:hint="eastAsia"/>
                <w:color w:val="212121"/>
              </w:rPr>
              <w:t>阀门</w:t>
            </w:r>
            <w:r w:rsidRPr="00B1282D">
              <w:rPr>
                <w:rFonts w:ascii="Times New Roman" w:hAnsi="Times New Roman" w:cs="Times New Roman"/>
                <w:color w:val="212121"/>
              </w:rPr>
              <w:t>、</w:t>
            </w:r>
            <w:r>
              <w:rPr>
                <w:rFonts w:ascii="Times New Roman" w:hAnsi="Times New Roman" w:cs="Times New Roman" w:hint="eastAsia"/>
                <w:color w:val="212121"/>
              </w:rPr>
              <w:t>保温材料</w:t>
            </w:r>
          </w:p>
        </w:tc>
        <w:tc>
          <w:tcPr>
            <w:tcW w:w="2841" w:type="dxa"/>
          </w:tcPr>
          <w:p w14:paraId="3B2A3FB0" w14:textId="6C57A3FF" w:rsidR="007A58C9" w:rsidRDefault="007A58C9" w:rsidP="007A58C9">
            <w:pPr>
              <w:adjustRightInd w:val="0"/>
              <w:snapToGrid w:val="0"/>
              <w:jc w:val="center"/>
              <w:rPr>
                <w:rFonts w:ascii="Times New Roman" w:hAnsi="Times New Roman" w:cs="Times New Roman"/>
                <w:bCs/>
                <w:kern w:val="44"/>
                <w:lang w:bidi="ar"/>
              </w:rPr>
            </w:pPr>
            <w:r>
              <w:rPr>
                <w:rFonts w:ascii="Times New Roman" w:hAnsi="Times New Roman" w:cs="Times New Roman" w:hint="eastAsia"/>
                <w:bCs/>
                <w:kern w:val="44"/>
                <w:lang w:bidi="ar"/>
              </w:rPr>
              <w:t>若干</w:t>
            </w:r>
          </w:p>
        </w:tc>
        <w:tc>
          <w:tcPr>
            <w:tcW w:w="2841" w:type="dxa"/>
          </w:tcPr>
          <w:p w14:paraId="5EDA1013" w14:textId="6878A475" w:rsidR="007A58C9" w:rsidRPr="00B571D5" w:rsidRDefault="007A58C9" w:rsidP="007A58C9">
            <w:pPr>
              <w:adjustRightInd w:val="0"/>
              <w:snapToGrid w:val="0"/>
              <w:jc w:val="center"/>
              <w:rPr>
                <w:rFonts w:ascii="Times New Roman" w:hAnsi="Times New Roman" w:cs="Times New Roman"/>
                <w:bCs/>
                <w:kern w:val="44"/>
                <w:lang w:bidi="ar"/>
              </w:rPr>
            </w:pPr>
            <w:r w:rsidRPr="00B571D5">
              <w:rPr>
                <w:rFonts w:ascii="Times New Roman" w:hAnsi="Times New Roman" w:cs="Times New Roman"/>
                <w:bCs/>
                <w:kern w:val="44"/>
                <w:lang w:bidi="ar"/>
              </w:rPr>
              <w:t>待</w:t>
            </w:r>
            <w:r>
              <w:rPr>
                <w:rFonts w:ascii="Times New Roman" w:hAnsi="Times New Roman" w:cs="Times New Roman" w:hint="eastAsia"/>
                <w:bCs/>
                <w:kern w:val="44"/>
                <w:lang w:bidi="ar"/>
              </w:rPr>
              <w:t>处理</w:t>
            </w:r>
          </w:p>
        </w:tc>
      </w:tr>
    </w:tbl>
    <w:p w14:paraId="1707D641" w14:textId="37254A3C" w:rsidR="00A4011D" w:rsidRPr="00B571D5" w:rsidRDefault="00FF1E97" w:rsidP="00824FC2">
      <w:pPr>
        <w:spacing w:beforeLines="50" w:before="156" w:line="480" w:lineRule="auto"/>
        <w:ind w:firstLineChars="228" w:firstLine="547"/>
        <w:jc w:val="both"/>
        <w:rPr>
          <w:rFonts w:ascii="Times New Roman" w:hAnsi="Times New Roman" w:cs="Times New Roman"/>
          <w:bCs/>
          <w:kern w:val="44"/>
          <w:lang w:bidi="ar"/>
        </w:rPr>
      </w:pPr>
      <w:r>
        <w:rPr>
          <w:rFonts w:asciiTheme="minorEastAsia" w:hAnsiTheme="minorEastAsia" w:cs="Times New Roman" w:hint="eastAsia"/>
          <w:color w:val="212121"/>
          <w:szCs w:val="21"/>
        </w:rPr>
        <w:t>本着节约的原则，所</w:t>
      </w:r>
      <w:r w:rsidRPr="00C52AC5">
        <w:rPr>
          <w:rFonts w:asciiTheme="minorEastAsia" w:hAnsiTheme="minorEastAsia" w:cs="Times New Roman" w:hint="eastAsia"/>
          <w:color w:val="212121"/>
          <w:szCs w:val="21"/>
        </w:rPr>
        <w:t>有</w:t>
      </w:r>
      <w:r>
        <w:rPr>
          <w:rFonts w:asciiTheme="minorEastAsia" w:hAnsiTheme="minorEastAsia" w:cs="Times New Roman" w:hint="eastAsia"/>
          <w:color w:val="212121"/>
          <w:szCs w:val="21"/>
        </w:rPr>
        <w:t>设备经有</w:t>
      </w:r>
      <w:r w:rsidRPr="00C52AC5">
        <w:rPr>
          <w:rFonts w:asciiTheme="minorEastAsia" w:hAnsiTheme="minorEastAsia" w:cs="Times New Roman" w:hint="eastAsia"/>
          <w:color w:val="212121"/>
          <w:szCs w:val="21"/>
        </w:rPr>
        <w:t>处理资质的公司拆除处置</w:t>
      </w:r>
      <w:r>
        <w:rPr>
          <w:rFonts w:asciiTheme="minorEastAsia" w:hAnsiTheme="minorEastAsia" w:cs="Times New Roman" w:hint="eastAsia"/>
          <w:color w:val="212121"/>
          <w:szCs w:val="21"/>
        </w:rPr>
        <w:t>后，有利用价值的设备将用于新厂建设。</w:t>
      </w:r>
    </w:p>
    <w:p w14:paraId="3CF746DA" w14:textId="3E853325" w:rsidR="00A4011D" w:rsidRPr="00FF1E97" w:rsidRDefault="00A4011D" w:rsidP="0066484A">
      <w:pPr>
        <w:spacing w:line="480" w:lineRule="auto"/>
        <w:ind w:firstLineChars="228" w:firstLine="547"/>
        <w:rPr>
          <w:rFonts w:ascii="Times New Roman" w:hAnsi="Times New Roman" w:cs="Times New Roman"/>
          <w:bCs/>
          <w:kern w:val="44"/>
          <w:lang w:bidi="ar"/>
        </w:rPr>
        <w:sectPr w:rsidR="00A4011D" w:rsidRPr="00FF1E97" w:rsidSect="000158AD">
          <w:pgSz w:w="11906" w:h="16838"/>
          <w:pgMar w:top="1440" w:right="1800" w:bottom="1440" w:left="1800" w:header="851" w:footer="992" w:gutter="0"/>
          <w:cols w:space="425"/>
          <w:docGrid w:type="lines" w:linePitch="312"/>
        </w:sectPr>
      </w:pPr>
    </w:p>
    <w:p w14:paraId="314B6D1C" w14:textId="4650AAAE" w:rsidR="00410295" w:rsidRPr="00B571D5" w:rsidRDefault="00EF176E" w:rsidP="000158AD">
      <w:pPr>
        <w:pStyle w:val="1"/>
        <w:spacing w:before="100" w:after="100"/>
        <w:rPr>
          <w:rFonts w:ascii="Times New Roman" w:hAnsi="Times New Roman" w:hint="default"/>
          <w:sz w:val="32"/>
          <w:szCs w:val="32"/>
          <w:lang w:bidi="ar"/>
        </w:rPr>
      </w:pPr>
      <w:bookmarkStart w:id="51" w:name="_Toc49263957"/>
      <w:bookmarkStart w:id="52" w:name="_Toc49264099"/>
      <w:bookmarkStart w:id="53" w:name="_Toc49263958"/>
      <w:bookmarkStart w:id="54" w:name="_Toc49264100"/>
      <w:bookmarkStart w:id="55" w:name="_Toc57630020"/>
      <w:bookmarkEnd w:id="51"/>
      <w:bookmarkEnd w:id="52"/>
      <w:bookmarkEnd w:id="53"/>
      <w:bookmarkEnd w:id="54"/>
      <w:r w:rsidRPr="007E4B61">
        <w:rPr>
          <w:rFonts w:ascii="Times New Roman" w:hAnsi="Times New Roman"/>
          <w:sz w:val="32"/>
          <w:szCs w:val="32"/>
          <w:lang w:bidi="ar"/>
        </w:rPr>
        <w:lastRenderedPageBreak/>
        <w:t>6.</w:t>
      </w:r>
      <w:r w:rsidR="00A454D4" w:rsidRPr="007E4B61">
        <w:rPr>
          <w:rFonts w:ascii="Times New Roman" w:hAnsi="Times New Roman"/>
          <w:sz w:val="32"/>
          <w:szCs w:val="32"/>
          <w:lang w:bidi="ar"/>
        </w:rPr>
        <w:t>环境影响</w:t>
      </w:r>
      <w:bookmarkEnd w:id="55"/>
    </w:p>
    <w:p w14:paraId="35A58E62" w14:textId="021B79DD" w:rsidR="00410295" w:rsidRPr="00CB2ED1" w:rsidRDefault="007F444A" w:rsidP="00E86589">
      <w:pPr>
        <w:spacing w:line="480" w:lineRule="auto"/>
        <w:ind w:firstLineChars="228" w:firstLine="547"/>
        <w:jc w:val="both"/>
        <w:rPr>
          <w:bCs/>
          <w:kern w:val="44"/>
          <w:lang w:bidi="ar"/>
        </w:rPr>
      </w:pPr>
      <w:r w:rsidRPr="007F444A">
        <w:rPr>
          <w:rFonts w:hint="eastAsia"/>
          <w:bCs/>
          <w:kern w:val="44"/>
          <w:lang w:bidi="ar"/>
        </w:rPr>
        <w:t>项目实施过程中</w:t>
      </w:r>
      <w:r>
        <w:rPr>
          <w:rFonts w:hint="eastAsia"/>
          <w:bCs/>
          <w:kern w:val="44"/>
          <w:lang w:bidi="ar"/>
        </w:rPr>
        <w:t>，</w:t>
      </w:r>
      <w:r w:rsidR="00CB2ED1" w:rsidRPr="00AD1DEE">
        <w:rPr>
          <w:rFonts w:hint="eastAsia"/>
          <w:bCs/>
          <w:color w:val="000000" w:themeColor="text1"/>
          <w:kern w:val="44"/>
          <w:lang w:bidi="ar"/>
        </w:rPr>
        <w:t>潜在的环境影响包括关停拆解过程中的临时影响和设施遗留对场地</w:t>
      </w:r>
      <w:r w:rsidR="001C5B12">
        <w:rPr>
          <w:rFonts w:hint="eastAsia"/>
          <w:bCs/>
          <w:color w:val="000000" w:themeColor="text1"/>
          <w:kern w:val="44"/>
          <w:lang w:bidi="ar"/>
        </w:rPr>
        <w:t>的</w:t>
      </w:r>
      <w:r w:rsidR="00CB2ED1" w:rsidRPr="00AD1DEE">
        <w:rPr>
          <w:rFonts w:hint="eastAsia"/>
          <w:bCs/>
          <w:color w:val="000000" w:themeColor="text1"/>
          <w:kern w:val="44"/>
          <w:lang w:bidi="ar"/>
        </w:rPr>
        <w:t>污染</w:t>
      </w:r>
      <w:r w:rsidR="00CB2ED1" w:rsidRPr="0079316A">
        <w:rPr>
          <w:rFonts w:hint="eastAsia"/>
          <w:bCs/>
          <w:color w:val="000000" w:themeColor="text1"/>
          <w:kern w:val="44"/>
          <w:lang w:bidi="ar"/>
        </w:rPr>
        <w:t>。</w:t>
      </w:r>
    </w:p>
    <w:p w14:paraId="0DA52083" w14:textId="142C94AD" w:rsidR="00410295" w:rsidRPr="00FD54C9" w:rsidRDefault="009D46BD" w:rsidP="00EA0AAF">
      <w:pPr>
        <w:pStyle w:val="2"/>
        <w:rPr>
          <w:rFonts w:ascii="Times New Roman" w:hAnsi="Times New Roman" w:cs="Times New Roman"/>
          <w:color w:val="000000" w:themeColor="text1"/>
          <w:sz w:val="28"/>
          <w:szCs w:val="28"/>
          <w:lang w:bidi="ar"/>
        </w:rPr>
      </w:pPr>
      <w:bookmarkStart w:id="56" w:name="_Toc57630021"/>
      <w:r w:rsidRPr="00FD54C9">
        <w:rPr>
          <w:rFonts w:ascii="Times New Roman" w:hAnsi="Times New Roman" w:cs="Times New Roman"/>
          <w:color w:val="000000" w:themeColor="text1"/>
          <w:sz w:val="28"/>
          <w:szCs w:val="28"/>
          <w:lang w:bidi="ar"/>
        </w:rPr>
        <w:t>6.</w:t>
      </w:r>
      <w:r w:rsidR="00FF1E97" w:rsidRPr="00FD54C9">
        <w:rPr>
          <w:rFonts w:ascii="Times New Roman" w:hAnsi="Times New Roman" w:cs="Times New Roman"/>
          <w:color w:val="000000" w:themeColor="text1"/>
          <w:sz w:val="28"/>
          <w:szCs w:val="28"/>
          <w:lang w:bidi="ar"/>
        </w:rPr>
        <w:t>1</w:t>
      </w:r>
      <w:r w:rsidR="00CB2ED1" w:rsidRPr="00FD54C9">
        <w:rPr>
          <w:rFonts w:ascii="Times New Roman" w:hAnsi="Times New Roman" w:cs="Times New Roman" w:hint="eastAsia"/>
          <w:color w:val="000000" w:themeColor="text1"/>
          <w:sz w:val="28"/>
          <w:szCs w:val="28"/>
          <w:lang w:bidi="ar"/>
        </w:rPr>
        <w:t>拆解过程</w:t>
      </w:r>
      <w:r w:rsidR="00B142C8" w:rsidRPr="00FD54C9">
        <w:rPr>
          <w:rFonts w:ascii="Times New Roman" w:hAnsi="Times New Roman" w:cs="Times New Roman" w:hint="eastAsia"/>
          <w:color w:val="000000" w:themeColor="text1"/>
          <w:sz w:val="28"/>
          <w:szCs w:val="28"/>
          <w:lang w:bidi="ar"/>
        </w:rPr>
        <w:t>中</w:t>
      </w:r>
      <w:r w:rsidR="00CB2ED1" w:rsidRPr="00FD54C9">
        <w:rPr>
          <w:rFonts w:ascii="Times New Roman" w:hAnsi="Times New Roman" w:cs="Times New Roman" w:hint="eastAsia"/>
          <w:color w:val="000000" w:themeColor="text1"/>
          <w:sz w:val="28"/>
          <w:szCs w:val="28"/>
          <w:lang w:bidi="ar"/>
        </w:rPr>
        <w:t>的</w:t>
      </w:r>
      <w:r w:rsidR="00A454D4" w:rsidRPr="00FD54C9">
        <w:rPr>
          <w:rFonts w:ascii="Times New Roman" w:hAnsi="Times New Roman" w:cs="Times New Roman" w:hint="eastAsia"/>
          <w:color w:val="000000" w:themeColor="text1"/>
          <w:sz w:val="28"/>
          <w:szCs w:val="28"/>
          <w:lang w:bidi="ar"/>
        </w:rPr>
        <w:t>潜在环境影响</w:t>
      </w:r>
      <w:bookmarkEnd w:id="56"/>
    </w:p>
    <w:p w14:paraId="2E57A0F3" w14:textId="4C7B3269" w:rsidR="00350856" w:rsidRPr="00B571D5" w:rsidRDefault="00350856" w:rsidP="00824FC2">
      <w:pPr>
        <w:spacing w:line="480" w:lineRule="auto"/>
        <w:ind w:firstLineChars="228" w:firstLine="547"/>
        <w:jc w:val="both"/>
        <w:rPr>
          <w:bCs/>
          <w:kern w:val="44"/>
          <w:lang w:bidi="ar"/>
        </w:rPr>
      </w:pPr>
      <w:r w:rsidRPr="00B571D5">
        <w:rPr>
          <w:rFonts w:hint="eastAsia"/>
          <w:bCs/>
          <w:kern w:val="44"/>
          <w:lang w:bidi="ar"/>
        </w:rPr>
        <w:t>湖北</w:t>
      </w:r>
      <w:r w:rsidR="00A30306">
        <w:rPr>
          <w:rFonts w:hint="eastAsia"/>
          <w:bCs/>
          <w:kern w:val="44"/>
          <w:lang w:bidi="ar"/>
        </w:rPr>
        <w:t>恒新化工</w:t>
      </w:r>
      <w:r w:rsidRPr="00B571D5">
        <w:rPr>
          <w:rFonts w:hint="eastAsia"/>
          <w:bCs/>
          <w:kern w:val="44"/>
          <w:lang w:bidi="ar"/>
        </w:rPr>
        <w:t>有限公司申请参与的示范活动类型为</w:t>
      </w:r>
      <w:r w:rsidRPr="00317B40">
        <w:rPr>
          <w:rFonts w:hint="eastAsia"/>
          <w:bCs/>
          <w:kern w:val="44"/>
          <w:lang w:bidi="ar"/>
        </w:rPr>
        <w:t>停产</w:t>
      </w:r>
      <w:r w:rsidRPr="00B571D5">
        <w:rPr>
          <w:rFonts w:hint="eastAsia"/>
          <w:bCs/>
          <w:kern w:val="44"/>
          <w:lang w:bidi="ar"/>
        </w:rPr>
        <w:t>，主要污染产生阶段为施工期，主要为设备清洗和设备拆除过程中产生的废气、废水、固废和噪音</w:t>
      </w:r>
      <w:r w:rsidR="00621D3C" w:rsidRPr="00B571D5">
        <w:rPr>
          <w:rFonts w:hint="eastAsia"/>
          <w:bCs/>
          <w:kern w:val="44"/>
          <w:lang w:bidi="ar"/>
        </w:rPr>
        <w:t>等</w:t>
      </w:r>
      <w:r w:rsidRPr="00B571D5">
        <w:rPr>
          <w:rFonts w:hint="eastAsia"/>
          <w:bCs/>
          <w:kern w:val="44"/>
          <w:lang w:bidi="ar"/>
        </w:rPr>
        <w:t>污染。</w:t>
      </w:r>
      <w:r w:rsidR="00A30306">
        <w:rPr>
          <w:rFonts w:hint="eastAsia"/>
          <w:bCs/>
          <w:kern w:val="44"/>
          <w:lang w:bidi="ar"/>
        </w:rPr>
        <w:t>恒新化工</w:t>
      </w:r>
      <w:r w:rsidRPr="00B571D5">
        <w:rPr>
          <w:rFonts w:hint="eastAsia"/>
          <w:bCs/>
          <w:kern w:val="44"/>
          <w:lang w:bidi="ar"/>
        </w:rPr>
        <w:t>需要聘请具有化工设备拆除和处置资质的第三方编制拆除方案，经审核后，按照拆除方案进行设备的拆除和清洗处置。拆除主要步骤为：</w:t>
      </w:r>
    </w:p>
    <w:p w14:paraId="72C6671C" w14:textId="77777777" w:rsidR="00350856" w:rsidRPr="00B571D5" w:rsidRDefault="00350856" w:rsidP="00824FC2">
      <w:pPr>
        <w:spacing w:line="480" w:lineRule="auto"/>
        <w:ind w:firstLineChars="228" w:firstLine="547"/>
        <w:jc w:val="both"/>
        <w:rPr>
          <w:bCs/>
          <w:kern w:val="44"/>
          <w:lang w:bidi="ar"/>
        </w:rPr>
      </w:pPr>
      <w:r w:rsidRPr="00B571D5">
        <w:rPr>
          <w:rFonts w:hint="eastAsia"/>
          <w:bCs/>
          <w:kern w:val="44"/>
          <w:lang w:bidi="ar"/>
        </w:rPr>
        <w:t>①放空设备及管道中的物料；</w:t>
      </w:r>
    </w:p>
    <w:p w14:paraId="406E9F66" w14:textId="77777777" w:rsidR="00350856" w:rsidRPr="00B571D5" w:rsidRDefault="00350856" w:rsidP="00824FC2">
      <w:pPr>
        <w:spacing w:line="480" w:lineRule="auto"/>
        <w:ind w:firstLineChars="228" w:firstLine="547"/>
        <w:jc w:val="both"/>
        <w:rPr>
          <w:bCs/>
          <w:kern w:val="44"/>
          <w:lang w:bidi="ar"/>
        </w:rPr>
      </w:pPr>
      <w:r w:rsidRPr="00B571D5">
        <w:rPr>
          <w:rFonts w:hint="eastAsia"/>
          <w:bCs/>
          <w:kern w:val="44"/>
          <w:lang w:bidi="ar"/>
        </w:rPr>
        <w:t>②根据设备中物料特性用相同极性溶剂清洗；</w:t>
      </w:r>
    </w:p>
    <w:p w14:paraId="6EE5DA0D" w14:textId="77777777" w:rsidR="00350856" w:rsidRPr="00B571D5" w:rsidRDefault="00350856" w:rsidP="00824FC2">
      <w:pPr>
        <w:spacing w:line="480" w:lineRule="auto"/>
        <w:ind w:firstLineChars="228" w:firstLine="547"/>
        <w:jc w:val="both"/>
        <w:rPr>
          <w:bCs/>
          <w:kern w:val="44"/>
          <w:lang w:bidi="ar"/>
        </w:rPr>
      </w:pPr>
      <w:r w:rsidRPr="00B571D5">
        <w:rPr>
          <w:rFonts w:hint="eastAsia"/>
          <w:bCs/>
          <w:kern w:val="44"/>
          <w:lang w:bidi="ar"/>
        </w:rPr>
        <w:t>③用水溶性溶剂清洗设备；</w:t>
      </w:r>
    </w:p>
    <w:p w14:paraId="02EB284D" w14:textId="77777777" w:rsidR="00350856" w:rsidRPr="00B571D5" w:rsidRDefault="00350856" w:rsidP="00824FC2">
      <w:pPr>
        <w:spacing w:line="480" w:lineRule="auto"/>
        <w:ind w:firstLineChars="228" w:firstLine="547"/>
        <w:jc w:val="both"/>
        <w:rPr>
          <w:bCs/>
          <w:kern w:val="44"/>
          <w:lang w:bidi="ar"/>
        </w:rPr>
      </w:pPr>
      <w:r w:rsidRPr="00B571D5">
        <w:rPr>
          <w:rFonts w:hint="eastAsia"/>
          <w:bCs/>
          <w:kern w:val="44"/>
          <w:lang w:bidi="ar"/>
        </w:rPr>
        <w:t>④用水清洗设备；</w:t>
      </w:r>
    </w:p>
    <w:p w14:paraId="1275C3F4" w14:textId="77777777" w:rsidR="00350856" w:rsidRPr="00B571D5" w:rsidRDefault="00350856" w:rsidP="00824FC2">
      <w:pPr>
        <w:spacing w:line="480" w:lineRule="auto"/>
        <w:ind w:firstLineChars="228" w:firstLine="547"/>
        <w:jc w:val="both"/>
        <w:rPr>
          <w:bCs/>
          <w:kern w:val="44"/>
          <w:lang w:bidi="ar"/>
        </w:rPr>
      </w:pPr>
      <w:r w:rsidRPr="00B571D5">
        <w:rPr>
          <w:rFonts w:hint="eastAsia"/>
          <w:bCs/>
          <w:kern w:val="44"/>
          <w:lang w:bidi="ar"/>
        </w:rPr>
        <w:t>⑤用压缩空气吹干设备及管道；</w:t>
      </w:r>
    </w:p>
    <w:p w14:paraId="4AEB210A" w14:textId="77777777" w:rsidR="00350856" w:rsidRPr="00B571D5" w:rsidRDefault="00350856" w:rsidP="00824FC2">
      <w:pPr>
        <w:spacing w:line="480" w:lineRule="auto"/>
        <w:ind w:firstLineChars="228" w:firstLine="547"/>
        <w:jc w:val="both"/>
        <w:rPr>
          <w:bCs/>
          <w:kern w:val="44"/>
          <w:lang w:bidi="ar"/>
        </w:rPr>
      </w:pPr>
      <w:r w:rsidRPr="00B571D5">
        <w:rPr>
          <w:rFonts w:hint="eastAsia"/>
          <w:bCs/>
          <w:kern w:val="44"/>
          <w:lang w:bidi="ar"/>
        </w:rPr>
        <w:t>⑥对设备进行拆除和切割。</w:t>
      </w:r>
    </w:p>
    <w:p w14:paraId="7A4E0886" w14:textId="395F4C5B" w:rsidR="00350856" w:rsidRPr="00B571D5" w:rsidRDefault="00350856" w:rsidP="00824FC2">
      <w:pPr>
        <w:spacing w:line="480" w:lineRule="auto"/>
        <w:ind w:firstLineChars="228" w:firstLine="547"/>
        <w:jc w:val="both"/>
        <w:rPr>
          <w:bCs/>
          <w:kern w:val="44"/>
          <w:lang w:bidi="ar"/>
        </w:rPr>
      </w:pPr>
      <w:r w:rsidRPr="00B571D5">
        <w:rPr>
          <w:rFonts w:hint="eastAsia"/>
          <w:bCs/>
          <w:kern w:val="44"/>
          <w:lang w:bidi="ar"/>
        </w:rPr>
        <w:t>第②步和第③步产生的清洗溶剂蒸馏回收处理。</w:t>
      </w:r>
    </w:p>
    <w:p w14:paraId="78E06AA0" w14:textId="5FEF6006" w:rsidR="00410295" w:rsidRPr="00B571D5" w:rsidRDefault="00A454D4" w:rsidP="00824FC2">
      <w:pPr>
        <w:spacing w:line="480" w:lineRule="auto"/>
        <w:ind w:firstLineChars="228" w:firstLine="547"/>
        <w:jc w:val="both"/>
        <w:rPr>
          <w:bCs/>
          <w:kern w:val="44"/>
          <w:lang w:bidi="ar"/>
        </w:rPr>
      </w:pPr>
      <w:r w:rsidRPr="00B571D5">
        <w:rPr>
          <w:rFonts w:hint="eastAsia"/>
          <w:bCs/>
          <w:kern w:val="44"/>
          <w:lang w:bidi="ar"/>
        </w:rPr>
        <w:t>根据类似项目的关停拆解过程</w:t>
      </w:r>
      <w:r w:rsidR="00350856" w:rsidRPr="00B571D5">
        <w:rPr>
          <w:rFonts w:hint="eastAsia"/>
          <w:bCs/>
          <w:kern w:val="44"/>
          <w:lang w:bidi="ar"/>
        </w:rPr>
        <w:t>，</w:t>
      </w:r>
      <w:r w:rsidRPr="00B571D5">
        <w:rPr>
          <w:rFonts w:hint="eastAsia"/>
          <w:bCs/>
          <w:kern w:val="44"/>
          <w:lang w:bidi="ar"/>
        </w:rPr>
        <w:t>预计本项目潜在环境影响包括以下几方面。</w:t>
      </w:r>
    </w:p>
    <w:p w14:paraId="54676878" w14:textId="77777777" w:rsidR="00410295" w:rsidRPr="00875DCE" w:rsidRDefault="00A454D4" w:rsidP="00DB0FDD">
      <w:pPr>
        <w:numPr>
          <w:ilvl w:val="0"/>
          <w:numId w:val="4"/>
        </w:numPr>
        <w:spacing w:line="480" w:lineRule="auto"/>
        <w:rPr>
          <w:rFonts w:ascii="Times New Roman" w:hAnsi="Times New Roman" w:cs="Times New Roman"/>
          <w:b/>
          <w:bCs/>
          <w:kern w:val="44"/>
          <w:lang w:bidi="ar"/>
        </w:rPr>
      </w:pPr>
      <w:r w:rsidRPr="00B571D5">
        <w:rPr>
          <w:rFonts w:hint="eastAsia"/>
          <w:b/>
          <w:bCs/>
          <w:kern w:val="44"/>
          <w:lang w:bidi="ar"/>
        </w:rPr>
        <w:t>固体废弃物</w:t>
      </w:r>
    </w:p>
    <w:p w14:paraId="7B0E302B" w14:textId="28BB041E" w:rsidR="00FD54C9" w:rsidRPr="006A7821" w:rsidRDefault="00A454D4" w:rsidP="00FD54C9">
      <w:pPr>
        <w:spacing w:line="480" w:lineRule="auto"/>
        <w:ind w:firstLineChars="228" w:firstLine="547"/>
        <w:jc w:val="both"/>
        <w:rPr>
          <w:rFonts w:ascii="Times New Roman" w:hAnsi="Times New Roman" w:cs="Times New Roman"/>
          <w:bCs/>
          <w:kern w:val="44"/>
          <w:lang w:bidi="ar"/>
        </w:rPr>
      </w:pPr>
      <w:r w:rsidRPr="00875DCE">
        <w:rPr>
          <w:rFonts w:ascii="Times New Roman" w:hAnsi="Times New Roman" w:cs="Times New Roman"/>
          <w:bCs/>
          <w:kern w:val="44"/>
          <w:lang w:bidi="ar"/>
        </w:rPr>
        <w:t>危险废物：</w:t>
      </w:r>
      <w:r w:rsidR="00350856" w:rsidRPr="00875DCE">
        <w:rPr>
          <w:rFonts w:ascii="Times New Roman" w:hAnsi="Times New Roman" w:cs="Times New Roman"/>
          <w:bCs/>
          <w:kern w:val="44"/>
          <w:lang w:bidi="ar"/>
        </w:rPr>
        <w:t>拆除过程中反应釜等设备残留的釜残，洗涤溶剂回收过程中的</w:t>
      </w:r>
      <w:r w:rsidR="00AA6296" w:rsidRPr="00AA6296">
        <w:rPr>
          <w:rFonts w:ascii="Times New Roman" w:hAnsi="Times New Roman" w:cs="Times New Roman" w:hint="eastAsia"/>
          <w:bCs/>
          <w:color w:val="000000" w:themeColor="text1"/>
          <w:kern w:val="44"/>
          <w:lang w:bidi="ar"/>
        </w:rPr>
        <w:t>H</w:t>
      </w:r>
      <w:r w:rsidR="00AA6296" w:rsidRPr="00AA6296">
        <w:rPr>
          <w:rFonts w:ascii="Times New Roman" w:hAnsi="Times New Roman" w:cs="Times New Roman"/>
          <w:bCs/>
          <w:color w:val="000000" w:themeColor="text1"/>
          <w:kern w:val="44"/>
          <w:lang w:bidi="ar"/>
        </w:rPr>
        <w:t>W11</w:t>
      </w:r>
      <w:r w:rsidR="00AC7D53" w:rsidRPr="006A7821">
        <w:rPr>
          <w:rFonts w:ascii="Times New Roman" w:hAnsi="Times New Roman" w:cs="Times New Roman" w:hint="eastAsia"/>
          <w:bCs/>
          <w:color w:val="000000" w:themeColor="text1"/>
          <w:kern w:val="44"/>
          <w:lang w:bidi="ar"/>
        </w:rPr>
        <w:t>（精（蒸）馏残渣）</w:t>
      </w:r>
      <w:r w:rsidR="00FD54C9" w:rsidRPr="00AA6296">
        <w:rPr>
          <w:rFonts w:ascii="Times New Roman" w:hAnsi="Times New Roman" w:cs="Times New Roman" w:hint="eastAsia"/>
          <w:bCs/>
          <w:color w:val="000000" w:themeColor="text1"/>
          <w:kern w:val="44"/>
          <w:lang w:bidi="ar"/>
        </w:rPr>
        <w:t>8</w:t>
      </w:r>
      <w:r w:rsidR="00FD54C9" w:rsidRPr="00AA6296">
        <w:rPr>
          <w:rFonts w:ascii="Times New Roman" w:hAnsi="Times New Roman" w:cs="Times New Roman"/>
          <w:bCs/>
          <w:color w:val="000000" w:themeColor="text1"/>
          <w:kern w:val="44"/>
          <w:lang w:bidi="ar"/>
        </w:rPr>
        <w:t>吨</w:t>
      </w:r>
      <w:r w:rsidR="003A79C6">
        <w:rPr>
          <w:rFonts w:ascii="Times New Roman" w:hAnsi="Times New Roman" w:cs="Times New Roman" w:hint="eastAsia"/>
          <w:bCs/>
          <w:color w:val="000000" w:themeColor="text1"/>
          <w:kern w:val="44"/>
          <w:lang w:bidi="ar"/>
        </w:rPr>
        <w:t>，</w:t>
      </w:r>
      <w:r w:rsidR="00FD54C9" w:rsidRPr="006A7821">
        <w:rPr>
          <w:rFonts w:ascii="Times New Roman" w:hAnsi="Times New Roman" w:cs="Times New Roman"/>
          <w:bCs/>
          <w:color w:val="000000" w:themeColor="text1"/>
          <w:kern w:val="44"/>
          <w:lang w:bidi="ar"/>
        </w:rPr>
        <w:t>PFOS</w:t>
      </w:r>
      <w:r w:rsidR="00FD54C9" w:rsidRPr="006A7821">
        <w:rPr>
          <w:rFonts w:ascii="Times New Roman" w:hAnsi="Times New Roman" w:cs="Times New Roman"/>
          <w:bCs/>
          <w:color w:val="000000" w:themeColor="text1"/>
          <w:kern w:val="44"/>
          <w:lang w:bidi="ar"/>
        </w:rPr>
        <w:t>产品生产过程产生的</w:t>
      </w:r>
      <w:r w:rsidR="00FD54C9" w:rsidRPr="006A7821">
        <w:rPr>
          <w:rFonts w:ascii="Times New Roman" w:hAnsi="Times New Roman" w:cs="Times New Roman"/>
          <w:bCs/>
          <w:color w:val="000000" w:themeColor="text1"/>
          <w:kern w:val="44"/>
          <w:lang w:bidi="ar"/>
        </w:rPr>
        <w:t>HW11</w:t>
      </w:r>
      <w:r w:rsidR="003A79C6" w:rsidRPr="006A7821">
        <w:rPr>
          <w:rFonts w:ascii="Times New Roman" w:hAnsi="Times New Roman" w:cs="Times New Roman" w:hint="eastAsia"/>
          <w:bCs/>
          <w:color w:val="000000" w:themeColor="text1"/>
          <w:kern w:val="44"/>
          <w:lang w:bidi="ar"/>
        </w:rPr>
        <w:t>（精（蒸）馏</w:t>
      </w:r>
      <w:r w:rsidR="003A79C6" w:rsidRPr="006A7821">
        <w:rPr>
          <w:rFonts w:ascii="Times New Roman" w:hAnsi="Times New Roman" w:cs="Times New Roman" w:hint="eastAsia"/>
          <w:bCs/>
          <w:color w:val="000000" w:themeColor="text1"/>
          <w:kern w:val="44"/>
          <w:lang w:bidi="ar"/>
        </w:rPr>
        <w:lastRenderedPageBreak/>
        <w:t>残渣）</w:t>
      </w:r>
      <w:r w:rsidR="003A79C6">
        <w:rPr>
          <w:rFonts w:ascii="Times New Roman" w:hAnsi="Times New Roman" w:cs="Times New Roman"/>
          <w:bCs/>
          <w:color w:val="000000" w:themeColor="text1"/>
          <w:kern w:val="44"/>
          <w:lang w:bidi="ar"/>
        </w:rPr>
        <w:t>138</w:t>
      </w:r>
      <w:r w:rsidR="003A79C6">
        <w:rPr>
          <w:rFonts w:ascii="Times New Roman" w:hAnsi="Times New Roman" w:cs="Times New Roman" w:hint="eastAsia"/>
          <w:bCs/>
          <w:color w:val="000000" w:themeColor="text1"/>
          <w:kern w:val="44"/>
          <w:lang w:bidi="ar"/>
        </w:rPr>
        <w:t>吨</w:t>
      </w:r>
      <w:r w:rsidR="00FD54C9" w:rsidRPr="006A7821">
        <w:rPr>
          <w:rFonts w:ascii="Times New Roman" w:hAnsi="Times New Roman" w:cs="Times New Roman"/>
          <w:bCs/>
          <w:color w:val="000000" w:themeColor="text1"/>
          <w:kern w:val="44"/>
          <w:lang w:bidi="ar"/>
        </w:rPr>
        <w:t>、废水</w:t>
      </w:r>
      <w:r w:rsidR="003263E2">
        <w:rPr>
          <w:rFonts w:ascii="Times New Roman" w:hAnsi="Times New Roman" w:cs="Times New Roman" w:hint="eastAsia"/>
          <w:bCs/>
          <w:color w:val="000000" w:themeColor="text1"/>
          <w:kern w:val="44"/>
          <w:lang w:bidi="ar"/>
        </w:rPr>
        <w:t>预</w:t>
      </w:r>
      <w:r w:rsidR="00FD54C9" w:rsidRPr="006A7821">
        <w:rPr>
          <w:rFonts w:ascii="Times New Roman" w:hAnsi="Times New Roman" w:cs="Times New Roman" w:hint="eastAsia"/>
          <w:bCs/>
          <w:color w:val="000000" w:themeColor="text1"/>
          <w:kern w:val="44"/>
          <w:lang w:bidi="ar"/>
        </w:rPr>
        <w:t>处</w:t>
      </w:r>
      <w:r w:rsidR="00FD54C9" w:rsidRPr="006A7821">
        <w:rPr>
          <w:rFonts w:ascii="Times New Roman" w:hAnsi="Times New Roman" w:cs="Times New Roman"/>
          <w:bCs/>
          <w:color w:val="000000" w:themeColor="text1"/>
          <w:kern w:val="44"/>
          <w:lang w:bidi="ar"/>
        </w:rPr>
        <w:t>理产生的</w:t>
      </w:r>
      <w:r w:rsidR="00FD54C9" w:rsidRPr="006A7821">
        <w:rPr>
          <w:rFonts w:ascii="Times New Roman" w:hAnsi="Times New Roman" w:cs="Times New Roman"/>
          <w:bCs/>
          <w:color w:val="000000" w:themeColor="text1"/>
          <w:kern w:val="44"/>
          <w:lang w:bidi="ar"/>
        </w:rPr>
        <w:t>HW49</w:t>
      </w:r>
      <w:r w:rsidR="00534B91" w:rsidRPr="006A7821">
        <w:rPr>
          <w:rFonts w:ascii="Times New Roman" w:hAnsi="Times New Roman" w:cs="Times New Roman" w:hint="eastAsia"/>
          <w:bCs/>
          <w:color w:val="000000" w:themeColor="text1"/>
          <w:kern w:val="44"/>
          <w:lang w:bidi="ar"/>
        </w:rPr>
        <w:t>（其他废物</w:t>
      </w:r>
      <w:r w:rsidR="006A7821" w:rsidRPr="006A7821">
        <w:rPr>
          <w:rFonts w:ascii="Times New Roman" w:hAnsi="Times New Roman" w:cs="Times New Roman" w:hint="eastAsia"/>
          <w:bCs/>
          <w:color w:val="000000" w:themeColor="text1"/>
          <w:kern w:val="44"/>
          <w:lang w:bidi="ar"/>
        </w:rPr>
        <w:t>，主要为氟化钙残渣</w:t>
      </w:r>
      <w:r w:rsidR="00534B91" w:rsidRPr="006A7821">
        <w:rPr>
          <w:rFonts w:ascii="Times New Roman" w:hAnsi="Times New Roman" w:cs="Times New Roman" w:hint="eastAsia"/>
          <w:bCs/>
          <w:color w:val="000000" w:themeColor="text1"/>
          <w:kern w:val="44"/>
          <w:lang w:bidi="ar"/>
        </w:rPr>
        <w:t>）</w:t>
      </w:r>
      <w:r w:rsidR="003A79C6">
        <w:rPr>
          <w:rFonts w:ascii="Times New Roman" w:hAnsi="Times New Roman" w:cs="Times New Roman" w:hint="eastAsia"/>
          <w:bCs/>
          <w:color w:val="000000" w:themeColor="text1"/>
          <w:kern w:val="44"/>
          <w:lang w:bidi="ar"/>
        </w:rPr>
        <w:t>8</w:t>
      </w:r>
      <w:r w:rsidR="003A79C6">
        <w:rPr>
          <w:rFonts w:ascii="Times New Roman" w:hAnsi="Times New Roman" w:cs="Times New Roman" w:hint="eastAsia"/>
          <w:bCs/>
          <w:color w:val="000000" w:themeColor="text1"/>
          <w:kern w:val="44"/>
          <w:lang w:bidi="ar"/>
        </w:rPr>
        <w:t>吨。</w:t>
      </w:r>
      <w:r w:rsidR="00AA6296">
        <w:rPr>
          <w:rFonts w:ascii="Times New Roman" w:hAnsi="Times New Roman" w:cs="Times New Roman" w:hint="eastAsia"/>
          <w:bCs/>
          <w:color w:val="000000" w:themeColor="text1"/>
          <w:kern w:val="44"/>
          <w:lang w:bidi="ar"/>
        </w:rPr>
        <w:t>因此</w:t>
      </w:r>
      <w:r w:rsidR="00FD54C9" w:rsidRPr="006A7821">
        <w:rPr>
          <w:rFonts w:ascii="Times New Roman" w:hAnsi="Times New Roman" w:cs="Times New Roman"/>
          <w:bCs/>
          <w:color w:val="000000" w:themeColor="text1"/>
          <w:kern w:val="44"/>
          <w:lang w:bidi="ar"/>
        </w:rPr>
        <w:t>，</w:t>
      </w:r>
      <w:r w:rsidR="006A7821" w:rsidRPr="006A7821">
        <w:rPr>
          <w:rFonts w:ascii="Times New Roman" w:hAnsi="Times New Roman" w:cs="Times New Roman" w:hint="eastAsia"/>
          <w:bCs/>
          <w:color w:val="000000" w:themeColor="text1"/>
          <w:kern w:val="44"/>
          <w:lang w:bidi="ar"/>
        </w:rPr>
        <w:t>HW11</w:t>
      </w:r>
      <w:r w:rsidR="006A7821" w:rsidRPr="006A7821">
        <w:rPr>
          <w:rFonts w:ascii="Times New Roman" w:hAnsi="Times New Roman" w:cs="Times New Roman" w:hint="eastAsia"/>
          <w:bCs/>
          <w:color w:val="000000" w:themeColor="text1"/>
          <w:kern w:val="44"/>
          <w:lang w:bidi="ar"/>
        </w:rPr>
        <w:t>和</w:t>
      </w:r>
      <w:r w:rsidR="006A7821" w:rsidRPr="006A7821">
        <w:rPr>
          <w:rFonts w:ascii="Times New Roman" w:hAnsi="Times New Roman" w:cs="Times New Roman" w:hint="eastAsia"/>
          <w:bCs/>
          <w:color w:val="000000" w:themeColor="text1"/>
          <w:kern w:val="44"/>
          <w:lang w:bidi="ar"/>
        </w:rPr>
        <w:t>HW49</w:t>
      </w:r>
      <w:r w:rsidR="006A7821" w:rsidRPr="006A7821">
        <w:rPr>
          <w:rFonts w:ascii="Times New Roman" w:hAnsi="Times New Roman" w:cs="Times New Roman" w:hint="eastAsia"/>
          <w:bCs/>
          <w:color w:val="000000" w:themeColor="text1"/>
          <w:kern w:val="44"/>
          <w:lang w:bidi="ar"/>
        </w:rPr>
        <w:t>两者的产生</w:t>
      </w:r>
      <w:r w:rsidR="00FD54C9" w:rsidRPr="006A7821">
        <w:rPr>
          <w:rFonts w:ascii="Times New Roman" w:hAnsi="Times New Roman" w:cs="Times New Roman"/>
          <w:bCs/>
          <w:color w:val="000000" w:themeColor="text1"/>
          <w:kern w:val="44"/>
          <w:lang w:bidi="ar"/>
        </w:rPr>
        <w:t>量</w:t>
      </w:r>
      <w:r w:rsidR="003263E2">
        <w:rPr>
          <w:rFonts w:ascii="Times New Roman" w:hAnsi="Times New Roman" w:cs="Times New Roman" w:hint="eastAsia"/>
          <w:bCs/>
          <w:color w:val="000000" w:themeColor="text1"/>
          <w:kern w:val="44"/>
          <w:lang w:bidi="ar"/>
        </w:rPr>
        <w:t>总计</w:t>
      </w:r>
      <w:r w:rsidR="00FD54C9" w:rsidRPr="006A7821">
        <w:rPr>
          <w:rFonts w:ascii="Times New Roman" w:hAnsi="Times New Roman" w:cs="Times New Roman"/>
          <w:bCs/>
          <w:color w:val="000000" w:themeColor="text1"/>
          <w:kern w:val="44"/>
          <w:lang w:bidi="ar"/>
        </w:rPr>
        <w:t>为</w:t>
      </w:r>
      <w:r w:rsidR="00FD54C9" w:rsidRPr="006A7821">
        <w:rPr>
          <w:rFonts w:ascii="Times New Roman" w:hAnsi="Times New Roman" w:cs="Times New Roman"/>
          <w:bCs/>
          <w:color w:val="000000" w:themeColor="text1"/>
          <w:kern w:val="44"/>
          <w:lang w:bidi="ar"/>
        </w:rPr>
        <w:t>1</w:t>
      </w:r>
      <w:r w:rsidR="00AA6296">
        <w:rPr>
          <w:rFonts w:ascii="Times New Roman" w:hAnsi="Times New Roman" w:cs="Times New Roman"/>
          <w:bCs/>
          <w:color w:val="000000" w:themeColor="text1"/>
          <w:kern w:val="44"/>
          <w:lang w:bidi="ar"/>
        </w:rPr>
        <w:t>54</w:t>
      </w:r>
      <w:r w:rsidR="00FD54C9" w:rsidRPr="006A7821">
        <w:rPr>
          <w:rFonts w:ascii="Times New Roman" w:hAnsi="Times New Roman" w:cs="Times New Roman"/>
          <w:bCs/>
          <w:color w:val="000000" w:themeColor="text1"/>
          <w:kern w:val="44"/>
          <w:lang w:bidi="ar"/>
        </w:rPr>
        <w:t>吨。</w:t>
      </w:r>
    </w:p>
    <w:p w14:paraId="14C76C64" w14:textId="3D8452A9" w:rsidR="00CB2ED1" w:rsidRPr="00875DCE" w:rsidRDefault="00CB2ED1" w:rsidP="00824FC2">
      <w:pPr>
        <w:spacing w:line="480" w:lineRule="auto"/>
        <w:ind w:firstLineChars="228" w:firstLine="547"/>
        <w:jc w:val="both"/>
        <w:rPr>
          <w:rFonts w:ascii="Times New Roman" w:hAnsi="Times New Roman" w:cs="Times New Roman"/>
          <w:bCs/>
          <w:color w:val="000000" w:themeColor="text1"/>
          <w:kern w:val="44"/>
          <w:lang w:bidi="ar"/>
        </w:rPr>
      </w:pPr>
      <w:r w:rsidRPr="006A7821">
        <w:rPr>
          <w:rFonts w:ascii="Times New Roman" w:hAnsi="Times New Roman" w:cs="Times New Roman"/>
          <w:bCs/>
          <w:color w:val="000000" w:themeColor="text1"/>
          <w:kern w:val="44"/>
          <w:lang w:bidi="ar"/>
        </w:rPr>
        <w:t>一般固废：清洗无残留后拆除、切割的设备</w:t>
      </w:r>
      <w:r w:rsidR="00FD54C9" w:rsidRPr="006A7821">
        <w:rPr>
          <w:rFonts w:ascii="Times New Roman" w:hAnsi="Times New Roman" w:cs="Times New Roman"/>
          <w:bCs/>
          <w:color w:val="000000" w:themeColor="text1"/>
          <w:kern w:val="44"/>
          <w:lang w:bidi="ar"/>
        </w:rPr>
        <w:t>，产生量约为</w:t>
      </w:r>
      <w:r w:rsidR="00FD54C9" w:rsidRPr="006A7821">
        <w:rPr>
          <w:rFonts w:ascii="Times New Roman" w:hAnsi="Times New Roman" w:cs="Times New Roman"/>
          <w:bCs/>
          <w:color w:val="000000" w:themeColor="text1"/>
          <w:kern w:val="44"/>
          <w:lang w:bidi="ar"/>
        </w:rPr>
        <w:t>156.4</w:t>
      </w:r>
      <w:r w:rsidR="00FD54C9" w:rsidRPr="006A7821">
        <w:rPr>
          <w:rFonts w:ascii="Times New Roman" w:hAnsi="Times New Roman" w:cs="Times New Roman"/>
          <w:bCs/>
          <w:color w:val="000000" w:themeColor="text1"/>
          <w:kern w:val="44"/>
          <w:lang w:bidi="ar"/>
        </w:rPr>
        <w:t>吨。</w:t>
      </w:r>
    </w:p>
    <w:p w14:paraId="70F62B4C" w14:textId="70D06DB4" w:rsidR="00410295" w:rsidRPr="00875DCE" w:rsidRDefault="00A454D4" w:rsidP="00824FC2">
      <w:pPr>
        <w:spacing w:line="480" w:lineRule="auto"/>
        <w:ind w:firstLineChars="228" w:firstLine="547"/>
        <w:jc w:val="both"/>
        <w:rPr>
          <w:rFonts w:ascii="Times New Roman" w:hAnsi="Times New Roman" w:cs="Times New Roman"/>
          <w:bCs/>
          <w:kern w:val="44"/>
          <w:lang w:bidi="ar"/>
        </w:rPr>
      </w:pPr>
      <w:r w:rsidRPr="00875DCE">
        <w:rPr>
          <w:rFonts w:ascii="Times New Roman" w:hAnsi="Times New Roman" w:cs="Times New Roman"/>
          <w:bCs/>
          <w:kern w:val="44"/>
          <w:lang w:bidi="ar"/>
        </w:rPr>
        <w:t>生活垃圾：拆解过程中工人所产生的生活垃圾</w:t>
      </w:r>
      <w:r w:rsidR="00FD54C9" w:rsidRPr="00875DCE">
        <w:rPr>
          <w:rFonts w:ascii="Times New Roman" w:hAnsi="Times New Roman" w:cs="Times New Roman"/>
          <w:bCs/>
          <w:kern w:val="44"/>
          <w:lang w:bidi="ar"/>
        </w:rPr>
        <w:t>，产生量约为</w:t>
      </w:r>
      <w:r w:rsidR="00FD54C9" w:rsidRPr="00875DCE">
        <w:rPr>
          <w:rFonts w:ascii="Times New Roman" w:hAnsi="Times New Roman" w:cs="Times New Roman"/>
          <w:bCs/>
          <w:kern w:val="44"/>
          <w:lang w:bidi="ar"/>
        </w:rPr>
        <w:t>10</w:t>
      </w:r>
      <w:r w:rsidR="00AE3D9E">
        <w:rPr>
          <w:rFonts w:ascii="Times New Roman" w:hAnsi="Times New Roman" w:cs="Times New Roman"/>
          <w:bCs/>
          <w:kern w:val="44"/>
          <w:lang w:bidi="ar"/>
        </w:rPr>
        <w:t xml:space="preserve"> </w:t>
      </w:r>
      <w:r w:rsidR="00FD54C9" w:rsidRPr="00875DCE">
        <w:rPr>
          <w:rFonts w:ascii="Times New Roman" w:hAnsi="Times New Roman" w:cs="Times New Roman"/>
          <w:bCs/>
          <w:kern w:val="44"/>
          <w:lang w:bidi="ar"/>
        </w:rPr>
        <w:t>kg/d</w:t>
      </w:r>
      <w:r w:rsidR="00FD54C9" w:rsidRPr="00875DCE">
        <w:rPr>
          <w:rFonts w:ascii="Times New Roman" w:hAnsi="Times New Roman" w:cs="Times New Roman"/>
          <w:bCs/>
          <w:kern w:val="44"/>
          <w:lang w:bidi="ar"/>
        </w:rPr>
        <w:t>。</w:t>
      </w:r>
    </w:p>
    <w:p w14:paraId="2EE80955" w14:textId="77777777" w:rsidR="00410295" w:rsidRPr="00875DCE" w:rsidRDefault="00A454D4" w:rsidP="00824FC2">
      <w:pPr>
        <w:numPr>
          <w:ilvl w:val="0"/>
          <w:numId w:val="4"/>
        </w:numPr>
        <w:spacing w:line="480" w:lineRule="auto"/>
        <w:jc w:val="both"/>
        <w:rPr>
          <w:rFonts w:ascii="Times New Roman" w:hAnsi="Times New Roman" w:cs="Times New Roman"/>
          <w:b/>
          <w:bCs/>
          <w:kern w:val="44"/>
          <w:lang w:bidi="ar"/>
        </w:rPr>
      </w:pPr>
      <w:r w:rsidRPr="00875DCE">
        <w:rPr>
          <w:rFonts w:ascii="Times New Roman" w:hAnsi="Times New Roman" w:cs="Times New Roman"/>
          <w:b/>
          <w:bCs/>
          <w:kern w:val="44"/>
          <w:lang w:bidi="ar"/>
        </w:rPr>
        <w:t>废水</w:t>
      </w:r>
    </w:p>
    <w:p w14:paraId="146A0B0F" w14:textId="0C16AAAF" w:rsidR="00FD54C9" w:rsidRPr="00875DCE" w:rsidRDefault="00350856" w:rsidP="00FD54C9">
      <w:pPr>
        <w:spacing w:line="480" w:lineRule="auto"/>
        <w:ind w:firstLineChars="228" w:firstLine="547"/>
        <w:jc w:val="both"/>
        <w:rPr>
          <w:rFonts w:ascii="Times New Roman" w:hAnsi="Times New Roman" w:cs="Times New Roman"/>
          <w:bCs/>
          <w:kern w:val="44"/>
          <w:lang w:bidi="ar"/>
        </w:rPr>
      </w:pPr>
      <w:r w:rsidRPr="00875DCE">
        <w:rPr>
          <w:rFonts w:ascii="Times New Roman" w:hAnsi="Times New Roman" w:cs="Times New Roman"/>
          <w:bCs/>
          <w:kern w:val="44"/>
          <w:lang w:bidi="ar"/>
        </w:rPr>
        <w:t>拆除废水：</w:t>
      </w:r>
      <w:r w:rsidR="006A7821">
        <w:rPr>
          <w:rFonts w:ascii="Times New Roman" w:hAnsi="Times New Roman" w:cs="Times New Roman" w:hint="eastAsia"/>
          <w:bCs/>
          <w:kern w:val="44"/>
          <w:lang w:bidi="ar"/>
        </w:rPr>
        <w:t>设备</w:t>
      </w:r>
      <w:r w:rsidRPr="00875DCE">
        <w:rPr>
          <w:rFonts w:ascii="Times New Roman" w:hAnsi="Times New Roman" w:cs="Times New Roman"/>
          <w:bCs/>
          <w:kern w:val="44"/>
          <w:lang w:bidi="ar"/>
        </w:rPr>
        <w:t>拆除过程中的废水主要为水溶性溶剂洗涤后再用水洗产生的废水，以及废气处理过程中水吸收产生的废水</w:t>
      </w:r>
      <w:r w:rsidR="00FD54C9" w:rsidRPr="00875DCE">
        <w:rPr>
          <w:rFonts w:ascii="Times New Roman" w:hAnsi="Times New Roman" w:cs="Times New Roman"/>
          <w:bCs/>
          <w:kern w:val="44"/>
          <w:lang w:bidi="ar"/>
        </w:rPr>
        <w:t>，产生量约为</w:t>
      </w:r>
      <w:r w:rsidR="00FD54C9" w:rsidRPr="00875DCE">
        <w:rPr>
          <w:rFonts w:ascii="Times New Roman" w:hAnsi="Times New Roman" w:cs="Times New Roman"/>
          <w:bCs/>
          <w:kern w:val="44"/>
          <w:lang w:bidi="ar"/>
        </w:rPr>
        <w:t>180</w:t>
      </w:r>
      <w:r w:rsidR="00FD54C9" w:rsidRPr="00875DCE">
        <w:rPr>
          <w:rFonts w:ascii="Times New Roman" w:hAnsi="Times New Roman" w:cs="Times New Roman"/>
          <w:bCs/>
          <w:kern w:val="44"/>
          <w:lang w:bidi="ar"/>
        </w:rPr>
        <w:t>吨</w:t>
      </w:r>
      <w:r w:rsidRPr="00875DCE">
        <w:rPr>
          <w:rFonts w:ascii="Times New Roman" w:hAnsi="Times New Roman" w:cs="Times New Roman"/>
          <w:bCs/>
          <w:kern w:val="44"/>
          <w:lang w:bidi="ar"/>
        </w:rPr>
        <w:t>。</w:t>
      </w:r>
    </w:p>
    <w:p w14:paraId="16BACC23" w14:textId="070D9658" w:rsidR="00410295" w:rsidRPr="00875DCE" w:rsidRDefault="00A454D4" w:rsidP="00FD54C9">
      <w:pPr>
        <w:spacing w:line="480" w:lineRule="auto"/>
        <w:ind w:firstLineChars="228" w:firstLine="547"/>
        <w:jc w:val="both"/>
        <w:rPr>
          <w:rFonts w:ascii="Times New Roman" w:hAnsi="Times New Roman" w:cs="Times New Roman"/>
          <w:bCs/>
          <w:kern w:val="44"/>
          <w:lang w:bidi="ar"/>
        </w:rPr>
      </w:pPr>
      <w:r w:rsidRPr="00875DCE">
        <w:rPr>
          <w:rFonts w:ascii="Times New Roman" w:hAnsi="Times New Roman" w:cs="Times New Roman"/>
          <w:bCs/>
          <w:kern w:val="44"/>
          <w:lang w:bidi="ar"/>
        </w:rPr>
        <w:t>生活污水：拆解过程中工人所产生的生活污水</w:t>
      </w:r>
      <w:r w:rsidR="00FD54C9" w:rsidRPr="00875DCE">
        <w:rPr>
          <w:rFonts w:ascii="Times New Roman" w:hAnsi="Times New Roman" w:cs="Times New Roman"/>
          <w:bCs/>
          <w:kern w:val="44"/>
          <w:lang w:bidi="ar"/>
        </w:rPr>
        <w:t>，产生量约为</w:t>
      </w:r>
      <w:r w:rsidR="00FD54C9" w:rsidRPr="00875DCE">
        <w:rPr>
          <w:rFonts w:ascii="Times New Roman" w:hAnsi="Times New Roman" w:cs="Times New Roman"/>
          <w:bCs/>
          <w:kern w:val="44"/>
          <w:lang w:bidi="ar"/>
        </w:rPr>
        <w:t>1.5</w:t>
      </w:r>
      <w:r w:rsidR="00AE3D9E">
        <w:rPr>
          <w:rFonts w:ascii="Times New Roman" w:hAnsi="Times New Roman" w:cs="Times New Roman"/>
          <w:bCs/>
          <w:kern w:val="44"/>
          <w:lang w:bidi="ar"/>
        </w:rPr>
        <w:t xml:space="preserve"> </w:t>
      </w:r>
      <w:r w:rsidR="00FD54C9" w:rsidRPr="00875DCE">
        <w:rPr>
          <w:rFonts w:ascii="Times New Roman" w:hAnsi="Times New Roman" w:cs="Times New Roman"/>
          <w:bCs/>
          <w:kern w:val="44"/>
          <w:lang w:bidi="ar"/>
        </w:rPr>
        <w:t>m³/d</w:t>
      </w:r>
      <w:r w:rsidR="00FD54C9" w:rsidRPr="00875DCE">
        <w:rPr>
          <w:rFonts w:ascii="Times New Roman" w:hAnsi="Times New Roman" w:cs="Times New Roman"/>
          <w:bCs/>
          <w:kern w:val="44"/>
          <w:lang w:bidi="ar"/>
        </w:rPr>
        <w:t>。</w:t>
      </w:r>
    </w:p>
    <w:p w14:paraId="0FD3DF17" w14:textId="77777777" w:rsidR="00410295" w:rsidRPr="00B571D5" w:rsidRDefault="00A454D4" w:rsidP="00824FC2">
      <w:pPr>
        <w:numPr>
          <w:ilvl w:val="0"/>
          <w:numId w:val="4"/>
        </w:numPr>
        <w:spacing w:line="480" w:lineRule="auto"/>
        <w:jc w:val="both"/>
        <w:rPr>
          <w:b/>
          <w:bCs/>
          <w:kern w:val="44"/>
          <w:lang w:bidi="ar"/>
        </w:rPr>
      </w:pPr>
      <w:r w:rsidRPr="00B571D5">
        <w:rPr>
          <w:rFonts w:hint="eastAsia"/>
          <w:b/>
          <w:bCs/>
          <w:kern w:val="44"/>
          <w:lang w:bidi="ar"/>
        </w:rPr>
        <w:t>废气</w:t>
      </w:r>
    </w:p>
    <w:p w14:paraId="1258D5A9" w14:textId="5729A700" w:rsidR="00350856" w:rsidRPr="00B571D5" w:rsidRDefault="00350856" w:rsidP="00824FC2">
      <w:pPr>
        <w:adjustRightInd w:val="0"/>
        <w:snapToGrid w:val="0"/>
        <w:spacing w:line="480" w:lineRule="auto"/>
        <w:ind w:firstLineChars="228" w:firstLine="547"/>
        <w:jc w:val="both"/>
        <w:rPr>
          <w:bCs/>
          <w:kern w:val="44"/>
          <w:lang w:bidi="ar"/>
        </w:rPr>
      </w:pPr>
      <w:r w:rsidRPr="00B571D5">
        <w:rPr>
          <w:rFonts w:hint="eastAsia"/>
          <w:bCs/>
          <w:kern w:val="44"/>
          <w:lang w:bidi="ar"/>
        </w:rPr>
        <w:t>拆除</w:t>
      </w:r>
      <w:r w:rsidR="00A454D4" w:rsidRPr="00B571D5">
        <w:rPr>
          <w:rFonts w:hint="eastAsia"/>
          <w:bCs/>
          <w:kern w:val="44"/>
          <w:lang w:bidi="ar"/>
        </w:rPr>
        <w:t>废气：</w:t>
      </w:r>
      <w:r w:rsidRPr="00B571D5">
        <w:rPr>
          <w:rFonts w:hint="eastAsia"/>
          <w:bCs/>
          <w:kern w:val="44"/>
          <w:lang w:bidi="ar"/>
        </w:rPr>
        <w:t>拆除过程中的废气主要为洗涤溶剂的挥发和清洗后设备和管道吹扫废气。</w:t>
      </w:r>
    </w:p>
    <w:p w14:paraId="0D99BB2B" w14:textId="77777777" w:rsidR="00410295" w:rsidRPr="00B571D5" w:rsidRDefault="00A454D4" w:rsidP="00824FC2">
      <w:pPr>
        <w:adjustRightInd w:val="0"/>
        <w:snapToGrid w:val="0"/>
        <w:spacing w:line="480" w:lineRule="auto"/>
        <w:ind w:firstLineChars="228" w:firstLine="547"/>
        <w:jc w:val="both"/>
        <w:rPr>
          <w:bCs/>
          <w:kern w:val="44"/>
          <w:lang w:bidi="ar"/>
        </w:rPr>
      </w:pPr>
      <w:r w:rsidRPr="00B571D5">
        <w:rPr>
          <w:rFonts w:hint="eastAsia"/>
          <w:bCs/>
          <w:kern w:val="44"/>
          <w:lang w:bidi="ar"/>
        </w:rPr>
        <w:t>车辆尾气：运输车辆产生的尾气排放。</w:t>
      </w:r>
    </w:p>
    <w:p w14:paraId="38557B7F" w14:textId="77777777" w:rsidR="00410295" w:rsidRPr="00B571D5" w:rsidRDefault="00A454D4" w:rsidP="00824FC2">
      <w:pPr>
        <w:numPr>
          <w:ilvl w:val="0"/>
          <w:numId w:val="4"/>
        </w:numPr>
        <w:spacing w:line="480" w:lineRule="auto"/>
        <w:jc w:val="both"/>
        <w:rPr>
          <w:b/>
          <w:bCs/>
          <w:kern w:val="44"/>
          <w:lang w:bidi="ar"/>
        </w:rPr>
      </w:pPr>
      <w:r w:rsidRPr="00B571D5">
        <w:rPr>
          <w:rFonts w:hint="eastAsia"/>
          <w:b/>
          <w:bCs/>
          <w:kern w:val="44"/>
          <w:lang w:bidi="ar"/>
        </w:rPr>
        <w:t>噪音</w:t>
      </w:r>
    </w:p>
    <w:p w14:paraId="426F7D32" w14:textId="5953BC1A" w:rsidR="00410295" w:rsidRPr="00875DCE" w:rsidRDefault="00A454D4" w:rsidP="00824FC2">
      <w:pPr>
        <w:adjustRightInd w:val="0"/>
        <w:snapToGrid w:val="0"/>
        <w:spacing w:line="480" w:lineRule="auto"/>
        <w:ind w:firstLineChars="228" w:firstLine="547"/>
        <w:jc w:val="both"/>
        <w:rPr>
          <w:rFonts w:ascii="Times New Roman" w:hAnsi="Times New Roman" w:cs="Times New Roman"/>
          <w:bCs/>
          <w:kern w:val="44"/>
          <w:lang w:bidi="ar"/>
        </w:rPr>
      </w:pPr>
      <w:r w:rsidRPr="00B571D5">
        <w:rPr>
          <w:rFonts w:hint="eastAsia"/>
          <w:bCs/>
          <w:kern w:val="44"/>
          <w:lang w:bidi="ar"/>
        </w:rPr>
        <w:t>设备噪音：拆解过程中设备产生的噪</w:t>
      </w:r>
      <w:r w:rsidRPr="00034AAB">
        <w:rPr>
          <w:rFonts w:hint="eastAsia"/>
          <w:bCs/>
          <w:color w:val="000000" w:themeColor="text1"/>
          <w:kern w:val="44"/>
          <w:lang w:bidi="ar"/>
        </w:rPr>
        <w:t>音</w:t>
      </w:r>
      <w:r w:rsidR="00034AAB" w:rsidRPr="00034AAB">
        <w:rPr>
          <w:rFonts w:hint="eastAsia"/>
          <w:bCs/>
          <w:color w:val="000000" w:themeColor="text1"/>
          <w:kern w:val="44"/>
          <w:lang w:bidi="ar"/>
        </w:rPr>
        <w:t>，</w:t>
      </w:r>
      <w:r w:rsidR="00034AAB" w:rsidRPr="00034AAB">
        <w:rPr>
          <w:bCs/>
          <w:color w:val="000000" w:themeColor="text1"/>
          <w:kern w:val="44"/>
          <w:lang w:bidi="ar"/>
        </w:rPr>
        <w:t>其</w:t>
      </w:r>
      <w:r w:rsidR="00034AAB" w:rsidRPr="00875DCE">
        <w:rPr>
          <w:rFonts w:ascii="Times New Roman" w:hAnsi="Times New Roman" w:cs="Times New Roman"/>
          <w:bCs/>
          <w:color w:val="000000" w:themeColor="text1"/>
          <w:kern w:val="44"/>
          <w:lang w:bidi="ar"/>
        </w:rPr>
        <w:t>噪声值在</w:t>
      </w:r>
      <w:r w:rsidR="00034AAB" w:rsidRPr="00875DCE">
        <w:rPr>
          <w:rFonts w:ascii="Times New Roman" w:hAnsi="Times New Roman" w:cs="Times New Roman"/>
          <w:bCs/>
          <w:color w:val="000000" w:themeColor="text1"/>
          <w:kern w:val="44"/>
          <w:lang w:bidi="ar"/>
        </w:rPr>
        <w:t>75-105dB(A)</w:t>
      </w:r>
      <w:r w:rsidRPr="00875DCE">
        <w:rPr>
          <w:rFonts w:ascii="Times New Roman" w:hAnsi="Times New Roman" w:cs="Times New Roman"/>
          <w:bCs/>
          <w:kern w:val="44"/>
          <w:lang w:bidi="ar"/>
        </w:rPr>
        <w:t>。</w:t>
      </w:r>
    </w:p>
    <w:p w14:paraId="4A22BAA2" w14:textId="341978FB" w:rsidR="00410295" w:rsidRPr="00875DCE" w:rsidRDefault="00A454D4" w:rsidP="00824FC2">
      <w:pPr>
        <w:adjustRightInd w:val="0"/>
        <w:snapToGrid w:val="0"/>
        <w:spacing w:line="480" w:lineRule="auto"/>
        <w:ind w:firstLineChars="228" w:firstLine="547"/>
        <w:jc w:val="both"/>
        <w:rPr>
          <w:rFonts w:ascii="Times New Roman" w:hAnsi="Times New Roman" w:cs="Times New Roman"/>
          <w:bCs/>
          <w:kern w:val="44"/>
          <w:lang w:bidi="ar"/>
        </w:rPr>
      </w:pPr>
      <w:r w:rsidRPr="00875DCE">
        <w:rPr>
          <w:rFonts w:ascii="Times New Roman" w:hAnsi="Times New Roman" w:cs="Times New Roman"/>
          <w:bCs/>
          <w:kern w:val="44"/>
          <w:lang w:bidi="ar"/>
        </w:rPr>
        <w:t>车辆噪音：运输车辆产生的噪音</w:t>
      </w:r>
      <w:r w:rsidR="00034AAB" w:rsidRPr="00875DCE">
        <w:rPr>
          <w:rFonts w:ascii="Times New Roman" w:hAnsi="Times New Roman" w:cs="Times New Roman"/>
          <w:bCs/>
          <w:color w:val="000000" w:themeColor="text1"/>
          <w:kern w:val="44"/>
          <w:lang w:bidi="ar"/>
        </w:rPr>
        <w:t>，其噪声值在</w:t>
      </w:r>
      <w:r w:rsidR="00034AAB" w:rsidRPr="00875DCE">
        <w:rPr>
          <w:rFonts w:ascii="Times New Roman" w:hAnsi="Times New Roman" w:cs="Times New Roman"/>
          <w:bCs/>
          <w:color w:val="000000" w:themeColor="text1"/>
          <w:kern w:val="44"/>
          <w:lang w:bidi="ar"/>
        </w:rPr>
        <w:t>80-95dB(A)</w:t>
      </w:r>
      <w:r w:rsidRPr="00875DCE">
        <w:rPr>
          <w:rFonts w:ascii="Times New Roman" w:hAnsi="Times New Roman" w:cs="Times New Roman"/>
          <w:bCs/>
          <w:kern w:val="44"/>
          <w:lang w:bidi="ar"/>
        </w:rPr>
        <w:t>。</w:t>
      </w:r>
    </w:p>
    <w:p w14:paraId="315EC007" w14:textId="77777777" w:rsidR="00410295" w:rsidRPr="00B571D5" w:rsidRDefault="00A454D4" w:rsidP="00824FC2">
      <w:pPr>
        <w:numPr>
          <w:ilvl w:val="0"/>
          <w:numId w:val="4"/>
        </w:numPr>
        <w:spacing w:line="480" w:lineRule="auto"/>
        <w:jc w:val="both"/>
        <w:rPr>
          <w:b/>
          <w:bCs/>
          <w:kern w:val="44"/>
          <w:lang w:bidi="ar"/>
        </w:rPr>
      </w:pPr>
      <w:r w:rsidRPr="00B571D5">
        <w:rPr>
          <w:rFonts w:hint="eastAsia"/>
          <w:b/>
          <w:bCs/>
          <w:kern w:val="44"/>
          <w:lang w:bidi="ar"/>
        </w:rPr>
        <w:t>社会扰动</w:t>
      </w:r>
    </w:p>
    <w:p w14:paraId="1AF9AAF5" w14:textId="63A954D2" w:rsidR="00410295" w:rsidRPr="00B571D5" w:rsidRDefault="00A454D4" w:rsidP="00824FC2">
      <w:pPr>
        <w:spacing w:line="480" w:lineRule="auto"/>
        <w:ind w:firstLineChars="228" w:firstLine="547"/>
        <w:jc w:val="both"/>
        <w:rPr>
          <w:bCs/>
          <w:kern w:val="44"/>
          <w:lang w:bidi="ar"/>
        </w:rPr>
      </w:pPr>
      <w:r w:rsidRPr="00B571D5">
        <w:rPr>
          <w:rFonts w:hint="eastAsia"/>
          <w:bCs/>
          <w:kern w:val="44"/>
          <w:lang w:bidi="ar"/>
        </w:rPr>
        <w:t>包括设备、车辆进出和废弃物料运输所产生的社会扰动。</w:t>
      </w:r>
    </w:p>
    <w:p w14:paraId="77202762" w14:textId="77777777" w:rsidR="00410295" w:rsidRPr="00B571D5" w:rsidRDefault="00A454D4" w:rsidP="00824FC2">
      <w:pPr>
        <w:numPr>
          <w:ilvl w:val="0"/>
          <w:numId w:val="4"/>
        </w:numPr>
        <w:spacing w:line="480" w:lineRule="auto"/>
        <w:jc w:val="both"/>
        <w:rPr>
          <w:b/>
          <w:bCs/>
          <w:kern w:val="44"/>
          <w:lang w:bidi="ar"/>
        </w:rPr>
      </w:pPr>
      <w:r w:rsidRPr="00B571D5">
        <w:rPr>
          <w:rFonts w:hint="eastAsia"/>
          <w:b/>
          <w:bCs/>
          <w:kern w:val="44"/>
          <w:lang w:bidi="ar"/>
        </w:rPr>
        <w:t>健康和安全</w:t>
      </w:r>
    </w:p>
    <w:p w14:paraId="2793C527" w14:textId="2DADD300" w:rsidR="00410295" w:rsidRPr="00B571D5" w:rsidRDefault="00A454D4" w:rsidP="00824FC2">
      <w:pPr>
        <w:spacing w:line="480" w:lineRule="auto"/>
        <w:ind w:firstLineChars="228" w:firstLine="547"/>
        <w:jc w:val="both"/>
        <w:rPr>
          <w:bCs/>
          <w:kern w:val="44"/>
          <w:lang w:bidi="ar"/>
        </w:rPr>
      </w:pPr>
      <w:r w:rsidRPr="00B571D5">
        <w:rPr>
          <w:rFonts w:hint="eastAsia"/>
          <w:bCs/>
          <w:kern w:val="44"/>
          <w:lang w:bidi="ar"/>
        </w:rPr>
        <w:t>在设施拆除过程中产生的健康和安全问题。</w:t>
      </w:r>
      <w:r w:rsidR="00A8171B" w:rsidRPr="00B571D5">
        <w:rPr>
          <w:rFonts w:hint="eastAsia"/>
          <w:bCs/>
          <w:kern w:val="44"/>
          <w:lang w:bidi="ar"/>
        </w:rPr>
        <w:t>设备</w:t>
      </w:r>
      <w:r w:rsidR="00A8171B" w:rsidRPr="00B571D5">
        <w:rPr>
          <w:bCs/>
          <w:kern w:val="44"/>
          <w:lang w:bidi="ar"/>
        </w:rPr>
        <w:t>拆除</w:t>
      </w:r>
      <w:r w:rsidR="001E2C01" w:rsidRPr="00B571D5">
        <w:rPr>
          <w:rFonts w:hint="eastAsia"/>
          <w:bCs/>
          <w:kern w:val="44"/>
          <w:lang w:bidi="ar"/>
        </w:rPr>
        <w:t>过程</w:t>
      </w:r>
      <w:r w:rsidR="001E2C01" w:rsidRPr="00B571D5">
        <w:rPr>
          <w:bCs/>
          <w:kern w:val="44"/>
          <w:lang w:bidi="ar"/>
        </w:rPr>
        <w:t>中的</w:t>
      </w:r>
      <w:r w:rsidR="001E2C01" w:rsidRPr="00B571D5">
        <w:rPr>
          <w:rFonts w:hint="eastAsia"/>
          <w:bCs/>
          <w:kern w:val="44"/>
          <w:lang w:bidi="ar"/>
        </w:rPr>
        <w:t>气割、拆卸</w:t>
      </w:r>
      <w:r w:rsidR="001E2C01" w:rsidRPr="00B571D5">
        <w:rPr>
          <w:bCs/>
          <w:kern w:val="44"/>
          <w:lang w:bidi="ar"/>
        </w:rPr>
        <w:t>、</w:t>
      </w:r>
      <w:r w:rsidR="001E2C01" w:rsidRPr="00B571D5">
        <w:rPr>
          <w:rFonts w:hint="eastAsia"/>
          <w:bCs/>
          <w:kern w:val="44"/>
          <w:lang w:bidi="ar"/>
        </w:rPr>
        <w:t>登</w:t>
      </w:r>
      <w:r w:rsidR="001E2C01" w:rsidRPr="00B571D5">
        <w:rPr>
          <w:bCs/>
          <w:kern w:val="44"/>
          <w:lang w:bidi="ar"/>
        </w:rPr>
        <w:t>高、</w:t>
      </w:r>
      <w:r w:rsidR="001E2C01" w:rsidRPr="00B571D5">
        <w:rPr>
          <w:rFonts w:hint="eastAsia"/>
          <w:bCs/>
          <w:kern w:val="44"/>
          <w:lang w:bidi="ar"/>
        </w:rPr>
        <w:t>吊卸、</w:t>
      </w:r>
      <w:r w:rsidR="001E2C01" w:rsidRPr="00B571D5">
        <w:rPr>
          <w:bCs/>
          <w:kern w:val="44"/>
          <w:lang w:bidi="ar"/>
        </w:rPr>
        <w:t>转运、搬运等作业</w:t>
      </w:r>
      <w:r w:rsidR="007805F8" w:rsidRPr="00B571D5">
        <w:rPr>
          <w:rFonts w:hint="eastAsia"/>
          <w:bCs/>
          <w:kern w:val="44"/>
          <w:lang w:bidi="ar"/>
        </w:rPr>
        <w:t>过程中对拆除</w:t>
      </w:r>
      <w:r w:rsidR="001E2C01" w:rsidRPr="00B571D5">
        <w:rPr>
          <w:bCs/>
          <w:kern w:val="44"/>
          <w:lang w:bidi="ar"/>
        </w:rPr>
        <w:t>施工人员</w:t>
      </w:r>
      <w:r w:rsidR="001E2C01" w:rsidRPr="00B571D5">
        <w:rPr>
          <w:rFonts w:hint="eastAsia"/>
          <w:bCs/>
          <w:kern w:val="44"/>
          <w:lang w:bidi="ar"/>
        </w:rPr>
        <w:t>的</w:t>
      </w:r>
      <w:r w:rsidR="007805F8" w:rsidRPr="00B571D5">
        <w:rPr>
          <w:rFonts w:hint="eastAsia"/>
          <w:bCs/>
          <w:kern w:val="44"/>
          <w:lang w:bidi="ar"/>
        </w:rPr>
        <w:t>潜在风险。拆除</w:t>
      </w:r>
      <w:r w:rsidR="007805F8" w:rsidRPr="00B571D5">
        <w:rPr>
          <w:bCs/>
          <w:kern w:val="44"/>
          <w:lang w:bidi="ar"/>
        </w:rPr>
        <w:t>过程中，</w:t>
      </w:r>
      <w:r w:rsidR="007805F8" w:rsidRPr="00B571D5">
        <w:rPr>
          <w:rFonts w:hint="eastAsia"/>
          <w:bCs/>
          <w:kern w:val="44"/>
          <w:lang w:bidi="ar"/>
        </w:rPr>
        <w:t>可能存在</w:t>
      </w:r>
      <w:r w:rsidR="007805F8" w:rsidRPr="00B571D5">
        <w:rPr>
          <w:bCs/>
          <w:kern w:val="44"/>
          <w:lang w:bidi="ar"/>
        </w:rPr>
        <w:t>的</w:t>
      </w:r>
      <w:r w:rsidR="007805F8" w:rsidRPr="00B571D5">
        <w:rPr>
          <w:rFonts w:hint="eastAsia"/>
          <w:bCs/>
          <w:kern w:val="44"/>
          <w:lang w:bidi="ar"/>
        </w:rPr>
        <w:t>尾气</w:t>
      </w:r>
      <w:r w:rsidR="007805F8" w:rsidRPr="00B571D5">
        <w:rPr>
          <w:bCs/>
          <w:kern w:val="44"/>
          <w:lang w:bidi="ar"/>
        </w:rPr>
        <w:t>积</w:t>
      </w:r>
      <w:r w:rsidR="007805F8" w:rsidRPr="00B571D5">
        <w:rPr>
          <w:rFonts w:hint="eastAsia"/>
          <w:bCs/>
          <w:kern w:val="44"/>
          <w:lang w:bidi="ar"/>
        </w:rPr>
        <w:t>气、</w:t>
      </w:r>
      <w:r w:rsidR="007805F8" w:rsidRPr="00B571D5">
        <w:rPr>
          <w:bCs/>
          <w:kern w:val="44"/>
          <w:lang w:bidi="ar"/>
        </w:rPr>
        <w:t>积</w:t>
      </w:r>
      <w:r w:rsidR="007805F8" w:rsidRPr="00B571D5">
        <w:rPr>
          <w:rFonts w:hint="eastAsia"/>
          <w:bCs/>
          <w:kern w:val="44"/>
          <w:lang w:bidi="ar"/>
        </w:rPr>
        <w:t>液的</w:t>
      </w:r>
      <w:r w:rsidR="007805F8" w:rsidRPr="00B571D5">
        <w:rPr>
          <w:bCs/>
          <w:kern w:val="44"/>
          <w:lang w:bidi="ar"/>
        </w:rPr>
        <w:t>化学品腐蚀等。</w:t>
      </w:r>
      <w:r w:rsidR="007805F8" w:rsidRPr="00B571D5">
        <w:rPr>
          <w:rFonts w:hint="eastAsia"/>
          <w:bCs/>
          <w:kern w:val="44"/>
          <w:lang w:bidi="ar"/>
        </w:rPr>
        <w:t>反应釜</w:t>
      </w:r>
      <w:r w:rsidR="007805F8" w:rsidRPr="00B571D5">
        <w:rPr>
          <w:bCs/>
          <w:kern w:val="44"/>
          <w:lang w:bidi="ar"/>
        </w:rPr>
        <w:t>拆卸的</w:t>
      </w:r>
      <w:r w:rsidR="007805F8" w:rsidRPr="00B571D5">
        <w:rPr>
          <w:rFonts w:hint="eastAsia"/>
          <w:bCs/>
          <w:kern w:val="44"/>
          <w:lang w:bidi="ar"/>
        </w:rPr>
        <w:t>位置、</w:t>
      </w:r>
      <w:r w:rsidR="007805F8" w:rsidRPr="00B571D5">
        <w:rPr>
          <w:bCs/>
          <w:kern w:val="44"/>
          <w:lang w:bidi="ar"/>
        </w:rPr>
        <w:t>规格重</w:t>
      </w:r>
      <w:r w:rsidR="007805F8" w:rsidRPr="00B571D5">
        <w:rPr>
          <w:rFonts w:hint="eastAsia"/>
          <w:bCs/>
          <w:kern w:val="44"/>
          <w:lang w:bidi="ar"/>
        </w:rPr>
        <w:t>量</w:t>
      </w:r>
      <w:r w:rsidR="007805F8" w:rsidRPr="00B571D5">
        <w:rPr>
          <w:bCs/>
          <w:kern w:val="44"/>
          <w:lang w:bidi="ar"/>
        </w:rPr>
        <w:t>、拆</w:t>
      </w:r>
      <w:r w:rsidR="007805F8" w:rsidRPr="00B571D5">
        <w:rPr>
          <w:bCs/>
          <w:kern w:val="44"/>
          <w:lang w:bidi="ar"/>
        </w:rPr>
        <w:lastRenderedPageBreak/>
        <w:t>除</w:t>
      </w:r>
      <w:r w:rsidR="007805F8" w:rsidRPr="00B571D5">
        <w:rPr>
          <w:rFonts w:hint="eastAsia"/>
          <w:bCs/>
          <w:kern w:val="44"/>
          <w:lang w:bidi="ar"/>
        </w:rPr>
        <w:t>条件以及</w:t>
      </w:r>
      <w:r w:rsidR="007805F8" w:rsidRPr="00B571D5">
        <w:rPr>
          <w:bCs/>
          <w:kern w:val="44"/>
          <w:lang w:bidi="ar"/>
        </w:rPr>
        <w:t>施工人员的方法不规范、工器具不配套、劳保用品穿戴</w:t>
      </w:r>
      <w:r w:rsidR="003223D4" w:rsidRPr="00B571D5">
        <w:rPr>
          <w:rFonts w:hint="eastAsia"/>
          <w:bCs/>
          <w:kern w:val="44"/>
          <w:lang w:bidi="ar"/>
        </w:rPr>
        <w:t>不规范</w:t>
      </w:r>
      <w:r w:rsidR="007805F8" w:rsidRPr="00B571D5">
        <w:rPr>
          <w:rFonts w:hint="eastAsia"/>
          <w:bCs/>
          <w:kern w:val="44"/>
          <w:lang w:bidi="ar"/>
        </w:rPr>
        <w:t>、</w:t>
      </w:r>
      <w:r w:rsidR="003223D4" w:rsidRPr="00B571D5">
        <w:rPr>
          <w:rFonts w:hint="eastAsia"/>
          <w:bCs/>
          <w:kern w:val="44"/>
          <w:lang w:bidi="ar"/>
        </w:rPr>
        <w:t>交叉</w:t>
      </w:r>
      <w:r w:rsidR="007805F8" w:rsidRPr="00B571D5">
        <w:rPr>
          <w:bCs/>
          <w:kern w:val="44"/>
          <w:lang w:bidi="ar"/>
        </w:rPr>
        <w:t>作业等</w:t>
      </w:r>
      <w:r w:rsidR="00736F2F" w:rsidRPr="00B571D5">
        <w:rPr>
          <w:rFonts w:hint="eastAsia"/>
          <w:bCs/>
          <w:kern w:val="44"/>
          <w:lang w:bidi="ar"/>
        </w:rPr>
        <w:t>而</w:t>
      </w:r>
      <w:r w:rsidR="00736F2F" w:rsidRPr="00B571D5">
        <w:rPr>
          <w:bCs/>
          <w:kern w:val="44"/>
          <w:lang w:bidi="ar"/>
        </w:rPr>
        <w:t>发生扭伤、跌倒、摔伤、坠落、碰撞等伤害。</w:t>
      </w:r>
    </w:p>
    <w:p w14:paraId="4231BAF5" w14:textId="77777777" w:rsidR="00410295" w:rsidRPr="00DB5B56" w:rsidRDefault="00A454D4" w:rsidP="00DB0FDD">
      <w:pPr>
        <w:numPr>
          <w:ilvl w:val="0"/>
          <w:numId w:val="4"/>
        </w:numPr>
        <w:spacing w:line="480" w:lineRule="auto"/>
        <w:rPr>
          <w:b/>
          <w:bCs/>
          <w:kern w:val="44"/>
          <w:lang w:bidi="ar"/>
        </w:rPr>
      </w:pPr>
      <w:r w:rsidRPr="00DB5B56">
        <w:rPr>
          <w:rFonts w:hint="eastAsia"/>
          <w:b/>
          <w:bCs/>
          <w:kern w:val="44"/>
          <w:lang w:bidi="ar"/>
        </w:rPr>
        <w:t>二次污染情况</w:t>
      </w:r>
    </w:p>
    <w:p w14:paraId="08DE1163" w14:textId="158630AC" w:rsidR="00410295" w:rsidRPr="00B571D5" w:rsidRDefault="00A454D4" w:rsidP="00A367DE">
      <w:pPr>
        <w:spacing w:line="480" w:lineRule="auto"/>
        <w:ind w:firstLineChars="228" w:firstLine="547"/>
        <w:jc w:val="both"/>
        <w:rPr>
          <w:bCs/>
          <w:kern w:val="44"/>
          <w:lang w:bidi="ar"/>
        </w:rPr>
      </w:pPr>
      <w:r w:rsidRPr="00B571D5">
        <w:rPr>
          <w:rFonts w:hint="eastAsia"/>
          <w:bCs/>
          <w:kern w:val="44"/>
          <w:lang w:bidi="ar"/>
        </w:rPr>
        <w:t>危险废物运输过程中</w:t>
      </w:r>
      <w:r w:rsidR="003223D4" w:rsidRPr="00B571D5">
        <w:rPr>
          <w:rFonts w:hint="eastAsia"/>
          <w:bCs/>
          <w:kern w:val="44"/>
          <w:lang w:bidi="ar"/>
        </w:rPr>
        <w:t>发生</w:t>
      </w:r>
      <w:r w:rsidRPr="00B571D5">
        <w:rPr>
          <w:rFonts w:hint="eastAsia"/>
          <w:bCs/>
          <w:kern w:val="44"/>
          <w:lang w:bidi="ar"/>
        </w:rPr>
        <w:t>事故情况</w:t>
      </w:r>
      <w:r w:rsidR="003223D4" w:rsidRPr="00B571D5">
        <w:rPr>
          <w:rFonts w:hint="eastAsia"/>
          <w:bCs/>
          <w:kern w:val="44"/>
          <w:lang w:bidi="ar"/>
        </w:rPr>
        <w:t>下危险废物泄露</w:t>
      </w:r>
      <w:r w:rsidRPr="00B571D5">
        <w:rPr>
          <w:rFonts w:hint="eastAsia"/>
          <w:bCs/>
          <w:kern w:val="44"/>
          <w:lang w:bidi="ar"/>
        </w:rPr>
        <w:t>所产生的污染。</w:t>
      </w:r>
      <w:r w:rsidR="003223D4" w:rsidRPr="00B571D5">
        <w:rPr>
          <w:rFonts w:hint="eastAsia"/>
          <w:bCs/>
          <w:kern w:val="44"/>
          <w:lang w:bidi="ar"/>
        </w:rPr>
        <w:t>此外，</w:t>
      </w:r>
      <w:r w:rsidR="00736F2F" w:rsidRPr="00B571D5">
        <w:rPr>
          <w:rFonts w:hint="eastAsia"/>
          <w:bCs/>
          <w:kern w:val="44"/>
          <w:lang w:bidi="ar"/>
        </w:rPr>
        <w:t>拆卸下来</w:t>
      </w:r>
      <w:r w:rsidR="00736F2F" w:rsidRPr="00B571D5">
        <w:rPr>
          <w:bCs/>
          <w:kern w:val="44"/>
          <w:lang w:bidi="ar"/>
        </w:rPr>
        <w:t>的管道、</w:t>
      </w:r>
      <w:r w:rsidR="00736F2F" w:rsidRPr="00B571D5">
        <w:rPr>
          <w:rFonts w:hint="eastAsia"/>
          <w:bCs/>
          <w:kern w:val="44"/>
          <w:lang w:bidi="ar"/>
        </w:rPr>
        <w:t>反应釜等</w:t>
      </w:r>
      <w:r w:rsidR="00736F2F" w:rsidRPr="00B571D5">
        <w:rPr>
          <w:bCs/>
          <w:kern w:val="44"/>
          <w:lang w:bidi="ar"/>
        </w:rPr>
        <w:t>在拆除、搬运、转运</w:t>
      </w:r>
      <w:r w:rsidR="00736F2F" w:rsidRPr="00B571D5">
        <w:rPr>
          <w:rFonts w:hint="eastAsia"/>
          <w:bCs/>
          <w:kern w:val="44"/>
          <w:lang w:bidi="ar"/>
        </w:rPr>
        <w:t>时可能</w:t>
      </w:r>
      <w:r w:rsidR="00736F2F" w:rsidRPr="00B571D5">
        <w:rPr>
          <w:bCs/>
          <w:kern w:val="44"/>
          <w:lang w:bidi="ar"/>
        </w:rPr>
        <w:t>产生的</w:t>
      </w:r>
      <w:r w:rsidR="00736F2F" w:rsidRPr="00B571D5">
        <w:rPr>
          <w:rFonts w:hint="eastAsia"/>
          <w:bCs/>
          <w:kern w:val="44"/>
          <w:lang w:bidi="ar"/>
        </w:rPr>
        <w:t>滴漏以及残留</w:t>
      </w:r>
      <w:r w:rsidR="00736F2F" w:rsidRPr="00B571D5">
        <w:rPr>
          <w:bCs/>
          <w:kern w:val="44"/>
          <w:lang w:bidi="ar"/>
        </w:rPr>
        <w:t>的化学品混合而产生的二次污染。</w:t>
      </w:r>
    </w:p>
    <w:p w14:paraId="4A4DC846" w14:textId="18FE5155" w:rsidR="00410295" w:rsidRPr="007A1ACA" w:rsidRDefault="00B142C8" w:rsidP="000C1823">
      <w:pPr>
        <w:pStyle w:val="2"/>
        <w:rPr>
          <w:rFonts w:ascii="Times New Roman" w:hAnsi="Times New Roman" w:cs="Times New Roman"/>
          <w:sz w:val="28"/>
          <w:szCs w:val="28"/>
          <w:lang w:bidi="ar"/>
        </w:rPr>
      </w:pPr>
      <w:bookmarkStart w:id="57" w:name="_Toc57630022"/>
      <w:r w:rsidRPr="007A1ACA">
        <w:rPr>
          <w:rFonts w:ascii="Times New Roman" w:hAnsi="Times New Roman" w:cs="Times New Roman" w:hint="eastAsia"/>
          <w:sz w:val="28"/>
          <w:szCs w:val="28"/>
          <w:lang w:bidi="ar"/>
        </w:rPr>
        <w:t>6</w:t>
      </w:r>
      <w:r w:rsidR="007D0CBC" w:rsidRPr="00B571D5">
        <w:rPr>
          <w:rFonts w:ascii="Times New Roman" w:hAnsi="Times New Roman" w:cs="Times New Roman"/>
          <w:sz w:val="28"/>
          <w:szCs w:val="28"/>
          <w:lang w:bidi="ar"/>
        </w:rPr>
        <w:t>.</w:t>
      </w:r>
      <w:r w:rsidR="007D0CBC">
        <w:rPr>
          <w:rFonts w:ascii="Times New Roman" w:hAnsi="Times New Roman" w:cs="Times New Roman"/>
          <w:sz w:val="28"/>
          <w:szCs w:val="28"/>
          <w:lang w:bidi="ar"/>
        </w:rPr>
        <w:t>2</w:t>
      </w:r>
      <w:r w:rsidR="00A454D4" w:rsidRPr="007A1ACA">
        <w:rPr>
          <w:rFonts w:ascii="Times New Roman" w:hAnsi="Times New Roman" w:cs="Times New Roman" w:hint="eastAsia"/>
          <w:sz w:val="28"/>
          <w:szCs w:val="28"/>
          <w:lang w:bidi="ar"/>
        </w:rPr>
        <w:t>设施对场地的污染</w:t>
      </w:r>
      <w:bookmarkEnd w:id="57"/>
    </w:p>
    <w:p w14:paraId="32A56417" w14:textId="273782F1" w:rsidR="003B1037" w:rsidRPr="004A114A" w:rsidRDefault="003B1037" w:rsidP="003B1037">
      <w:pPr>
        <w:numPr>
          <w:ilvl w:val="255"/>
          <w:numId w:val="0"/>
        </w:numPr>
        <w:spacing w:line="480" w:lineRule="auto"/>
        <w:ind w:firstLineChars="228" w:firstLine="547"/>
        <w:jc w:val="both"/>
        <w:rPr>
          <w:bCs/>
          <w:color w:val="000000" w:themeColor="text1"/>
          <w:kern w:val="44"/>
          <w:lang w:bidi="ar"/>
        </w:rPr>
      </w:pPr>
      <w:r w:rsidRPr="003B1037">
        <w:rPr>
          <w:bCs/>
          <w:color w:val="000000" w:themeColor="text1"/>
          <w:kern w:val="44"/>
          <w:lang w:bidi="ar"/>
        </w:rPr>
        <w:t>场地污染，是指在一定空间域上的土壤及含水层中污染物浓度及暴露量达到不可接受的生态或健康风险水平，或已经超过国家及地方限定值的现象。</w:t>
      </w:r>
      <w:r w:rsidR="00BF555E" w:rsidRPr="004A114A">
        <w:rPr>
          <w:rFonts w:hint="eastAsia"/>
          <w:bCs/>
          <w:color w:val="000000" w:themeColor="text1"/>
          <w:kern w:val="44"/>
          <w:lang w:bidi="ar"/>
        </w:rPr>
        <w:t>企业在生产运行、设施建设及拆除过程中有可能造成永久性污染。</w:t>
      </w:r>
      <w:r w:rsidRPr="003B1037">
        <w:rPr>
          <w:bCs/>
          <w:color w:val="000000" w:themeColor="text1"/>
          <w:kern w:val="44"/>
          <w:lang w:bidi="ar"/>
        </w:rPr>
        <w:t>场地是否受到污染通常要通过污染评价或风险评估确定。</w:t>
      </w:r>
    </w:p>
    <w:p w14:paraId="654FAA93" w14:textId="77777777" w:rsidR="00410295" w:rsidRPr="00B571D5" w:rsidRDefault="00A454D4" w:rsidP="00DB0FDD">
      <w:pPr>
        <w:numPr>
          <w:ilvl w:val="255"/>
          <w:numId w:val="0"/>
        </w:numPr>
        <w:spacing w:line="480" w:lineRule="auto"/>
        <w:rPr>
          <w:b/>
          <w:bCs/>
          <w:kern w:val="44"/>
          <w:lang w:bidi="ar"/>
        </w:rPr>
      </w:pPr>
      <w:r w:rsidRPr="00B571D5">
        <w:rPr>
          <w:b/>
          <w:bCs/>
          <w:kern w:val="44"/>
          <w:lang w:bidi="ar"/>
        </w:rPr>
        <w:t>1）土壤污染</w:t>
      </w:r>
    </w:p>
    <w:p w14:paraId="3C4FA411" w14:textId="23AA3BE6" w:rsidR="00410295" w:rsidRPr="00B571D5" w:rsidRDefault="00A454D4" w:rsidP="003C5BDD">
      <w:pPr>
        <w:spacing w:line="480" w:lineRule="auto"/>
        <w:ind w:firstLineChars="228" w:firstLine="547"/>
        <w:jc w:val="both"/>
        <w:rPr>
          <w:bCs/>
          <w:kern w:val="44"/>
          <w:lang w:bidi="ar"/>
        </w:rPr>
      </w:pPr>
      <w:r w:rsidRPr="00B571D5">
        <w:rPr>
          <w:rFonts w:hint="eastAsia"/>
          <w:bCs/>
          <w:kern w:val="44"/>
          <w:lang w:bidi="ar"/>
        </w:rPr>
        <w:t>在生产过程中，物料的储存、运送、生产以及废料处理等过程中如果出现泄露，则可能会对周围的土壤造成污染。</w:t>
      </w:r>
      <w:r w:rsidR="00736F2F" w:rsidRPr="00B571D5">
        <w:rPr>
          <w:bCs/>
          <w:kern w:val="44"/>
          <w:lang w:bidi="ar"/>
        </w:rPr>
        <w:t>设备拆除过程中，</w:t>
      </w:r>
      <w:r w:rsidR="00736F2F" w:rsidRPr="00B571D5">
        <w:rPr>
          <w:rFonts w:hint="eastAsia"/>
          <w:bCs/>
          <w:kern w:val="44"/>
          <w:lang w:bidi="ar"/>
        </w:rPr>
        <w:t>未</w:t>
      </w:r>
      <w:r w:rsidR="00736F2F" w:rsidRPr="00B571D5">
        <w:rPr>
          <w:bCs/>
          <w:kern w:val="44"/>
          <w:lang w:bidi="ar"/>
        </w:rPr>
        <w:t>按</w:t>
      </w:r>
      <w:r w:rsidR="00736F2F" w:rsidRPr="00B571D5">
        <w:rPr>
          <w:rFonts w:hint="eastAsia"/>
          <w:bCs/>
          <w:kern w:val="44"/>
          <w:lang w:bidi="ar"/>
        </w:rPr>
        <w:t>规范施工</w:t>
      </w:r>
      <w:r w:rsidR="00736F2F" w:rsidRPr="00B571D5">
        <w:rPr>
          <w:bCs/>
          <w:kern w:val="44"/>
          <w:lang w:bidi="ar"/>
        </w:rPr>
        <w:t>，拆除现场的防护不到位等</w:t>
      </w:r>
      <w:r w:rsidR="00FB01E0" w:rsidRPr="00B571D5">
        <w:rPr>
          <w:rFonts w:hint="eastAsia"/>
          <w:bCs/>
          <w:kern w:val="44"/>
          <w:lang w:bidi="ar"/>
        </w:rPr>
        <w:t>也可能会对土壤造成污染。</w:t>
      </w:r>
      <w:r w:rsidRPr="00B571D5">
        <w:rPr>
          <w:rFonts w:hint="eastAsia"/>
          <w:bCs/>
          <w:kern w:val="44"/>
          <w:lang w:bidi="ar"/>
        </w:rPr>
        <w:t>潜在的土壤污染范围为生产车间、</w:t>
      </w:r>
      <w:r w:rsidR="0015192C" w:rsidRPr="00B571D5">
        <w:rPr>
          <w:rFonts w:hint="eastAsia"/>
          <w:bCs/>
          <w:kern w:val="44"/>
          <w:lang w:bidi="ar"/>
        </w:rPr>
        <w:t>废水处理池、</w:t>
      </w:r>
      <w:r w:rsidRPr="00B571D5">
        <w:rPr>
          <w:rFonts w:hint="eastAsia"/>
          <w:bCs/>
          <w:kern w:val="44"/>
          <w:lang w:bidi="ar"/>
        </w:rPr>
        <w:t>物料和产品堆放点以及污水处理产生的污泥临时堆放点</w:t>
      </w:r>
      <w:r w:rsidR="00B7502D" w:rsidRPr="005E6F4A">
        <w:rPr>
          <w:rFonts w:hint="eastAsia"/>
          <w:bCs/>
          <w:color w:val="000000" w:themeColor="text1"/>
          <w:kern w:val="44"/>
          <w:lang w:bidi="ar"/>
        </w:rPr>
        <w:t>、危废暂存间</w:t>
      </w:r>
      <w:r w:rsidRPr="00B571D5">
        <w:rPr>
          <w:rFonts w:hint="eastAsia"/>
          <w:bCs/>
          <w:kern w:val="44"/>
          <w:lang w:bidi="ar"/>
        </w:rPr>
        <w:t>等地点周围。</w:t>
      </w:r>
    </w:p>
    <w:p w14:paraId="5655F1C6" w14:textId="423ECD2B" w:rsidR="00410295" w:rsidRDefault="00A454D4" w:rsidP="00DB0FDD">
      <w:pPr>
        <w:numPr>
          <w:ilvl w:val="255"/>
          <w:numId w:val="0"/>
        </w:numPr>
        <w:spacing w:line="480" w:lineRule="auto"/>
        <w:rPr>
          <w:b/>
          <w:bCs/>
          <w:kern w:val="44"/>
          <w:lang w:bidi="ar"/>
        </w:rPr>
      </w:pPr>
      <w:r w:rsidRPr="00706D9B">
        <w:rPr>
          <w:b/>
          <w:bCs/>
          <w:kern w:val="44"/>
          <w:lang w:bidi="ar"/>
        </w:rPr>
        <w:t>2）水污染</w:t>
      </w:r>
    </w:p>
    <w:p w14:paraId="7E51B88B" w14:textId="2228B685" w:rsidR="0061433B" w:rsidRPr="0064576B" w:rsidRDefault="00831FF5" w:rsidP="00521AE5">
      <w:pPr>
        <w:numPr>
          <w:ilvl w:val="255"/>
          <w:numId w:val="0"/>
        </w:numPr>
        <w:spacing w:line="480" w:lineRule="auto"/>
        <w:ind w:firstLineChars="200" w:firstLine="480"/>
        <w:jc w:val="both"/>
        <w:rPr>
          <w:rFonts w:ascii="Times New Roman" w:hAnsi="Times New Roman" w:cs="Times New Roman"/>
          <w:bCs/>
          <w:kern w:val="44"/>
          <w:lang w:bidi="ar"/>
        </w:rPr>
      </w:pPr>
      <w:r w:rsidRPr="008D57E3">
        <w:rPr>
          <w:rFonts w:ascii="Times New Roman" w:hAnsi="Times New Roman" w:cs="Times New Roman"/>
          <w:bCs/>
          <w:kern w:val="44"/>
          <w:lang w:bidi="ar"/>
        </w:rPr>
        <w:t>湖北恒新化工有限公司项目产生的废水经处理满足</w:t>
      </w:r>
      <w:r w:rsidR="00CC7980" w:rsidRPr="008D57E3">
        <w:rPr>
          <w:rFonts w:ascii="Times New Roman" w:hAnsi="Times New Roman" w:cs="Times New Roman"/>
          <w:bCs/>
          <w:kern w:val="44"/>
          <w:lang w:bidi="ar"/>
        </w:rPr>
        <w:t>应城市经济开发区污水处理厂</w:t>
      </w:r>
      <w:r w:rsidR="00CC7980" w:rsidRPr="008D57E3">
        <w:rPr>
          <w:rFonts w:ascii="Times New Roman" w:hAnsi="Times New Roman" w:cs="Times New Roman" w:hint="eastAsia"/>
          <w:bCs/>
          <w:kern w:val="44"/>
          <w:lang w:bidi="ar"/>
        </w:rPr>
        <w:t>接管标准和</w:t>
      </w:r>
      <w:r w:rsidRPr="008D57E3">
        <w:rPr>
          <w:rFonts w:ascii="Times New Roman" w:hAnsi="Times New Roman" w:cs="Times New Roman"/>
          <w:bCs/>
          <w:kern w:val="44"/>
          <w:lang w:bidi="ar"/>
        </w:rPr>
        <w:t>《污水排入城镇下水道水质标准》（</w:t>
      </w:r>
      <w:r w:rsidRPr="008D57E3">
        <w:rPr>
          <w:rFonts w:ascii="Times New Roman" w:hAnsi="Times New Roman" w:cs="Times New Roman"/>
          <w:bCs/>
          <w:kern w:val="44"/>
          <w:lang w:bidi="ar"/>
        </w:rPr>
        <w:t>GB/T31962—2015</w:t>
      </w:r>
      <w:r w:rsidRPr="008D57E3">
        <w:rPr>
          <w:rFonts w:ascii="Times New Roman" w:hAnsi="Times New Roman" w:cs="Times New Roman"/>
          <w:bCs/>
          <w:kern w:val="44"/>
          <w:lang w:bidi="ar"/>
        </w:rPr>
        <w:t>）</w:t>
      </w:r>
      <w:r w:rsidR="009A5E1B" w:rsidRPr="008D57E3">
        <w:rPr>
          <w:rFonts w:ascii="Times New Roman" w:hAnsi="Times New Roman" w:cs="Times New Roman" w:hint="eastAsia"/>
          <w:bCs/>
          <w:kern w:val="44"/>
          <w:lang w:bidi="ar"/>
        </w:rPr>
        <w:t>C</w:t>
      </w:r>
      <w:r w:rsidR="009A5E1B" w:rsidRPr="008D57E3">
        <w:rPr>
          <w:rFonts w:ascii="Times New Roman" w:hAnsi="Times New Roman" w:cs="Times New Roman" w:hint="eastAsia"/>
          <w:bCs/>
          <w:kern w:val="44"/>
          <w:lang w:bidi="ar"/>
        </w:rPr>
        <w:t>级标准</w:t>
      </w:r>
      <w:r w:rsidR="00521AE5" w:rsidRPr="008D57E3">
        <w:rPr>
          <w:rFonts w:ascii="Times New Roman" w:hAnsi="Times New Roman" w:cs="Times New Roman"/>
          <w:bCs/>
          <w:kern w:val="44"/>
          <w:lang w:bidi="ar"/>
        </w:rPr>
        <w:t>后排放至应城市经济开发区污水处理厂进一步处理</w:t>
      </w:r>
      <w:r w:rsidRPr="008D57E3">
        <w:rPr>
          <w:rFonts w:ascii="Times New Roman" w:hAnsi="Times New Roman" w:cs="Times New Roman"/>
          <w:bCs/>
          <w:kern w:val="44"/>
          <w:lang w:bidi="ar"/>
        </w:rPr>
        <w:t>，</w:t>
      </w:r>
      <w:r w:rsidR="00521AE5" w:rsidRPr="008D57E3">
        <w:rPr>
          <w:rFonts w:ascii="Times New Roman" w:hAnsi="Times New Roman" w:cs="Times New Roman"/>
          <w:bCs/>
          <w:kern w:val="44"/>
          <w:lang w:bidi="ar"/>
        </w:rPr>
        <w:t>排放废水对地表水体的</w:t>
      </w:r>
      <w:r w:rsidR="00521AE5" w:rsidRPr="008D57E3">
        <w:rPr>
          <w:rFonts w:ascii="Times New Roman" w:hAnsi="Times New Roman" w:cs="Times New Roman"/>
          <w:bCs/>
          <w:kern w:val="44"/>
          <w:lang w:bidi="ar"/>
        </w:rPr>
        <w:lastRenderedPageBreak/>
        <w:t>影响较小。</w:t>
      </w:r>
      <w:r w:rsidR="0061433B" w:rsidRPr="008D57E3">
        <w:rPr>
          <w:rFonts w:ascii="Times New Roman" w:hAnsi="Times New Roman" w:cs="Times New Roman"/>
          <w:bCs/>
          <w:kern w:val="44"/>
          <w:lang w:bidi="ar"/>
        </w:rPr>
        <w:t>但由于</w:t>
      </w:r>
      <w:r w:rsidR="0061433B" w:rsidRPr="008D57E3">
        <w:rPr>
          <w:rFonts w:ascii="Times New Roman" w:hAnsi="Times New Roman" w:cs="Times New Roman"/>
          <w:bCs/>
          <w:kern w:val="44"/>
          <w:lang w:bidi="ar"/>
        </w:rPr>
        <w:t>PFOS</w:t>
      </w:r>
      <w:r w:rsidR="0061433B" w:rsidRPr="008D57E3">
        <w:rPr>
          <w:rFonts w:ascii="Times New Roman" w:hAnsi="Times New Roman" w:cs="Times New Roman"/>
          <w:bCs/>
          <w:kern w:val="44"/>
          <w:lang w:bidi="ar"/>
        </w:rPr>
        <w:t>的分子结构上同时具有亲水和憎水官能团，通常能溶解于水和油。因此</w:t>
      </w:r>
      <w:r w:rsidR="0061433B" w:rsidRPr="008D57E3">
        <w:rPr>
          <w:rFonts w:ascii="Times New Roman" w:hAnsi="Times New Roman" w:cs="Times New Roman"/>
          <w:bCs/>
          <w:kern w:val="44"/>
          <w:lang w:bidi="ar"/>
        </w:rPr>
        <w:t>PFOS</w:t>
      </w:r>
      <w:r w:rsidR="0061433B" w:rsidRPr="008D57E3">
        <w:rPr>
          <w:rFonts w:ascii="Times New Roman" w:hAnsi="Times New Roman" w:cs="Times New Roman"/>
          <w:bCs/>
          <w:kern w:val="44"/>
          <w:lang w:bidi="ar"/>
        </w:rPr>
        <w:t>在自然环境下既能吸附于土壤颗粒，又能溶于地下水。因此如果</w:t>
      </w:r>
      <w:r w:rsidR="0061433B" w:rsidRPr="008D57E3">
        <w:rPr>
          <w:rFonts w:ascii="Times New Roman" w:hAnsi="Times New Roman" w:cs="Times New Roman"/>
          <w:bCs/>
          <w:kern w:val="44"/>
          <w:lang w:bidi="ar"/>
        </w:rPr>
        <w:t>PFOS</w:t>
      </w:r>
      <w:r w:rsidR="0061433B" w:rsidRPr="008D57E3">
        <w:rPr>
          <w:rFonts w:ascii="Times New Roman" w:hAnsi="Times New Roman" w:cs="Times New Roman"/>
          <w:bCs/>
          <w:kern w:val="44"/>
          <w:lang w:bidi="ar"/>
        </w:rPr>
        <w:t>进入土壤的话，也有可能对地下水造成污染。</w:t>
      </w:r>
    </w:p>
    <w:p w14:paraId="53A54E0A" w14:textId="77777777" w:rsidR="00410295" w:rsidRPr="00B571D5" w:rsidRDefault="00A454D4" w:rsidP="00DB0FDD">
      <w:pPr>
        <w:numPr>
          <w:ilvl w:val="255"/>
          <w:numId w:val="0"/>
        </w:numPr>
        <w:spacing w:line="480" w:lineRule="auto"/>
        <w:rPr>
          <w:b/>
          <w:bCs/>
          <w:kern w:val="44"/>
          <w:lang w:bidi="ar"/>
        </w:rPr>
      </w:pPr>
      <w:r w:rsidRPr="00B571D5">
        <w:rPr>
          <w:b/>
          <w:bCs/>
          <w:kern w:val="44"/>
          <w:lang w:bidi="ar"/>
        </w:rPr>
        <w:t>3）空气污染</w:t>
      </w:r>
    </w:p>
    <w:p w14:paraId="07AFC761" w14:textId="77777777" w:rsidR="00410295" w:rsidRPr="007B1A71" w:rsidRDefault="00A454D4" w:rsidP="00BE132C">
      <w:pPr>
        <w:spacing w:line="480" w:lineRule="auto"/>
        <w:ind w:firstLineChars="228" w:firstLine="547"/>
        <w:jc w:val="both"/>
        <w:rPr>
          <w:rFonts w:ascii="Times New Roman" w:hAnsi="Times New Roman" w:cs="Times New Roman"/>
          <w:bCs/>
          <w:kern w:val="44"/>
          <w:lang w:bidi="ar"/>
        </w:rPr>
      </w:pPr>
      <w:r w:rsidRPr="007B1A71">
        <w:rPr>
          <w:rFonts w:ascii="Times New Roman" w:hAnsi="Times New Roman" w:cs="Times New Roman"/>
          <w:bCs/>
          <w:kern w:val="44"/>
          <w:lang w:bidi="ar"/>
        </w:rPr>
        <w:t>通常</w:t>
      </w:r>
      <w:r w:rsidRPr="007B1A71">
        <w:rPr>
          <w:rFonts w:ascii="Times New Roman" w:hAnsi="Times New Roman" w:cs="Times New Roman"/>
          <w:bCs/>
          <w:kern w:val="44"/>
          <w:lang w:bidi="ar"/>
        </w:rPr>
        <w:t>PFOS</w:t>
      </w:r>
      <w:r w:rsidRPr="007B1A71">
        <w:rPr>
          <w:rFonts w:ascii="Times New Roman" w:hAnsi="Times New Roman" w:cs="Times New Roman"/>
          <w:bCs/>
          <w:kern w:val="44"/>
          <w:lang w:bidi="ar"/>
        </w:rPr>
        <w:t>的挥发性较差，因此初步认为不会对周边空气环境造成污染。</w:t>
      </w:r>
    </w:p>
    <w:p w14:paraId="423480D0" w14:textId="77777777" w:rsidR="005F08AE" w:rsidRPr="00DB5B56" w:rsidRDefault="005F08AE" w:rsidP="00BE132C">
      <w:pPr>
        <w:spacing w:line="480" w:lineRule="auto"/>
        <w:jc w:val="both"/>
        <w:rPr>
          <w:b/>
          <w:bCs/>
          <w:kern w:val="44"/>
          <w:lang w:bidi="ar"/>
        </w:rPr>
      </w:pPr>
      <w:r w:rsidRPr="00DB5B56">
        <w:rPr>
          <w:b/>
          <w:bCs/>
          <w:kern w:val="44"/>
          <w:lang w:bidi="ar"/>
        </w:rPr>
        <w:t>4）</w:t>
      </w:r>
      <w:r w:rsidRPr="00DB5B56">
        <w:rPr>
          <w:rFonts w:hint="eastAsia"/>
          <w:b/>
          <w:bCs/>
          <w:kern w:val="44"/>
          <w:lang w:bidi="ar"/>
        </w:rPr>
        <w:t>环境风险防范措施</w:t>
      </w:r>
    </w:p>
    <w:p w14:paraId="733E8D44" w14:textId="77777777" w:rsidR="005F08AE" w:rsidRPr="00DB5B56" w:rsidRDefault="005F08AE" w:rsidP="00BE132C">
      <w:pPr>
        <w:spacing w:line="480" w:lineRule="auto"/>
        <w:ind w:firstLineChars="228" w:firstLine="547"/>
        <w:jc w:val="both"/>
        <w:rPr>
          <w:bCs/>
          <w:kern w:val="44"/>
          <w:lang w:bidi="ar"/>
        </w:rPr>
      </w:pPr>
      <w:r w:rsidRPr="00DB5B56">
        <w:rPr>
          <w:rFonts w:hint="eastAsia"/>
          <w:bCs/>
          <w:kern w:val="44"/>
          <w:lang w:bidi="ar"/>
        </w:rPr>
        <w:t>拆除前需清理完设备中残留物，清洗无残留后再进行设备拆除，并妥善处理相关残余物和废溶剂、废水；由专业人员配戴保护衣物及装备进行设备拆除活动；设备拆除过程中禁止使用明火。</w:t>
      </w:r>
    </w:p>
    <w:p w14:paraId="7D807D5F" w14:textId="0CAA686D" w:rsidR="00410295" w:rsidRPr="00B571D5" w:rsidRDefault="005F08AE" w:rsidP="00BE132C">
      <w:pPr>
        <w:spacing w:line="480" w:lineRule="auto"/>
        <w:jc w:val="both"/>
        <w:rPr>
          <w:b/>
          <w:bCs/>
          <w:kern w:val="44"/>
          <w:lang w:bidi="ar"/>
        </w:rPr>
      </w:pPr>
      <w:r w:rsidRPr="00DB5B56">
        <w:rPr>
          <w:b/>
          <w:bCs/>
          <w:kern w:val="44"/>
          <w:lang w:bidi="ar"/>
        </w:rPr>
        <w:t>5</w:t>
      </w:r>
      <w:r w:rsidR="00A454D4" w:rsidRPr="00DB5B56">
        <w:rPr>
          <w:b/>
          <w:bCs/>
          <w:kern w:val="44"/>
          <w:lang w:bidi="ar"/>
        </w:rPr>
        <w:t>）环境应急</w:t>
      </w:r>
    </w:p>
    <w:p w14:paraId="45569B00" w14:textId="748E125C" w:rsidR="00F80622" w:rsidRPr="00E03466" w:rsidRDefault="00350856" w:rsidP="00BE132C">
      <w:pPr>
        <w:pStyle w:val="Default"/>
        <w:spacing w:line="480" w:lineRule="auto"/>
        <w:ind w:firstLineChars="200" w:firstLine="480"/>
        <w:jc w:val="both"/>
        <w:rPr>
          <w:b/>
          <w:bCs/>
          <w:color w:val="000000" w:themeColor="text1"/>
        </w:rPr>
      </w:pPr>
      <w:bookmarkStart w:id="58" w:name="_Toc182389299"/>
      <w:bookmarkStart w:id="59" w:name="_Toc182389107"/>
      <w:bookmarkStart w:id="60" w:name="_Toc180574514"/>
      <w:bookmarkStart w:id="61" w:name="_Toc180319800"/>
      <w:bookmarkStart w:id="62" w:name="_Toc180319631"/>
      <w:bookmarkStart w:id="63" w:name="_Toc179887735"/>
      <w:bookmarkStart w:id="64" w:name="_Toc179792514"/>
      <w:bookmarkStart w:id="65" w:name="_Toc179601262"/>
      <w:bookmarkStart w:id="66" w:name="_Toc179601134"/>
      <w:bookmarkStart w:id="67" w:name="_Toc178644232"/>
      <w:bookmarkStart w:id="68" w:name="_Toc178414243"/>
      <w:bookmarkStart w:id="69" w:name="_Toc177805831"/>
      <w:bookmarkStart w:id="70" w:name="_Toc70763782"/>
      <w:bookmarkStart w:id="71" w:name="_Toc112803509"/>
      <w:r w:rsidRPr="00B571D5">
        <w:rPr>
          <w:rFonts w:hint="eastAsia"/>
          <w:bCs/>
          <w:color w:val="auto"/>
        </w:rPr>
        <w:t>湖北</w:t>
      </w:r>
      <w:r w:rsidR="00A30306">
        <w:rPr>
          <w:rFonts w:hint="eastAsia"/>
          <w:bCs/>
          <w:color w:val="auto"/>
        </w:rPr>
        <w:t>恒新化工</w:t>
      </w:r>
      <w:r w:rsidRPr="00B571D5">
        <w:rPr>
          <w:rFonts w:hint="eastAsia"/>
          <w:bCs/>
          <w:color w:val="auto"/>
        </w:rPr>
        <w:t>有限公司</w:t>
      </w:r>
      <w:bookmarkEnd w:id="58"/>
      <w:bookmarkEnd w:id="59"/>
      <w:bookmarkEnd w:id="60"/>
      <w:bookmarkEnd w:id="61"/>
      <w:bookmarkEnd w:id="62"/>
      <w:bookmarkEnd w:id="63"/>
      <w:bookmarkEnd w:id="64"/>
      <w:bookmarkEnd w:id="65"/>
      <w:bookmarkEnd w:id="66"/>
      <w:bookmarkEnd w:id="67"/>
      <w:bookmarkEnd w:id="68"/>
      <w:bookmarkEnd w:id="69"/>
      <w:r w:rsidR="00B7502D" w:rsidRPr="00B51D3A">
        <w:rPr>
          <w:rFonts w:hint="eastAsia"/>
          <w:bCs/>
          <w:color w:val="auto"/>
        </w:rPr>
        <w:t>在进行设备拆除</w:t>
      </w:r>
      <w:r w:rsidR="00B7502D">
        <w:rPr>
          <w:rFonts w:hint="eastAsia"/>
          <w:bCs/>
          <w:color w:val="auto"/>
        </w:rPr>
        <w:t>过程中，</w:t>
      </w:r>
      <w:r w:rsidR="00B7502D" w:rsidRPr="00E03466">
        <w:rPr>
          <w:rFonts w:hint="eastAsia"/>
          <w:bCs/>
          <w:color w:val="000000" w:themeColor="text1"/>
        </w:rPr>
        <w:t>存在危险废物、化学品泄漏泄露风险，</w:t>
      </w:r>
      <w:r w:rsidR="00B7502D" w:rsidRPr="00E03466">
        <w:rPr>
          <w:bCs/>
          <w:color w:val="000000" w:themeColor="text1"/>
        </w:rPr>
        <w:t>操作不当可能引发爆炸、火灾</w:t>
      </w:r>
      <w:r w:rsidR="007F444A">
        <w:rPr>
          <w:rFonts w:hint="eastAsia"/>
          <w:bCs/>
          <w:color w:val="000000" w:themeColor="text1"/>
        </w:rPr>
        <w:t>事故</w:t>
      </w:r>
      <w:r w:rsidR="00B7502D" w:rsidRPr="00E03466">
        <w:rPr>
          <w:rFonts w:hint="eastAsia"/>
          <w:bCs/>
          <w:color w:val="000000" w:themeColor="text1"/>
        </w:rPr>
        <w:t>。</w:t>
      </w:r>
    </w:p>
    <w:p w14:paraId="268521A6" w14:textId="242FA3B5" w:rsidR="00A740C1" w:rsidRPr="005F08AE" w:rsidRDefault="00F80622" w:rsidP="00BE132C">
      <w:pPr>
        <w:pStyle w:val="Default"/>
        <w:spacing w:line="480" w:lineRule="auto"/>
        <w:ind w:firstLineChars="196" w:firstLine="472"/>
        <w:jc w:val="both"/>
        <w:rPr>
          <w:color w:val="000000" w:themeColor="text1"/>
        </w:rPr>
      </w:pPr>
      <w:r w:rsidRPr="00E03466">
        <w:rPr>
          <w:rFonts w:hint="eastAsia"/>
          <w:b/>
          <w:color w:val="000000" w:themeColor="text1"/>
        </w:rPr>
        <w:t>火灾或爆炸处理措施</w:t>
      </w:r>
      <w:bookmarkEnd w:id="70"/>
      <w:bookmarkEnd w:id="71"/>
      <w:r w:rsidR="0095291F" w:rsidRPr="00E03466">
        <w:rPr>
          <w:rFonts w:hint="eastAsia"/>
          <w:color w:val="000000" w:themeColor="text1"/>
        </w:rPr>
        <w:t>。</w:t>
      </w:r>
      <w:r w:rsidR="005F08AE" w:rsidRPr="0007672A">
        <w:rPr>
          <w:rFonts w:hint="eastAsia"/>
          <w:color w:val="000000" w:themeColor="text1"/>
        </w:rPr>
        <w:t>拆除过程中，一旦发生火灾或爆炸，发现人员立即向部门领导和总调中心报告</w:t>
      </w:r>
      <w:r w:rsidR="00F73F89" w:rsidRPr="0007672A">
        <w:rPr>
          <w:rFonts w:hint="eastAsia"/>
          <w:color w:val="000000" w:themeColor="text1"/>
        </w:rPr>
        <w:t>。</w:t>
      </w:r>
      <w:r w:rsidR="005F08AE" w:rsidRPr="0007672A">
        <w:rPr>
          <w:rFonts w:hint="eastAsia"/>
          <w:color w:val="000000" w:themeColor="text1"/>
        </w:rPr>
        <w:t>报告时</w:t>
      </w:r>
      <w:r w:rsidR="00F73F89" w:rsidRPr="0007672A">
        <w:rPr>
          <w:rFonts w:hint="eastAsia"/>
          <w:color w:val="000000" w:themeColor="text1"/>
        </w:rPr>
        <w:t>应</w:t>
      </w:r>
      <w:r w:rsidR="005F08AE" w:rsidRPr="0007672A">
        <w:rPr>
          <w:rFonts w:hint="eastAsia"/>
          <w:color w:val="000000" w:themeColor="text1"/>
        </w:rPr>
        <w:t>讲明火灾地点、着火物品、火势大小及周围的情况，值班员组织岗位人员用灭火器、消火栓、水管组织灭火；尽量将周围易燃易爆物品转移或隔离；根据火势大小、严重程度，决定疏散现场人员到安全区；总调中心值班员接到报告后，立即向公司应急指挥中心报告和打</w:t>
      </w:r>
      <w:r w:rsidR="005F08AE" w:rsidRPr="0007672A">
        <w:rPr>
          <w:color w:val="000000" w:themeColor="text1"/>
        </w:rPr>
        <w:t>“119”</w:t>
      </w:r>
      <w:r w:rsidR="005F08AE" w:rsidRPr="0007672A">
        <w:rPr>
          <w:rFonts w:hint="eastAsia"/>
          <w:color w:val="000000" w:themeColor="text1"/>
        </w:rPr>
        <w:t>电话报警；组织义务消防小组迅速集结，增援灭火；指挥抢险小组配戴空气呼吸器紧急抢救受困（伤）人员和疏散现场无关人员，划出警戒线；医疗急救小组对抢救出来的受伤人员进行现场救治；联络小组负责公司应急救援指挥小组的通讯联络和信息传递工作；机动小组集结待命，随时准备投入救援战斗；后勤保障小组要保证应急救援物资及时运到现场，协助应急救援指挥小组做好其他后勤保障工作；负责</w:t>
      </w:r>
      <w:r w:rsidR="005F08AE" w:rsidRPr="0007672A">
        <w:rPr>
          <w:rFonts w:hint="eastAsia"/>
          <w:color w:val="000000" w:themeColor="text1"/>
        </w:rPr>
        <w:lastRenderedPageBreak/>
        <w:t>派人到公司大门接消防队，带消防队到达火灾现场；消防队到达火灾现场后，由消防队负责指挥灭火。公司应急救援指挥小组协助做好其他工作。</w:t>
      </w:r>
    </w:p>
    <w:p w14:paraId="1AC87FB3" w14:textId="37A2191F" w:rsidR="0090740F" w:rsidRPr="00BE132C" w:rsidRDefault="002E5F98" w:rsidP="00BE132C">
      <w:pPr>
        <w:pStyle w:val="Default"/>
        <w:spacing w:line="480" w:lineRule="auto"/>
        <w:ind w:firstLineChars="200" w:firstLine="482"/>
        <w:jc w:val="both"/>
        <w:rPr>
          <w:color w:val="auto"/>
        </w:rPr>
        <w:sectPr w:rsidR="0090740F" w:rsidRPr="00BE132C" w:rsidSect="000158AD">
          <w:pgSz w:w="11906" w:h="16838"/>
          <w:pgMar w:top="1440" w:right="1800" w:bottom="1440" w:left="1800" w:header="851" w:footer="992" w:gutter="0"/>
          <w:cols w:space="425"/>
          <w:docGrid w:type="lines" w:linePitch="312"/>
        </w:sectPr>
      </w:pPr>
      <w:bookmarkStart w:id="72" w:name="_Toc70763783"/>
      <w:bookmarkStart w:id="73" w:name="_Toc112803510"/>
      <w:r w:rsidRPr="00B571D5">
        <w:rPr>
          <w:rFonts w:hint="eastAsia"/>
          <w:b/>
          <w:color w:val="auto"/>
        </w:rPr>
        <w:t>危险废物</w:t>
      </w:r>
      <w:r w:rsidRPr="00B571D5">
        <w:rPr>
          <w:b/>
          <w:color w:val="auto"/>
        </w:rPr>
        <w:t>/</w:t>
      </w:r>
      <w:r w:rsidR="00A740C1" w:rsidRPr="00B571D5">
        <w:rPr>
          <w:rFonts w:hint="eastAsia"/>
          <w:b/>
          <w:color w:val="auto"/>
        </w:rPr>
        <w:t>化学品泄漏处理措施</w:t>
      </w:r>
      <w:bookmarkEnd w:id="72"/>
      <w:bookmarkEnd w:id="73"/>
      <w:r w:rsidR="0095291F" w:rsidRPr="00B571D5">
        <w:rPr>
          <w:rFonts w:hint="eastAsia"/>
          <w:b/>
          <w:color w:val="auto"/>
        </w:rPr>
        <w:t>。</w:t>
      </w:r>
      <w:r w:rsidR="00A740C1" w:rsidRPr="00B571D5">
        <w:rPr>
          <w:rFonts w:hint="eastAsia"/>
          <w:color w:val="auto"/>
        </w:rPr>
        <w:t>只有配戴适当保护衣物及装备、且接受过训练的人员才能处理及清洁泄漏的</w:t>
      </w:r>
      <w:r w:rsidRPr="00B571D5">
        <w:rPr>
          <w:rFonts w:hint="eastAsia"/>
          <w:color w:val="auto"/>
        </w:rPr>
        <w:t>危险废物</w:t>
      </w:r>
      <w:r w:rsidRPr="00B571D5">
        <w:rPr>
          <w:color w:val="auto"/>
        </w:rPr>
        <w:t>/</w:t>
      </w:r>
      <w:r w:rsidR="00A740C1" w:rsidRPr="00B571D5">
        <w:rPr>
          <w:rFonts w:hint="eastAsia"/>
          <w:color w:val="auto"/>
        </w:rPr>
        <w:t>化学危险品，未经训练的人员应与泄漏现场保持一定的安全距离。当室内油漆或涂料等挥发气体的浓度过高时，应开启门窗，加强通风。</w:t>
      </w:r>
      <w:r w:rsidR="00394134" w:rsidRPr="00B571D5">
        <w:rPr>
          <w:rFonts w:hint="eastAsia"/>
          <w:b/>
          <w:color w:val="auto"/>
        </w:rPr>
        <w:t>危险废物</w:t>
      </w:r>
      <w:r w:rsidR="00394134" w:rsidRPr="00B571D5">
        <w:rPr>
          <w:b/>
          <w:color w:val="auto"/>
        </w:rPr>
        <w:t>/</w:t>
      </w:r>
      <w:r w:rsidR="00394134" w:rsidRPr="00B571D5">
        <w:rPr>
          <w:rFonts w:hint="eastAsia"/>
          <w:b/>
          <w:color w:val="auto"/>
        </w:rPr>
        <w:t>化学品的运输须由有资质的单位进行，运输路线避开水源地等敏感点。</w:t>
      </w:r>
      <w:r w:rsidR="00A740C1" w:rsidRPr="00B571D5">
        <w:rPr>
          <w:rFonts w:hint="eastAsia"/>
          <w:color w:val="auto"/>
        </w:rPr>
        <w:t>若泄漏的</w:t>
      </w:r>
      <w:r w:rsidRPr="00B571D5">
        <w:rPr>
          <w:rFonts w:hint="eastAsia"/>
          <w:color w:val="auto"/>
        </w:rPr>
        <w:t>危险废物</w:t>
      </w:r>
      <w:r w:rsidRPr="00B571D5">
        <w:rPr>
          <w:color w:val="auto"/>
        </w:rPr>
        <w:t>/</w:t>
      </w:r>
      <w:r w:rsidR="00A740C1" w:rsidRPr="00B571D5">
        <w:rPr>
          <w:rFonts w:hint="eastAsia"/>
          <w:color w:val="auto"/>
        </w:rPr>
        <w:t>化学品属剧毒、高挥发者，应立即安排紧急疏散及救援措施。被</w:t>
      </w:r>
      <w:r w:rsidRPr="00B571D5">
        <w:rPr>
          <w:rFonts w:hint="eastAsia"/>
          <w:color w:val="auto"/>
        </w:rPr>
        <w:t>危险废物</w:t>
      </w:r>
      <w:r w:rsidRPr="00B571D5">
        <w:rPr>
          <w:color w:val="auto"/>
        </w:rPr>
        <w:t>/</w:t>
      </w:r>
      <w:r w:rsidR="00A740C1" w:rsidRPr="00B571D5">
        <w:rPr>
          <w:rFonts w:hint="eastAsia"/>
          <w:color w:val="auto"/>
        </w:rPr>
        <w:t>化学品污染的地方，应及时清理干净，并将清理过程中产生的废物垃圾，作为</w:t>
      </w:r>
      <w:r w:rsidRPr="00B571D5">
        <w:rPr>
          <w:rFonts w:hint="eastAsia"/>
          <w:color w:val="auto"/>
        </w:rPr>
        <w:t>危险</w:t>
      </w:r>
      <w:r w:rsidR="00A740C1" w:rsidRPr="00B571D5">
        <w:rPr>
          <w:rFonts w:hint="eastAsia"/>
          <w:color w:val="auto"/>
        </w:rPr>
        <w:t>废物进行处置。</w:t>
      </w:r>
    </w:p>
    <w:p w14:paraId="3489A32E" w14:textId="739583B1" w:rsidR="00410295" w:rsidRPr="00B571D5" w:rsidRDefault="00B142C8" w:rsidP="00B142C8">
      <w:pPr>
        <w:pStyle w:val="1"/>
        <w:rPr>
          <w:rFonts w:ascii="Times New Roman" w:hAnsi="Times New Roman" w:hint="default"/>
          <w:sz w:val="30"/>
          <w:szCs w:val="30"/>
          <w:lang w:bidi="ar"/>
        </w:rPr>
      </w:pPr>
      <w:bookmarkStart w:id="74" w:name="_Toc57630023"/>
      <w:r w:rsidRPr="00B571D5">
        <w:rPr>
          <w:rFonts w:ascii="Times New Roman" w:hAnsi="Times New Roman" w:hint="default"/>
          <w:sz w:val="30"/>
          <w:szCs w:val="30"/>
          <w:lang w:bidi="ar"/>
        </w:rPr>
        <w:lastRenderedPageBreak/>
        <w:t>7.</w:t>
      </w:r>
      <w:r w:rsidR="00A454D4" w:rsidRPr="00B571D5">
        <w:rPr>
          <w:rFonts w:ascii="Times New Roman" w:hAnsi="Times New Roman" w:hint="default"/>
          <w:sz w:val="30"/>
          <w:szCs w:val="30"/>
          <w:lang w:bidi="ar"/>
        </w:rPr>
        <w:t>环境管理机构</w:t>
      </w:r>
      <w:bookmarkEnd w:id="74"/>
    </w:p>
    <w:p w14:paraId="14C55DDB" w14:textId="1E1F745E" w:rsidR="009830CE" w:rsidRPr="002453EF" w:rsidRDefault="00A454D4" w:rsidP="00FC07C6">
      <w:pPr>
        <w:spacing w:afterLines="100" w:after="312"/>
        <w:ind w:firstLineChars="228" w:firstLine="547"/>
        <w:jc w:val="both"/>
        <w:rPr>
          <w:rFonts w:ascii="Times New Roman" w:hAnsi="Times New Roman" w:cs="Times New Roman"/>
          <w:bCs/>
          <w:kern w:val="44"/>
          <w:lang w:bidi="ar"/>
        </w:rPr>
      </w:pPr>
      <w:r w:rsidRPr="007B1A71">
        <w:rPr>
          <w:rFonts w:ascii="Times New Roman" w:hAnsi="Times New Roman" w:cs="Times New Roman"/>
          <w:bCs/>
          <w:kern w:val="44"/>
          <w:lang w:bidi="ar"/>
        </w:rPr>
        <w:t>项目</w:t>
      </w:r>
      <w:r w:rsidR="00B142C8" w:rsidRPr="007B1A71">
        <w:rPr>
          <w:rFonts w:ascii="Times New Roman" w:hAnsi="Times New Roman" w:cs="Times New Roman"/>
          <w:bCs/>
          <w:kern w:val="44"/>
          <w:lang w:bidi="ar"/>
        </w:rPr>
        <w:t>实施中的</w:t>
      </w:r>
      <w:r w:rsidRPr="007B1A71">
        <w:rPr>
          <w:rFonts w:ascii="Times New Roman" w:hAnsi="Times New Roman" w:cs="Times New Roman"/>
          <w:bCs/>
          <w:kern w:val="44"/>
          <w:lang w:bidi="ar"/>
        </w:rPr>
        <w:t>组织机构</w:t>
      </w:r>
      <w:r w:rsidR="00B142C8" w:rsidRPr="007B1A71">
        <w:rPr>
          <w:rFonts w:ascii="Times New Roman" w:hAnsi="Times New Roman" w:cs="Times New Roman"/>
          <w:bCs/>
          <w:kern w:val="44"/>
          <w:lang w:bidi="ar"/>
        </w:rPr>
        <w:t>及关系如</w:t>
      </w:r>
      <w:r w:rsidRPr="007B1A71">
        <w:rPr>
          <w:rFonts w:ascii="Times New Roman" w:hAnsi="Times New Roman" w:cs="Times New Roman"/>
          <w:bCs/>
          <w:kern w:val="44"/>
          <w:lang w:bidi="ar"/>
        </w:rPr>
        <w:t>图</w:t>
      </w:r>
      <w:r w:rsidR="00317B40" w:rsidRPr="007B1A71">
        <w:rPr>
          <w:rFonts w:ascii="Times New Roman" w:hAnsi="Times New Roman" w:cs="Times New Roman"/>
          <w:bCs/>
          <w:kern w:val="44"/>
          <w:lang w:bidi="ar"/>
        </w:rPr>
        <w:t>3</w:t>
      </w:r>
      <w:r w:rsidRPr="007B1A71">
        <w:rPr>
          <w:rFonts w:ascii="Times New Roman" w:hAnsi="Times New Roman" w:cs="Times New Roman"/>
          <w:bCs/>
          <w:kern w:val="44"/>
          <w:lang w:bidi="ar"/>
        </w:rPr>
        <w:t>所示。</w:t>
      </w:r>
    </w:p>
    <w:p w14:paraId="02FE48C9" w14:textId="26A46FEC" w:rsidR="009830CE" w:rsidRPr="002453EF" w:rsidRDefault="00555A3B" w:rsidP="009811D2">
      <w:pPr>
        <w:ind w:firstLineChars="150" w:firstLine="360"/>
        <w:jc w:val="center"/>
        <w:rPr>
          <w:rFonts w:ascii="Times New Roman" w:hAnsi="Times New Roman" w:cs="Times New Roman"/>
          <w:bCs/>
          <w:kern w:val="44"/>
          <w:lang w:bidi="ar"/>
        </w:rPr>
      </w:pPr>
      <w:r w:rsidRPr="00755EBE">
        <w:rPr>
          <w:rFonts w:ascii="Times New Roman" w:hAnsi="Times New Roman" w:cs="Times New Roman"/>
          <w:bCs/>
          <w:noProof/>
          <w:kern w:val="44"/>
        </w:rPr>
        <w:drawing>
          <wp:inline distT="0" distB="0" distL="0" distR="0" wp14:anchorId="69E7EBC0" wp14:editId="014C0184">
            <wp:extent cx="2590800" cy="35433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90800" cy="3543300"/>
                    </a:xfrm>
                    <a:prstGeom prst="rect">
                      <a:avLst/>
                    </a:prstGeom>
                  </pic:spPr>
                </pic:pic>
              </a:graphicData>
            </a:graphic>
          </wp:inline>
        </w:drawing>
      </w:r>
    </w:p>
    <w:p w14:paraId="03699109" w14:textId="5BC56F37" w:rsidR="00410295" w:rsidRPr="002453EF" w:rsidRDefault="00A454D4" w:rsidP="00631788">
      <w:pPr>
        <w:ind w:firstLineChars="228" w:firstLine="549"/>
        <w:jc w:val="center"/>
        <w:rPr>
          <w:rFonts w:ascii="Times New Roman" w:hAnsi="Times New Roman" w:cs="Times New Roman"/>
          <w:b/>
          <w:kern w:val="44"/>
          <w:lang w:bidi="ar"/>
        </w:rPr>
      </w:pPr>
      <w:r w:rsidRPr="002453EF">
        <w:rPr>
          <w:rFonts w:ascii="Times New Roman" w:hAnsi="Times New Roman" w:cs="Times New Roman"/>
          <w:b/>
          <w:kern w:val="44"/>
          <w:lang w:bidi="ar"/>
        </w:rPr>
        <w:t>图</w:t>
      </w:r>
      <w:r w:rsidR="00317B40" w:rsidRPr="002453EF">
        <w:rPr>
          <w:rFonts w:ascii="Times New Roman" w:hAnsi="Times New Roman" w:cs="Times New Roman"/>
          <w:b/>
          <w:kern w:val="44"/>
          <w:lang w:bidi="ar"/>
        </w:rPr>
        <w:t>3</w:t>
      </w:r>
      <w:r w:rsidR="000158AD" w:rsidRPr="002453EF">
        <w:rPr>
          <w:rFonts w:ascii="Times New Roman" w:hAnsi="Times New Roman" w:cs="Times New Roman"/>
          <w:b/>
          <w:kern w:val="44"/>
          <w:lang w:bidi="ar"/>
        </w:rPr>
        <w:t xml:space="preserve"> </w:t>
      </w:r>
      <w:r w:rsidRPr="002453EF">
        <w:rPr>
          <w:rFonts w:ascii="Times New Roman" w:hAnsi="Times New Roman" w:cs="Times New Roman"/>
          <w:b/>
          <w:kern w:val="44"/>
          <w:lang w:bidi="ar"/>
        </w:rPr>
        <w:t>项目管理机构组织图</w:t>
      </w:r>
    </w:p>
    <w:p w14:paraId="32C0F6B0" w14:textId="4DD2D177" w:rsidR="00B142C8" w:rsidRPr="00B571D5" w:rsidRDefault="00B142C8" w:rsidP="00086323">
      <w:pPr>
        <w:spacing w:line="480" w:lineRule="auto"/>
        <w:ind w:firstLineChars="228" w:firstLine="547"/>
        <w:jc w:val="both"/>
        <w:rPr>
          <w:bCs/>
          <w:kern w:val="44"/>
          <w:lang w:bidi="ar"/>
        </w:rPr>
      </w:pPr>
      <w:r w:rsidRPr="00B571D5">
        <w:rPr>
          <w:rFonts w:hint="eastAsia"/>
          <w:bCs/>
          <w:kern w:val="44"/>
          <w:lang w:bidi="ar"/>
        </w:rPr>
        <w:t>世行的安全保障工作组对项目的环境管理进行总体监督。</w:t>
      </w:r>
    </w:p>
    <w:p w14:paraId="2FC48A4A" w14:textId="4BC6E009" w:rsidR="00B142C8" w:rsidRPr="00B571D5" w:rsidRDefault="00B142C8" w:rsidP="00086323">
      <w:pPr>
        <w:spacing w:line="480" w:lineRule="auto"/>
        <w:ind w:firstLineChars="228" w:firstLine="547"/>
        <w:jc w:val="both"/>
        <w:rPr>
          <w:bCs/>
          <w:kern w:val="44"/>
          <w:lang w:bidi="ar"/>
        </w:rPr>
      </w:pPr>
      <w:r w:rsidRPr="00B571D5">
        <w:rPr>
          <w:rFonts w:hint="eastAsia"/>
          <w:bCs/>
          <w:kern w:val="44"/>
          <w:lang w:bidi="ar"/>
        </w:rPr>
        <w:t>项目办（生态环境部对外合作与交流中心）是项目的总体管理机构</w:t>
      </w:r>
      <w:r w:rsidR="008D3A7A" w:rsidRPr="00B571D5">
        <w:rPr>
          <w:rFonts w:hint="eastAsia"/>
          <w:bCs/>
          <w:kern w:val="44"/>
          <w:lang w:bidi="ar"/>
        </w:rPr>
        <w:t>，</w:t>
      </w:r>
      <w:r w:rsidRPr="00B571D5">
        <w:rPr>
          <w:rFonts w:hint="eastAsia"/>
          <w:bCs/>
          <w:kern w:val="44"/>
          <w:lang w:bidi="ar"/>
        </w:rPr>
        <w:t>总体负责项目的</w:t>
      </w:r>
      <w:r w:rsidR="008D3A7A" w:rsidRPr="00B571D5">
        <w:rPr>
          <w:rFonts w:hint="eastAsia"/>
          <w:bCs/>
          <w:kern w:val="44"/>
          <w:lang w:bidi="ar"/>
        </w:rPr>
        <w:t>实施过程</w:t>
      </w:r>
      <w:r w:rsidRPr="00B571D5">
        <w:rPr>
          <w:rFonts w:hint="eastAsia"/>
          <w:bCs/>
          <w:kern w:val="44"/>
          <w:lang w:bidi="ar"/>
        </w:rPr>
        <w:t>满足世行安全保障政策要求。</w:t>
      </w:r>
    </w:p>
    <w:p w14:paraId="21FA163F" w14:textId="202AA970" w:rsidR="00B142C8" w:rsidRPr="00B571D5" w:rsidRDefault="00B142C8" w:rsidP="00086323">
      <w:pPr>
        <w:spacing w:line="480" w:lineRule="auto"/>
        <w:ind w:firstLineChars="228" w:firstLine="547"/>
        <w:jc w:val="both"/>
        <w:rPr>
          <w:bCs/>
          <w:kern w:val="44"/>
          <w:lang w:bidi="ar"/>
        </w:rPr>
      </w:pPr>
      <w:r w:rsidRPr="00B571D5">
        <w:rPr>
          <w:rFonts w:hint="eastAsia"/>
          <w:bCs/>
          <w:kern w:val="44"/>
          <w:lang w:bidi="ar"/>
        </w:rPr>
        <w:t>湖北省项目办（湖北省生态环境厅—固体废物与化学品污染防治中心）指导项目的实施单位执行国家环境保护有关法律法规，监督各项环保管理措施的落实</w:t>
      </w:r>
      <w:r w:rsidR="008D3A7A" w:rsidRPr="00B571D5">
        <w:rPr>
          <w:rFonts w:hint="eastAsia"/>
          <w:bCs/>
          <w:kern w:val="44"/>
          <w:lang w:bidi="ar"/>
        </w:rPr>
        <w:t>、</w:t>
      </w:r>
      <w:r w:rsidRPr="00B571D5">
        <w:rPr>
          <w:rFonts w:hint="eastAsia"/>
          <w:bCs/>
          <w:kern w:val="44"/>
          <w:lang w:bidi="ar"/>
        </w:rPr>
        <w:t>负责环保检查和验收。</w:t>
      </w:r>
    </w:p>
    <w:p w14:paraId="2AB1A4CE" w14:textId="52A81757" w:rsidR="00B142C8" w:rsidRPr="00B571D5" w:rsidRDefault="00B142C8" w:rsidP="00086323">
      <w:pPr>
        <w:spacing w:line="480" w:lineRule="auto"/>
        <w:ind w:firstLineChars="228" w:firstLine="547"/>
        <w:jc w:val="both"/>
        <w:rPr>
          <w:bCs/>
          <w:kern w:val="44"/>
          <w:lang w:bidi="ar"/>
        </w:rPr>
      </w:pPr>
      <w:r w:rsidRPr="00B571D5">
        <w:rPr>
          <w:rFonts w:hint="eastAsia"/>
          <w:bCs/>
          <w:kern w:val="44"/>
          <w:lang w:bidi="ar"/>
        </w:rPr>
        <w:t>地方环保职能部门主要是</w:t>
      </w:r>
      <w:r w:rsidR="004B6BFF">
        <w:rPr>
          <w:rFonts w:hint="eastAsia"/>
          <w:bCs/>
          <w:kern w:val="44"/>
          <w:lang w:bidi="ar"/>
        </w:rPr>
        <w:t>孝感市生态环境局应城市分局</w:t>
      </w:r>
      <w:r w:rsidRPr="00B571D5">
        <w:rPr>
          <w:rFonts w:hint="eastAsia"/>
          <w:bCs/>
          <w:kern w:val="44"/>
          <w:lang w:bidi="ar"/>
        </w:rPr>
        <w:t>，负责湖北</w:t>
      </w:r>
      <w:r w:rsidR="004B6BFF">
        <w:rPr>
          <w:rFonts w:hint="eastAsia"/>
          <w:bCs/>
          <w:kern w:val="44"/>
          <w:lang w:bidi="ar"/>
        </w:rPr>
        <w:t>恒新化工</w:t>
      </w:r>
      <w:r w:rsidRPr="00B571D5">
        <w:rPr>
          <w:rFonts w:hint="eastAsia"/>
          <w:bCs/>
          <w:kern w:val="44"/>
          <w:lang w:bidi="ar"/>
        </w:rPr>
        <w:t>有限公司的日常指导和监督</w:t>
      </w:r>
      <w:r w:rsidR="00F73F89">
        <w:rPr>
          <w:rFonts w:hint="eastAsia"/>
          <w:bCs/>
          <w:kern w:val="44"/>
          <w:lang w:bidi="ar"/>
        </w:rPr>
        <w:t>工作</w:t>
      </w:r>
      <w:r w:rsidRPr="00B571D5">
        <w:rPr>
          <w:rFonts w:hint="eastAsia"/>
          <w:bCs/>
          <w:kern w:val="44"/>
          <w:lang w:bidi="ar"/>
        </w:rPr>
        <w:t>。</w:t>
      </w:r>
    </w:p>
    <w:p w14:paraId="1F59DDC6" w14:textId="6D457ED4" w:rsidR="00666552" w:rsidRPr="00B571D5" w:rsidRDefault="00F60713" w:rsidP="00FC07C6">
      <w:pPr>
        <w:spacing w:line="480" w:lineRule="auto"/>
        <w:ind w:firstLineChars="228" w:firstLine="547"/>
        <w:jc w:val="both"/>
        <w:rPr>
          <w:bCs/>
          <w:kern w:val="44"/>
          <w:lang w:bidi="ar"/>
        </w:rPr>
      </w:pPr>
      <w:r w:rsidRPr="00B571D5">
        <w:rPr>
          <w:rFonts w:hint="eastAsia"/>
          <w:bCs/>
          <w:kern w:val="44"/>
          <w:lang w:bidi="ar"/>
        </w:rPr>
        <w:t>项目实施单位为</w:t>
      </w:r>
      <w:r w:rsidR="004B6BFF" w:rsidRPr="00B571D5">
        <w:rPr>
          <w:rFonts w:hint="eastAsia"/>
          <w:bCs/>
          <w:kern w:val="44"/>
          <w:lang w:bidi="ar"/>
        </w:rPr>
        <w:t>湖北</w:t>
      </w:r>
      <w:r w:rsidR="004B6BFF">
        <w:rPr>
          <w:rFonts w:hint="eastAsia"/>
          <w:bCs/>
          <w:kern w:val="44"/>
          <w:lang w:bidi="ar"/>
        </w:rPr>
        <w:t>恒新化工</w:t>
      </w:r>
      <w:r w:rsidR="004B6BFF" w:rsidRPr="00B571D5">
        <w:rPr>
          <w:rFonts w:hint="eastAsia"/>
          <w:bCs/>
          <w:kern w:val="44"/>
          <w:lang w:bidi="ar"/>
        </w:rPr>
        <w:t>有限公司</w:t>
      </w:r>
      <w:r w:rsidRPr="00B571D5">
        <w:rPr>
          <w:rFonts w:hint="eastAsia"/>
          <w:bCs/>
          <w:kern w:val="44"/>
          <w:lang w:bidi="ar"/>
        </w:rPr>
        <w:t>，为示范活动的实施主体。</w:t>
      </w:r>
    </w:p>
    <w:p w14:paraId="6D8C93A5" w14:textId="472341CC" w:rsidR="00666552" w:rsidRPr="00B571D5" w:rsidRDefault="00666552" w:rsidP="00666552">
      <w:pPr>
        <w:pStyle w:val="1"/>
        <w:rPr>
          <w:rFonts w:ascii="Times New Roman" w:hAnsi="Times New Roman" w:hint="default"/>
          <w:sz w:val="30"/>
          <w:szCs w:val="30"/>
          <w:lang w:bidi="ar"/>
        </w:rPr>
      </w:pPr>
      <w:bookmarkStart w:id="75" w:name="_Toc57630024"/>
      <w:r w:rsidRPr="00B571D5">
        <w:rPr>
          <w:rFonts w:ascii="Times New Roman" w:hAnsi="Times New Roman"/>
          <w:sz w:val="30"/>
          <w:szCs w:val="30"/>
          <w:lang w:bidi="ar"/>
        </w:rPr>
        <w:lastRenderedPageBreak/>
        <w:t>8</w:t>
      </w:r>
      <w:r w:rsidR="00972F46">
        <w:rPr>
          <w:rFonts w:ascii="Times New Roman" w:hAnsi="Times New Roman" w:hint="default"/>
          <w:sz w:val="30"/>
          <w:szCs w:val="30"/>
          <w:lang w:bidi="ar"/>
        </w:rPr>
        <w:t>.</w:t>
      </w:r>
      <w:r w:rsidRPr="00B571D5">
        <w:rPr>
          <w:rFonts w:ascii="Times New Roman" w:hAnsi="Times New Roman"/>
          <w:sz w:val="30"/>
          <w:szCs w:val="30"/>
          <w:lang w:bidi="ar"/>
        </w:rPr>
        <w:t>环境调查与风险评估</w:t>
      </w:r>
      <w:bookmarkEnd w:id="75"/>
    </w:p>
    <w:p w14:paraId="45091A2D" w14:textId="5B703B2F" w:rsidR="00666552" w:rsidRPr="00845300" w:rsidRDefault="005F08AE" w:rsidP="00086323">
      <w:pPr>
        <w:spacing w:line="480" w:lineRule="auto"/>
        <w:ind w:firstLineChars="228" w:firstLine="547"/>
        <w:jc w:val="both"/>
        <w:rPr>
          <w:rFonts w:ascii="Times New Roman" w:hAnsi="Times New Roman" w:cs="Times New Roman"/>
          <w:bCs/>
          <w:kern w:val="44"/>
          <w:lang w:bidi="ar"/>
        </w:rPr>
      </w:pPr>
      <w:r w:rsidRPr="005F08AE">
        <w:rPr>
          <w:bCs/>
          <w:color w:val="000000" w:themeColor="text1"/>
          <w:kern w:val="44"/>
          <w:lang w:bidi="ar"/>
        </w:rPr>
        <w:t>拟于拆除活动完成</w:t>
      </w:r>
      <w:r w:rsidR="00186BE1">
        <w:rPr>
          <w:rFonts w:hint="eastAsia"/>
          <w:bCs/>
          <w:color w:val="000000" w:themeColor="text1"/>
          <w:kern w:val="44"/>
          <w:lang w:bidi="ar"/>
        </w:rPr>
        <w:t>两周内</w:t>
      </w:r>
      <w:r w:rsidR="00666552" w:rsidRPr="005F08AE">
        <w:rPr>
          <w:rFonts w:ascii="Times New Roman" w:hAnsi="Times New Roman" w:cs="Times New Roman" w:hint="eastAsia"/>
          <w:bCs/>
          <w:color w:val="000000" w:themeColor="text1"/>
          <w:kern w:val="44"/>
          <w:lang w:bidi="ar"/>
        </w:rPr>
        <w:t>对</w:t>
      </w:r>
      <w:r w:rsidR="004B6BFF" w:rsidRPr="00845300">
        <w:rPr>
          <w:rFonts w:ascii="Times New Roman" w:hAnsi="Times New Roman" w:cs="Times New Roman"/>
          <w:bCs/>
          <w:kern w:val="44"/>
          <w:lang w:bidi="ar"/>
        </w:rPr>
        <w:t>湖北恒新化工有限公司</w:t>
      </w:r>
      <w:r w:rsidR="00666552" w:rsidRPr="00845300">
        <w:rPr>
          <w:rFonts w:ascii="Times New Roman" w:hAnsi="Times New Roman" w:cs="Times New Roman"/>
          <w:bCs/>
          <w:kern w:val="44"/>
          <w:lang w:bidi="ar"/>
        </w:rPr>
        <w:t>场地开展土壤污染状况调查与风险评估，充分调查土壤和地下水污染状况，确定关注污染物的含量及空间分布，确定地块污染土壤和地下水的风险管控范围。</w:t>
      </w:r>
    </w:p>
    <w:p w14:paraId="093E0625" w14:textId="77777777" w:rsidR="00666552" w:rsidRPr="00B571D5" w:rsidRDefault="00666552" w:rsidP="00666552">
      <w:pPr>
        <w:pStyle w:val="2"/>
        <w:rPr>
          <w:rFonts w:ascii="Times New Roman" w:eastAsia="宋体" w:hAnsi="Times New Roman" w:cs="Times New Roman"/>
          <w:sz w:val="28"/>
          <w:szCs w:val="28"/>
        </w:rPr>
      </w:pPr>
      <w:bookmarkStart w:id="76" w:name="_Toc57630025"/>
      <w:r w:rsidRPr="00B571D5">
        <w:rPr>
          <w:rFonts w:ascii="Times New Roman" w:eastAsia="宋体" w:hAnsi="Times New Roman" w:cs="Times New Roman"/>
          <w:sz w:val="28"/>
          <w:szCs w:val="28"/>
        </w:rPr>
        <w:t>8.1</w:t>
      </w:r>
      <w:r w:rsidRPr="00B571D5">
        <w:rPr>
          <w:rFonts w:ascii="Times New Roman" w:eastAsia="宋体" w:hAnsi="Times New Roman" w:cs="Times New Roman"/>
          <w:sz w:val="28"/>
          <w:szCs w:val="28"/>
        </w:rPr>
        <w:t>工作内容</w:t>
      </w:r>
      <w:bookmarkEnd w:id="76"/>
    </w:p>
    <w:p w14:paraId="2B7E6C18" w14:textId="77777777" w:rsidR="00666552" w:rsidRPr="00B571D5" w:rsidRDefault="00666552" w:rsidP="00AB7657">
      <w:pPr>
        <w:spacing w:line="480" w:lineRule="auto"/>
        <w:ind w:firstLineChars="228" w:firstLine="547"/>
        <w:jc w:val="both"/>
        <w:rPr>
          <w:bCs/>
          <w:kern w:val="44"/>
          <w:lang w:bidi="ar"/>
        </w:rPr>
      </w:pPr>
      <w:r w:rsidRPr="00B571D5">
        <w:rPr>
          <w:rFonts w:hint="eastAsia"/>
          <w:bCs/>
          <w:kern w:val="44"/>
          <w:lang w:bidi="ar"/>
        </w:rPr>
        <w:t>场地环境调查和风险评估</w:t>
      </w:r>
      <w:r w:rsidRPr="00B571D5">
        <w:rPr>
          <w:bCs/>
          <w:kern w:val="44"/>
          <w:lang w:bidi="ar"/>
        </w:rPr>
        <w:t>需开展的主要工作内容包括：</w:t>
      </w:r>
    </w:p>
    <w:p w14:paraId="2C05A678" w14:textId="67C11DAA" w:rsidR="00666552" w:rsidRPr="00B571D5" w:rsidRDefault="00666552" w:rsidP="00AB7657">
      <w:pPr>
        <w:spacing w:line="480" w:lineRule="auto"/>
        <w:ind w:firstLineChars="228" w:firstLine="547"/>
        <w:jc w:val="both"/>
        <w:rPr>
          <w:bCs/>
          <w:kern w:val="44"/>
          <w:lang w:bidi="ar"/>
        </w:rPr>
      </w:pPr>
      <w:r w:rsidRPr="00B571D5">
        <w:rPr>
          <w:bCs/>
          <w:kern w:val="44"/>
          <w:lang w:bidi="ar"/>
        </w:rPr>
        <w:t>（1）现场踏勘与污染识别：对调查范围进行详细的现场踏勘工作，</w:t>
      </w:r>
      <w:r w:rsidRPr="00B571D5">
        <w:rPr>
          <w:rFonts w:hint="eastAsia"/>
          <w:bCs/>
          <w:kern w:val="44"/>
          <w:lang w:bidi="ar"/>
        </w:rPr>
        <w:t>核实</w:t>
      </w:r>
      <w:r w:rsidR="002C5C22">
        <w:rPr>
          <w:rFonts w:hint="eastAsia"/>
          <w:bCs/>
          <w:kern w:val="44"/>
          <w:lang w:bidi="ar"/>
        </w:rPr>
        <w:t>设备</w:t>
      </w:r>
      <w:r w:rsidRPr="00B571D5">
        <w:rPr>
          <w:bCs/>
          <w:kern w:val="44"/>
          <w:lang w:bidi="ar"/>
        </w:rPr>
        <w:t>拆除情况与相关施工情况；同时重点</w:t>
      </w:r>
      <w:r w:rsidRPr="00B571D5">
        <w:rPr>
          <w:rFonts w:hint="eastAsia"/>
          <w:bCs/>
          <w:kern w:val="44"/>
          <w:lang w:bidi="ar"/>
        </w:rPr>
        <w:t>核实</w:t>
      </w:r>
      <w:r w:rsidRPr="00B571D5">
        <w:rPr>
          <w:bCs/>
          <w:kern w:val="44"/>
          <w:lang w:bidi="ar"/>
        </w:rPr>
        <w:t>调查范围内的主要设施分布、原材料使用、生产工艺、产污环节及防治措施等资料，结合前期调查工作进一步分析潜在污染源、污染物及污染分布；</w:t>
      </w:r>
    </w:p>
    <w:p w14:paraId="6FD00396" w14:textId="7B2399B3" w:rsidR="00666552" w:rsidRPr="00B571D5" w:rsidRDefault="00666552" w:rsidP="00AB7657">
      <w:pPr>
        <w:spacing w:line="480" w:lineRule="auto"/>
        <w:ind w:firstLineChars="228" w:firstLine="547"/>
        <w:jc w:val="both"/>
        <w:rPr>
          <w:bCs/>
          <w:kern w:val="44"/>
          <w:lang w:bidi="ar"/>
        </w:rPr>
      </w:pPr>
      <w:r w:rsidRPr="00B571D5">
        <w:rPr>
          <w:bCs/>
          <w:kern w:val="44"/>
          <w:lang w:bidi="ar"/>
        </w:rPr>
        <w:t>（</w:t>
      </w:r>
      <w:r w:rsidRPr="00B571D5">
        <w:rPr>
          <w:rFonts w:hint="eastAsia"/>
          <w:bCs/>
          <w:kern w:val="44"/>
          <w:lang w:bidi="ar"/>
        </w:rPr>
        <w:t>2</w:t>
      </w:r>
      <w:r w:rsidRPr="00B571D5">
        <w:rPr>
          <w:bCs/>
          <w:kern w:val="44"/>
          <w:lang w:bidi="ar"/>
        </w:rPr>
        <w:t>）现场采样与污染分析：基于前期调查及现场踏勘与资料分析结果，制定现场调查方案及样品分析方案，在调查范围内进行详细布点采样</w:t>
      </w:r>
      <w:r w:rsidRPr="00B571D5">
        <w:rPr>
          <w:rFonts w:hint="eastAsia"/>
          <w:bCs/>
          <w:kern w:val="44"/>
          <w:lang w:bidi="ar"/>
        </w:rPr>
        <w:t>（土壤及地下水）</w:t>
      </w:r>
      <w:r w:rsidRPr="00B571D5">
        <w:rPr>
          <w:bCs/>
          <w:kern w:val="44"/>
          <w:lang w:bidi="ar"/>
        </w:rPr>
        <w:t>，必要时进行补充采样，通过样品检测结果分析，明确场地土壤、地下水主要污染物、污染程度以及污染分布等；</w:t>
      </w:r>
    </w:p>
    <w:p w14:paraId="1A2681F6" w14:textId="77777777" w:rsidR="00666552" w:rsidRPr="00B571D5" w:rsidRDefault="00666552" w:rsidP="00AB7657">
      <w:pPr>
        <w:spacing w:line="480" w:lineRule="auto"/>
        <w:ind w:firstLineChars="228" w:firstLine="547"/>
        <w:jc w:val="both"/>
        <w:rPr>
          <w:bCs/>
          <w:kern w:val="44"/>
          <w:lang w:bidi="ar"/>
        </w:rPr>
      </w:pPr>
      <w:r w:rsidRPr="00B571D5">
        <w:rPr>
          <w:bCs/>
          <w:kern w:val="44"/>
          <w:lang w:bidi="ar"/>
        </w:rPr>
        <w:t>（</w:t>
      </w:r>
      <w:r w:rsidRPr="00B571D5">
        <w:rPr>
          <w:rFonts w:hint="eastAsia"/>
          <w:bCs/>
          <w:kern w:val="44"/>
          <w:lang w:bidi="ar"/>
        </w:rPr>
        <w:t>3</w:t>
      </w:r>
      <w:r w:rsidRPr="00B571D5">
        <w:rPr>
          <w:bCs/>
          <w:kern w:val="44"/>
          <w:lang w:bidi="ar"/>
        </w:rPr>
        <w:t>）风险评估：基于详细采样结果，结合场地未来用地规划，对关注污染物进行人体健康风险评估和基于地下水保护的风险评估，计算初步的风险控制值，并基于多方面的考虑确定最终的土壤、土壤气和地下水管控值；</w:t>
      </w:r>
    </w:p>
    <w:p w14:paraId="52548692" w14:textId="77777777" w:rsidR="00666552" w:rsidRPr="00B571D5" w:rsidRDefault="00666552" w:rsidP="00AB7657">
      <w:pPr>
        <w:spacing w:line="480" w:lineRule="auto"/>
        <w:ind w:firstLineChars="228" w:firstLine="547"/>
        <w:jc w:val="both"/>
        <w:rPr>
          <w:bCs/>
          <w:kern w:val="44"/>
          <w:lang w:bidi="ar"/>
        </w:rPr>
      </w:pPr>
      <w:r w:rsidRPr="00B571D5">
        <w:rPr>
          <w:bCs/>
          <w:kern w:val="44"/>
          <w:lang w:bidi="ar"/>
        </w:rPr>
        <w:t>（</w:t>
      </w:r>
      <w:r w:rsidRPr="00B571D5">
        <w:rPr>
          <w:rFonts w:hint="eastAsia"/>
          <w:bCs/>
          <w:kern w:val="44"/>
          <w:lang w:bidi="ar"/>
        </w:rPr>
        <w:t>4</w:t>
      </w:r>
      <w:r w:rsidRPr="00B571D5">
        <w:rPr>
          <w:bCs/>
          <w:kern w:val="44"/>
          <w:lang w:bidi="ar"/>
        </w:rPr>
        <w:t>）划定场地管控范围：根据场地污染分析和最终确定的管控值，综合确定该地块土壤、地下水管控范围；</w:t>
      </w:r>
    </w:p>
    <w:p w14:paraId="0FBB5E77" w14:textId="2C8B5522" w:rsidR="00666552" w:rsidRPr="00B571D5" w:rsidRDefault="00666552" w:rsidP="00AB7657">
      <w:pPr>
        <w:spacing w:line="480" w:lineRule="auto"/>
        <w:ind w:firstLineChars="228" w:firstLine="547"/>
        <w:jc w:val="both"/>
        <w:rPr>
          <w:bCs/>
          <w:kern w:val="44"/>
          <w:lang w:bidi="ar"/>
        </w:rPr>
      </w:pPr>
      <w:r w:rsidRPr="00B571D5">
        <w:rPr>
          <w:bCs/>
          <w:kern w:val="44"/>
          <w:lang w:bidi="ar"/>
        </w:rPr>
        <w:t>（</w:t>
      </w:r>
      <w:r w:rsidRPr="00B571D5">
        <w:rPr>
          <w:rFonts w:hint="eastAsia"/>
          <w:bCs/>
          <w:kern w:val="44"/>
          <w:lang w:bidi="ar"/>
        </w:rPr>
        <w:t>5</w:t>
      </w:r>
      <w:r w:rsidRPr="00B571D5">
        <w:rPr>
          <w:bCs/>
          <w:kern w:val="44"/>
          <w:lang w:bidi="ar"/>
        </w:rPr>
        <w:t>）报告编制：综合以上工作成果，编制</w:t>
      </w:r>
      <w:r w:rsidR="002C5C22" w:rsidRPr="00E03466">
        <w:rPr>
          <w:rFonts w:hint="eastAsia"/>
          <w:bCs/>
          <w:color w:val="000000" w:themeColor="text1"/>
          <w:kern w:val="44"/>
          <w:lang w:bidi="ar"/>
        </w:rPr>
        <w:t>《场地环境调查报告》、《场地污染</w:t>
      </w:r>
      <w:r w:rsidR="002C5C22" w:rsidRPr="00E03466">
        <w:rPr>
          <w:bCs/>
          <w:color w:val="000000" w:themeColor="text1"/>
          <w:kern w:val="44"/>
          <w:lang w:bidi="ar"/>
        </w:rPr>
        <w:t>风险评估报告》</w:t>
      </w:r>
      <w:r w:rsidRPr="00B571D5">
        <w:rPr>
          <w:bCs/>
          <w:kern w:val="44"/>
          <w:lang w:bidi="ar"/>
        </w:rPr>
        <w:t>。</w:t>
      </w:r>
    </w:p>
    <w:p w14:paraId="2223C363" w14:textId="77777777" w:rsidR="00666552" w:rsidRPr="00B571D5" w:rsidRDefault="00666552" w:rsidP="00666552">
      <w:pPr>
        <w:pStyle w:val="2"/>
      </w:pPr>
      <w:bookmarkStart w:id="77" w:name="_Toc57630026"/>
      <w:r w:rsidRPr="00B571D5">
        <w:rPr>
          <w:rFonts w:ascii="Times New Roman" w:eastAsia="宋体" w:hAnsi="Times New Roman" w:cs="Times New Roman"/>
          <w:sz w:val="28"/>
          <w:szCs w:val="28"/>
        </w:rPr>
        <w:lastRenderedPageBreak/>
        <w:t>8.2</w:t>
      </w:r>
      <w:r w:rsidRPr="00B571D5">
        <w:rPr>
          <w:rFonts w:ascii="Times New Roman" w:eastAsia="宋体" w:hAnsi="Times New Roman" w:cs="Times New Roman" w:hint="eastAsia"/>
          <w:sz w:val="28"/>
          <w:szCs w:val="28"/>
        </w:rPr>
        <w:t>环境调查指标</w:t>
      </w:r>
      <w:bookmarkEnd w:id="77"/>
    </w:p>
    <w:p w14:paraId="510B83BB" w14:textId="59408C21" w:rsidR="00666552" w:rsidRPr="00B571D5" w:rsidRDefault="00666552" w:rsidP="00086323">
      <w:pPr>
        <w:spacing w:line="480" w:lineRule="auto"/>
        <w:ind w:firstLineChars="228" w:firstLine="547"/>
        <w:jc w:val="both"/>
        <w:rPr>
          <w:rFonts w:ascii="Times New Roman" w:hAnsi="Times New Roman" w:cs="Times New Roman"/>
          <w:bCs/>
          <w:kern w:val="44"/>
          <w:lang w:bidi="ar"/>
        </w:rPr>
      </w:pPr>
      <w:r w:rsidRPr="00B571D5">
        <w:rPr>
          <w:rFonts w:ascii="Times New Roman" w:hAnsi="Times New Roman" w:cs="Times New Roman"/>
          <w:bCs/>
          <w:kern w:val="44"/>
          <w:lang w:bidi="ar"/>
        </w:rPr>
        <w:t>场地环境调查指标主要包含常规污染物指标和特征污染物指标。其中特征污染物为</w:t>
      </w:r>
      <w:r w:rsidRPr="00B571D5">
        <w:rPr>
          <w:rFonts w:ascii="Times New Roman" w:hAnsi="Times New Roman" w:cs="Times New Roman"/>
          <w:bCs/>
          <w:kern w:val="44"/>
          <w:lang w:bidi="ar"/>
        </w:rPr>
        <w:t>PFOS</w:t>
      </w:r>
      <w:r w:rsidRPr="00B571D5">
        <w:rPr>
          <w:rFonts w:ascii="Times New Roman" w:hAnsi="Times New Roman" w:cs="Times New Roman"/>
          <w:bCs/>
          <w:kern w:val="44"/>
          <w:lang w:bidi="ar"/>
        </w:rPr>
        <w:t>和</w:t>
      </w:r>
      <w:r w:rsidRPr="00B571D5">
        <w:rPr>
          <w:rFonts w:ascii="Times New Roman" w:hAnsi="Times New Roman" w:cs="Times New Roman"/>
          <w:bCs/>
          <w:kern w:val="44"/>
          <w:lang w:bidi="ar"/>
        </w:rPr>
        <w:t>PFOSF</w:t>
      </w:r>
      <w:r w:rsidRPr="00E16286">
        <w:rPr>
          <w:rFonts w:ascii="Times New Roman" w:hAnsi="Times New Roman" w:cs="Times New Roman"/>
          <w:bCs/>
          <w:kern w:val="44"/>
          <w:lang w:bidi="ar"/>
        </w:rPr>
        <w:t>，</w:t>
      </w:r>
      <w:r w:rsidR="00CC4241" w:rsidRPr="00016DB4">
        <w:rPr>
          <w:rFonts w:ascii="Times New Roman" w:hAnsi="Times New Roman" w:cs="Times New Roman" w:hint="eastAsia"/>
          <w:bCs/>
          <w:color w:val="000000" w:themeColor="text1"/>
          <w:kern w:val="44"/>
          <w:lang w:bidi="ar"/>
        </w:rPr>
        <w:t>该工作将</w:t>
      </w:r>
      <w:r w:rsidR="00CC4241" w:rsidRPr="00016DB4">
        <w:rPr>
          <w:rFonts w:ascii="Times New Roman" w:hAnsi="Times New Roman" w:cs="Times New Roman"/>
          <w:bCs/>
          <w:color w:val="000000" w:themeColor="text1"/>
          <w:kern w:val="44"/>
          <w:lang w:bidi="ar"/>
        </w:rPr>
        <w:t>委托有资质的单位进行监测和</w:t>
      </w:r>
      <w:r w:rsidR="00CC4241" w:rsidRPr="00016DB4">
        <w:rPr>
          <w:rFonts w:ascii="Times New Roman" w:hAnsi="Times New Roman" w:cs="Times New Roman" w:hint="eastAsia"/>
          <w:bCs/>
          <w:color w:val="000000" w:themeColor="text1"/>
          <w:kern w:val="44"/>
          <w:lang w:bidi="ar"/>
        </w:rPr>
        <w:t>风险</w:t>
      </w:r>
      <w:r w:rsidR="00CC4241" w:rsidRPr="00016DB4">
        <w:rPr>
          <w:rFonts w:ascii="Times New Roman" w:hAnsi="Times New Roman" w:cs="Times New Roman"/>
          <w:bCs/>
          <w:color w:val="000000" w:themeColor="text1"/>
          <w:kern w:val="44"/>
          <w:lang w:bidi="ar"/>
        </w:rPr>
        <w:t>评估。</w:t>
      </w:r>
    </w:p>
    <w:p w14:paraId="41C983CF" w14:textId="77777777" w:rsidR="00666552" w:rsidRPr="00B571D5" w:rsidRDefault="00666552" w:rsidP="00666552">
      <w:pPr>
        <w:pStyle w:val="3"/>
        <w:rPr>
          <w:rFonts w:ascii="Times New Roman" w:eastAsia="宋体" w:hAnsi="Times New Roman" w:cs="Times New Roman"/>
          <w:sz w:val="24"/>
          <w:szCs w:val="24"/>
        </w:rPr>
      </w:pPr>
      <w:bookmarkStart w:id="78" w:name="_Toc57630027"/>
      <w:r w:rsidRPr="00B571D5">
        <w:rPr>
          <w:rFonts w:ascii="Times New Roman" w:eastAsia="宋体" w:hAnsi="Times New Roman" w:cs="Times New Roman"/>
          <w:sz w:val="24"/>
          <w:szCs w:val="24"/>
        </w:rPr>
        <w:t>8.2.1</w:t>
      </w:r>
      <w:r w:rsidRPr="00B571D5">
        <w:rPr>
          <w:rFonts w:ascii="Times New Roman" w:eastAsia="宋体" w:hAnsi="Times New Roman" w:cs="Times New Roman"/>
          <w:sz w:val="24"/>
          <w:szCs w:val="24"/>
        </w:rPr>
        <w:t>土壤</w:t>
      </w:r>
      <w:r w:rsidRPr="00B571D5">
        <w:rPr>
          <w:rFonts w:ascii="Times New Roman" w:eastAsia="宋体" w:hAnsi="Times New Roman" w:cs="Times New Roman" w:hint="eastAsia"/>
          <w:sz w:val="24"/>
          <w:szCs w:val="24"/>
        </w:rPr>
        <w:t>调查</w:t>
      </w:r>
      <w:r w:rsidRPr="00B571D5">
        <w:rPr>
          <w:rFonts w:ascii="Times New Roman" w:eastAsia="宋体" w:hAnsi="Times New Roman" w:cs="Times New Roman"/>
          <w:sz w:val="24"/>
          <w:szCs w:val="24"/>
        </w:rPr>
        <w:t>项目</w:t>
      </w:r>
      <w:bookmarkEnd w:id="78"/>
    </w:p>
    <w:p w14:paraId="6AD28519" w14:textId="476336A1" w:rsidR="00666552" w:rsidRPr="00B571D5" w:rsidRDefault="00666552" w:rsidP="003E14F2">
      <w:pPr>
        <w:spacing w:line="480" w:lineRule="auto"/>
        <w:ind w:firstLineChars="228" w:firstLine="547"/>
        <w:jc w:val="both"/>
        <w:rPr>
          <w:rFonts w:ascii="Times New Roman" w:hAnsi="Times New Roman" w:cs="Times New Roman"/>
          <w:bCs/>
          <w:kern w:val="44"/>
          <w:lang w:bidi="ar"/>
        </w:rPr>
      </w:pPr>
      <w:r w:rsidRPr="00B571D5">
        <w:rPr>
          <w:rFonts w:ascii="Times New Roman" w:hAnsi="Times New Roman" w:cs="Times New Roman"/>
          <w:bCs/>
          <w:kern w:val="44"/>
          <w:lang w:bidi="ar"/>
        </w:rPr>
        <w:t>本项目调查土壤样品的测试项目，均包含以下</w:t>
      </w:r>
      <w:r w:rsidRPr="00B571D5">
        <w:rPr>
          <w:rFonts w:ascii="Times New Roman" w:hAnsi="Times New Roman" w:cs="Times New Roman"/>
          <w:bCs/>
          <w:kern w:val="44"/>
          <w:lang w:bidi="ar"/>
        </w:rPr>
        <w:t>GB36600</w:t>
      </w:r>
      <w:r w:rsidRPr="00B571D5">
        <w:rPr>
          <w:rFonts w:ascii="Times New Roman" w:hAnsi="Times New Roman" w:cs="Times New Roman"/>
          <w:bCs/>
          <w:kern w:val="44"/>
          <w:lang w:bidi="ar"/>
        </w:rPr>
        <w:t>表</w:t>
      </w:r>
      <w:r w:rsidRPr="00B571D5">
        <w:rPr>
          <w:rFonts w:ascii="Times New Roman" w:hAnsi="Times New Roman" w:cs="Times New Roman"/>
          <w:bCs/>
          <w:kern w:val="44"/>
          <w:lang w:bidi="ar"/>
        </w:rPr>
        <w:t>1</w:t>
      </w:r>
      <w:r w:rsidRPr="00B571D5">
        <w:rPr>
          <w:rFonts w:ascii="Times New Roman" w:hAnsi="Times New Roman" w:cs="Times New Roman"/>
          <w:bCs/>
          <w:kern w:val="44"/>
          <w:lang w:bidi="ar"/>
        </w:rPr>
        <w:t>中</w:t>
      </w:r>
      <w:r w:rsidRPr="00B571D5">
        <w:rPr>
          <w:rFonts w:ascii="Times New Roman" w:hAnsi="Times New Roman" w:cs="Times New Roman"/>
          <w:bCs/>
          <w:kern w:val="44"/>
          <w:lang w:bidi="ar"/>
        </w:rPr>
        <w:t>45</w:t>
      </w:r>
      <w:r w:rsidRPr="00B571D5">
        <w:rPr>
          <w:rFonts w:ascii="Times New Roman" w:hAnsi="Times New Roman" w:cs="Times New Roman"/>
          <w:bCs/>
          <w:kern w:val="44"/>
          <w:lang w:bidi="ar"/>
        </w:rPr>
        <w:t>项</w:t>
      </w:r>
      <w:r w:rsidRPr="00B571D5">
        <w:rPr>
          <w:rFonts w:ascii="Times New Roman" w:hAnsi="Times New Roman" w:cs="Times New Roman"/>
          <w:bCs/>
          <w:kern w:val="44"/>
          <w:lang w:bidi="ar"/>
        </w:rPr>
        <w:t>+pH</w:t>
      </w:r>
      <w:r w:rsidR="0007672A">
        <w:rPr>
          <w:rFonts w:ascii="Times New Roman" w:hAnsi="Times New Roman" w:cs="Times New Roman" w:hint="eastAsia"/>
          <w:bCs/>
          <w:kern w:val="44"/>
          <w:lang w:bidi="ar"/>
        </w:rPr>
        <w:t>、</w:t>
      </w:r>
      <w:r w:rsidR="00DE74F6" w:rsidRPr="00DE74F6">
        <w:rPr>
          <w:rFonts w:ascii="Times New Roman" w:hAnsi="Times New Roman" w:cs="Times New Roman"/>
          <w:bCs/>
          <w:color w:val="0000CC"/>
          <w:kern w:val="44"/>
          <w:lang w:bidi="ar"/>
        </w:rPr>
        <w:t xml:space="preserve"> </w:t>
      </w:r>
      <w:r w:rsidR="00DE74F6" w:rsidRPr="0007672A">
        <w:rPr>
          <w:rFonts w:ascii="Times New Roman" w:hAnsi="Times New Roman" w:cs="Times New Roman"/>
          <w:bCs/>
          <w:color w:val="000000" w:themeColor="text1"/>
          <w:kern w:val="44"/>
          <w:lang w:bidi="ar"/>
        </w:rPr>
        <w:t>PFOS+PFOSF</w:t>
      </w:r>
      <w:r w:rsidR="00DE74F6" w:rsidRPr="00DE74F6">
        <w:rPr>
          <w:rFonts w:ascii="Times New Roman" w:hAnsi="Times New Roman" w:cs="Times New Roman"/>
          <w:bCs/>
          <w:color w:val="000000" w:themeColor="text1"/>
          <w:kern w:val="44"/>
          <w:lang w:bidi="ar"/>
        </w:rPr>
        <w:t>共</w:t>
      </w:r>
      <w:r w:rsidR="00DE74F6" w:rsidRPr="00DE74F6">
        <w:rPr>
          <w:rFonts w:ascii="Times New Roman" w:hAnsi="Times New Roman" w:cs="Times New Roman"/>
          <w:bCs/>
          <w:color w:val="000000" w:themeColor="text1"/>
          <w:kern w:val="44"/>
          <w:lang w:bidi="ar"/>
        </w:rPr>
        <w:t>4</w:t>
      </w:r>
      <w:r w:rsidR="00DE74F6" w:rsidRPr="00DE74F6">
        <w:rPr>
          <w:rFonts w:ascii="Times New Roman" w:hAnsi="Times New Roman" w:cs="Times New Roman" w:hint="eastAsia"/>
          <w:bCs/>
          <w:color w:val="000000" w:themeColor="text1"/>
          <w:kern w:val="44"/>
          <w:lang w:bidi="ar"/>
        </w:rPr>
        <w:t>8</w:t>
      </w:r>
      <w:r w:rsidR="00DE74F6" w:rsidRPr="00DE74F6">
        <w:rPr>
          <w:rFonts w:ascii="Times New Roman" w:hAnsi="Times New Roman" w:cs="Times New Roman"/>
          <w:bCs/>
          <w:color w:val="000000" w:themeColor="text1"/>
          <w:kern w:val="44"/>
          <w:lang w:bidi="ar"/>
        </w:rPr>
        <w:t>项指标。</w:t>
      </w:r>
    </w:p>
    <w:p w14:paraId="2948F550" w14:textId="77777777" w:rsidR="00666552" w:rsidRPr="00B571D5" w:rsidRDefault="00666552" w:rsidP="00086323">
      <w:pPr>
        <w:spacing w:line="480" w:lineRule="auto"/>
        <w:ind w:firstLineChars="228" w:firstLine="547"/>
        <w:jc w:val="both"/>
        <w:rPr>
          <w:rFonts w:ascii="Times New Roman" w:hAnsi="Times New Roman" w:cs="Times New Roman"/>
          <w:bCs/>
          <w:kern w:val="44"/>
          <w:lang w:bidi="ar"/>
        </w:rPr>
      </w:pPr>
      <w:r w:rsidRPr="00B571D5">
        <w:rPr>
          <w:rFonts w:ascii="Times New Roman" w:hAnsi="Times New Roman" w:cs="Times New Roman"/>
          <w:bCs/>
          <w:kern w:val="44"/>
          <w:lang w:bidi="ar"/>
        </w:rPr>
        <w:t>1</w:t>
      </w:r>
      <w:r w:rsidRPr="00B571D5">
        <w:rPr>
          <w:rFonts w:ascii="Times New Roman" w:hAnsi="Times New Roman" w:cs="Times New Roman"/>
          <w:bCs/>
          <w:kern w:val="44"/>
          <w:lang w:bidi="ar"/>
        </w:rPr>
        <w:t>）</w:t>
      </w:r>
      <w:r w:rsidRPr="00B571D5">
        <w:rPr>
          <w:rFonts w:ascii="Times New Roman" w:hAnsi="Times New Roman" w:cs="Times New Roman"/>
          <w:bCs/>
          <w:kern w:val="44"/>
          <w:lang w:bidi="ar"/>
        </w:rPr>
        <w:t>pH</w:t>
      </w:r>
      <w:r w:rsidRPr="00B571D5">
        <w:rPr>
          <w:rFonts w:ascii="Times New Roman" w:hAnsi="Times New Roman" w:cs="Times New Roman"/>
          <w:bCs/>
          <w:kern w:val="44"/>
          <w:lang w:bidi="ar"/>
        </w:rPr>
        <w:t>指标（</w:t>
      </w:r>
      <w:r w:rsidRPr="00B571D5">
        <w:rPr>
          <w:rFonts w:ascii="Times New Roman" w:hAnsi="Times New Roman" w:cs="Times New Roman"/>
          <w:bCs/>
          <w:kern w:val="44"/>
          <w:lang w:bidi="ar"/>
        </w:rPr>
        <w:t>1</w:t>
      </w:r>
      <w:r w:rsidRPr="00B571D5">
        <w:rPr>
          <w:rFonts w:ascii="Times New Roman" w:hAnsi="Times New Roman" w:cs="Times New Roman"/>
          <w:bCs/>
          <w:kern w:val="44"/>
          <w:lang w:bidi="ar"/>
        </w:rPr>
        <w:t>项）。</w:t>
      </w:r>
    </w:p>
    <w:p w14:paraId="6EF7C0D2" w14:textId="77777777" w:rsidR="00666552" w:rsidRPr="00B571D5" w:rsidRDefault="00666552" w:rsidP="00086323">
      <w:pPr>
        <w:spacing w:line="480" w:lineRule="auto"/>
        <w:ind w:firstLineChars="228" w:firstLine="547"/>
        <w:jc w:val="both"/>
        <w:rPr>
          <w:rFonts w:ascii="Times New Roman" w:hAnsi="Times New Roman" w:cs="Times New Roman"/>
          <w:bCs/>
          <w:kern w:val="44"/>
          <w:lang w:bidi="ar"/>
        </w:rPr>
      </w:pPr>
      <w:r w:rsidRPr="00B571D5">
        <w:rPr>
          <w:rFonts w:ascii="Times New Roman" w:hAnsi="Times New Roman" w:cs="Times New Roman"/>
          <w:bCs/>
          <w:kern w:val="44"/>
          <w:lang w:bidi="ar"/>
        </w:rPr>
        <w:t>2</w:t>
      </w:r>
      <w:r w:rsidRPr="00B571D5">
        <w:rPr>
          <w:rFonts w:ascii="Times New Roman" w:hAnsi="Times New Roman" w:cs="Times New Roman"/>
          <w:bCs/>
          <w:kern w:val="44"/>
          <w:lang w:bidi="ar"/>
        </w:rPr>
        <w:t>）重金属和无机物（</w:t>
      </w:r>
      <w:r w:rsidRPr="00B571D5">
        <w:rPr>
          <w:rFonts w:ascii="Times New Roman" w:hAnsi="Times New Roman" w:cs="Times New Roman"/>
          <w:bCs/>
          <w:kern w:val="44"/>
          <w:lang w:bidi="ar"/>
        </w:rPr>
        <w:t>7</w:t>
      </w:r>
      <w:r w:rsidRPr="00B571D5">
        <w:rPr>
          <w:rFonts w:ascii="Times New Roman" w:hAnsi="Times New Roman" w:cs="Times New Roman"/>
          <w:bCs/>
          <w:kern w:val="44"/>
          <w:lang w:bidi="ar"/>
        </w:rPr>
        <w:t>项）：砷、镉、铬（六价）、铜、铅、汞、镍。</w:t>
      </w:r>
    </w:p>
    <w:p w14:paraId="31AD326C" w14:textId="77777777" w:rsidR="00666552" w:rsidRPr="00B571D5" w:rsidRDefault="00666552" w:rsidP="00086323">
      <w:pPr>
        <w:spacing w:line="480" w:lineRule="auto"/>
        <w:ind w:firstLineChars="228" w:firstLine="547"/>
        <w:jc w:val="both"/>
        <w:rPr>
          <w:rFonts w:ascii="Times New Roman" w:hAnsi="Times New Roman" w:cs="Times New Roman"/>
          <w:bCs/>
          <w:kern w:val="44"/>
          <w:lang w:bidi="ar"/>
        </w:rPr>
      </w:pPr>
      <w:r w:rsidRPr="00B571D5">
        <w:rPr>
          <w:rFonts w:ascii="Times New Roman" w:hAnsi="Times New Roman" w:cs="Times New Roman"/>
          <w:bCs/>
          <w:kern w:val="44"/>
          <w:lang w:bidi="ar"/>
        </w:rPr>
        <w:t>3</w:t>
      </w:r>
      <w:r w:rsidRPr="00B571D5">
        <w:rPr>
          <w:rFonts w:ascii="Times New Roman" w:hAnsi="Times New Roman" w:cs="Times New Roman"/>
          <w:bCs/>
          <w:kern w:val="44"/>
          <w:lang w:bidi="ar"/>
        </w:rPr>
        <w:t>）挥发性有机物（</w:t>
      </w:r>
      <w:r w:rsidRPr="00B571D5">
        <w:rPr>
          <w:rFonts w:ascii="Times New Roman" w:hAnsi="Times New Roman" w:cs="Times New Roman"/>
          <w:bCs/>
          <w:kern w:val="44"/>
          <w:lang w:bidi="ar"/>
        </w:rPr>
        <w:t>27</w:t>
      </w:r>
      <w:r w:rsidRPr="00B571D5">
        <w:rPr>
          <w:rFonts w:ascii="Times New Roman" w:hAnsi="Times New Roman" w:cs="Times New Roman"/>
          <w:bCs/>
          <w:kern w:val="44"/>
          <w:lang w:bidi="ar"/>
        </w:rPr>
        <w:t>项）：四氯化碳、氯仿、氯甲烷、</w:t>
      </w:r>
      <w:r w:rsidRPr="00B571D5">
        <w:rPr>
          <w:rFonts w:ascii="Times New Roman" w:hAnsi="Times New Roman" w:cs="Times New Roman"/>
          <w:bCs/>
          <w:kern w:val="44"/>
          <w:lang w:bidi="ar"/>
        </w:rPr>
        <w:t>1,1-</w:t>
      </w:r>
      <w:r w:rsidRPr="00B571D5">
        <w:rPr>
          <w:rFonts w:ascii="Times New Roman" w:hAnsi="Times New Roman" w:cs="Times New Roman"/>
          <w:bCs/>
          <w:kern w:val="44"/>
          <w:lang w:bidi="ar"/>
        </w:rPr>
        <w:t>二氯乙烷、</w:t>
      </w:r>
      <w:r w:rsidRPr="00B571D5">
        <w:rPr>
          <w:rFonts w:ascii="Times New Roman" w:hAnsi="Times New Roman" w:cs="Times New Roman"/>
          <w:bCs/>
          <w:kern w:val="44"/>
          <w:lang w:bidi="ar"/>
        </w:rPr>
        <w:t>1,2-</w:t>
      </w:r>
      <w:r w:rsidRPr="00B571D5">
        <w:rPr>
          <w:rFonts w:ascii="Times New Roman" w:hAnsi="Times New Roman" w:cs="Times New Roman"/>
          <w:bCs/>
          <w:kern w:val="44"/>
          <w:lang w:bidi="ar"/>
        </w:rPr>
        <w:t>二氯乙烷、</w:t>
      </w:r>
      <w:r w:rsidRPr="00B571D5">
        <w:rPr>
          <w:rFonts w:ascii="Times New Roman" w:hAnsi="Times New Roman" w:cs="Times New Roman"/>
          <w:bCs/>
          <w:kern w:val="44"/>
          <w:lang w:bidi="ar"/>
        </w:rPr>
        <w:t>1,1-</w:t>
      </w:r>
      <w:r w:rsidRPr="00B571D5">
        <w:rPr>
          <w:rFonts w:ascii="Times New Roman" w:hAnsi="Times New Roman" w:cs="Times New Roman"/>
          <w:bCs/>
          <w:kern w:val="44"/>
          <w:lang w:bidi="ar"/>
        </w:rPr>
        <w:t>二氯乙烯、顺</w:t>
      </w:r>
      <w:r w:rsidRPr="00B571D5">
        <w:rPr>
          <w:rFonts w:ascii="Times New Roman" w:hAnsi="Times New Roman" w:cs="Times New Roman"/>
          <w:bCs/>
          <w:kern w:val="44"/>
          <w:lang w:bidi="ar"/>
        </w:rPr>
        <w:t>-1,2-</w:t>
      </w:r>
      <w:r w:rsidRPr="00B571D5">
        <w:rPr>
          <w:rFonts w:ascii="Times New Roman" w:hAnsi="Times New Roman" w:cs="Times New Roman"/>
          <w:bCs/>
          <w:kern w:val="44"/>
          <w:lang w:bidi="ar"/>
        </w:rPr>
        <w:t>二氯乙烯、反</w:t>
      </w:r>
      <w:r w:rsidRPr="00B571D5">
        <w:rPr>
          <w:rFonts w:ascii="Times New Roman" w:hAnsi="Times New Roman" w:cs="Times New Roman"/>
          <w:bCs/>
          <w:kern w:val="44"/>
          <w:lang w:bidi="ar"/>
        </w:rPr>
        <w:t>-1,2-</w:t>
      </w:r>
      <w:r w:rsidRPr="00B571D5">
        <w:rPr>
          <w:rFonts w:ascii="Times New Roman" w:hAnsi="Times New Roman" w:cs="Times New Roman"/>
          <w:bCs/>
          <w:kern w:val="44"/>
          <w:lang w:bidi="ar"/>
        </w:rPr>
        <w:t>二氯乙烯、二氯甲烷、</w:t>
      </w:r>
      <w:r w:rsidRPr="00B571D5">
        <w:rPr>
          <w:rFonts w:ascii="Times New Roman" w:hAnsi="Times New Roman" w:cs="Times New Roman"/>
          <w:bCs/>
          <w:kern w:val="44"/>
          <w:lang w:bidi="ar"/>
        </w:rPr>
        <w:t>1,2-</w:t>
      </w:r>
      <w:r w:rsidRPr="00B571D5">
        <w:rPr>
          <w:rFonts w:ascii="Times New Roman" w:hAnsi="Times New Roman" w:cs="Times New Roman"/>
          <w:bCs/>
          <w:kern w:val="44"/>
          <w:lang w:bidi="ar"/>
        </w:rPr>
        <w:t>二氯丙烷、</w:t>
      </w:r>
      <w:r w:rsidRPr="00B571D5">
        <w:rPr>
          <w:rFonts w:ascii="Times New Roman" w:hAnsi="Times New Roman" w:cs="Times New Roman"/>
          <w:bCs/>
          <w:kern w:val="44"/>
          <w:lang w:bidi="ar"/>
        </w:rPr>
        <w:t>1,1,1,2-</w:t>
      </w:r>
      <w:r w:rsidRPr="00B571D5">
        <w:rPr>
          <w:rFonts w:ascii="Times New Roman" w:hAnsi="Times New Roman" w:cs="Times New Roman"/>
          <w:bCs/>
          <w:kern w:val="44"/>
          <w:lang w:bidi="ar"/>
        </w:rPr>
        <w:t>四氯乙烷、</w:t>
      </w:r>
      <w:r w:rsidRPr="00B571D5">
        <w:rPr>
          <w:rFonts w:ascii="Times New Roman" w:hAnsi="Times New Roman" w:cs="Times New Roman"/>
          <w:bCs/>
          <w:kern w:val="44"/>
          <w:lang w:bidi="ar"/>
        </w:rPr>
        <w:t>1,1,2,2-</w:t>
      </w:r>
      <w:r w:rsidRPr="00B571D5">
        <w:rPr>
          <w:rFonts w:ascii="Times New Roman" w:hAnsi="Times New Roman" w:cs="Times New Roman"/>
          <w:bCs/>
          <w:kern w:val="44"/>
          <w:lang w:bidi="ar"/>
        </w:rPr>
        <w:t>四氯乙烷、四氯乙烯、</w:t>
      </w:r>
      <w:r w:rsidRPr="00B571D5">
        <w:rPr>
          <w:rFonts w:ascii="Times New Roman" w:hAnsi="Times New Roman" w:cs="Times New Roman"/>
          <w:bCs/>
          <w:kern w:val="44"/>
          <w:lang w:bidi="ar"/>
        </w:rPr>
        <w:t>1,1,1-</w:t>
      </w:r>
      <w:r w:rsidRPr="00B571D5">
        <w:rPr>
          <w:rFonts w:ascii="Times New Roman" w:hAnsi="Times New Roman" w:cs="Times New Roman"/>
          <w:bCs/>
          <w:kern w:val="44"/>
          <w:lang w:bidi="ar"/>
        </w:rPr>
        <w:t>三氯乙烷、</w:t>
      </w:r>
      <w:r w:rsidRPr="00B571D5">
        <w:rPr>
          <w:rFonts w:ascii="Times New Roman" w:hAnsi="Times New Roman" w:cs="Times New Roman"/>
          <w:bCs/>
          <w:kern w:val="44"/>
          <w:lang w:bidi="ar"/>
        </w:rPr>
        <w:t>1,1,2-</w:t>
      </w:r>
      <w:r w:rsidRPr="00B571D5">
        <w:rPr>
          <w:rFonts w:ascii="Times New Roman" w:hAnsi="Times New Roman" w:cs="Times New Roman"/>
          <w:bCs/>
          <w:kern w:val="44"/>
          <w:lang w:bidi="ar"/>
        </w:rPr>
        <w:t>三氯乙烷、三氯乙烯、</w:t>
      </w:r>
      <w:r w:rsidRPr="00B571D5">
        <w:rPr>
          <w:rFonts w:ascii="Times New Roman" w:hAnsi="Times New Roman" w:cs="Times New Roman"/>
          <w:bCs/>
          <w:kern w:val="44"/>
          <w:lang w:bidi="ar"/>
        </w:rPr>
        <w:t>1,2,3-</w:t>
      </w:r>
      <w:r w:rsidRPr="00B571D5">
        <w:rPr>
          <w:rFonts w:ascii="Times New Roman" w:hAnsi="Times New Roman" w:cs="Times New Roman"/>
          <w:bCs/>
          <w:kern w:val="44"/>
          <w:lang w:bidi="ar"/>
        </w:rPr>
        <w:t>三氯丙烷、氯乙烯、苯、氯苯、</w:t>
      </w:r>
      <w:r w:rsidRPr="00B571D5">
        <w:rPr>
          <w:rFonts w:ascii="Times New Roman" w:hAnsi="Times New Roman" w:cs="Times New Roman"/>
          <w:bCs/>
          <w:kern w:val="44"/>
          <w:lang w:bidi="ar"/>
        </w:rPr>
        <w:t>1,2-</w:t>
      </w:r>
      <w:r w:rsidRPr="00B571D5">
        <w:rPr>
          <w:rFonts w:ascii="Times New Roman" w:hAnsi="Times New Roman" w:cs="Times New Roman"/>
          <w:bCs/>
          <w:kern w:val="44"/>
          <w:lang w:bidi="ar"/>
        </w:rPr>
        <w:t>二氯苯、</w:t>
      </w:r>
      <w:r w:rsidRPr="00B571D5">
        <w:rPr>
          <w:rFonts w:ascii="Times New Roman" w:hAnsi="Times New Roman" w:cs="Times New Roman"/>
          <w:bCs/>
          <w:kern w:val="44"/>
          <w:lang w:bidi="ar"/>
        </w:rPr>
        <w:t>1,4-</w:t>
      </w:r>
      <w:r w:rsidRPr="00B571D5">
        <w:rPr>
          <w:rFonts w:ascii="Times New Roman" w:hAnsi="Times New Roman" w:cs="Times New Roman"/>
          <w:bCs/>
          <w:kern w:val="44"/>
          <w:lang w:bidi="ar"/>
        </w:rPr>
        <w:t>二氯苯、乙苯、苯乙烯、甲苯、间二甲苯</w:t>
      </w:r>
      <w:r w:rsidRPr="00B571D5">
        <w:rPr>
          <w:rFonts w:ascii="Times New Roman" w:hAnsi="Times New Roman" w:cs="Times New Roman"/>
          <w:bCs/>
          <w:kern w:val="44"/>
          <w:lang w:bidi="ar"/>
        </w:rPr>
        <w:t>+</w:t>
      </w:r>
      <w:r w:rsidRPr="00B571D5">
        <w:rPr>
          <w:rFonts w:ascii="Times New Roman" w:hAnsi="Times New Roman" w:cs="Times New Roman"/>
          <w:bCs/>
          <w:kern w:val="44"/>
          <w:lang w:bidi="ar"/>
        </w:rPr>
        <w:t>对二甲苯、邻二甲苯。</w:t>
      </w:r>
    </w:p>
    <w:p w14:paraId="5C7435EB" w14:textId="5FC469BB" w:rsidR="00666552" w:rsidRDefault="00666552" w:rsidP="00086323">
      <w:pPr>
        <w:spacing w:line="480" w:lineRule="auto"/>
        <w:ind w:firstLineChars="228" w:firstLine="547"/>
        <w:jc w:val="both"/>
        <w:rPr>
          <w:rFonts w:ascii="Times New Roman" w:hAnsi="Times New Roman" w:cs="Times New Roman"/>
          <w:bCs/>
          <w:kern w:val="44"/>
          <w:lang w:bidi="ar"/>
        </w:rPr>
      </w:pPr>
      <w:r w:rsidRPr="00B571D5">
        <w:rPr>
          <w:rFonts w:ascii="Times New Roman" w:hAnsi="Times New Roman" w:cs="Times New Roman"/>
          <w:bCs/>
          <w:kern w:val="44"/>
          <w:lang w:bidi="ar"/>
        </w:rPr>
        <w:t>4</w:t>
      </w:r>
      <w:r w:rsidRPr="00B571D5">
        <w:rPr>
          <w:rFonts w:ascii="Times New Roman" w:hAnsi="Times New Roman" w:cs="Times New Roman"/>
          <w:bCs/>
          <w:kern w:val="44"/>
          <w:lang w:bidi="ar"/>
        </w:rPr>
        <w:t>）半挥发性有机物（</w:t>
      </w:r>
      <w:r w:rsidRPr="00B571D5">
        <w:rPr>
          <w:rFonts w:ascii="Times New Roman" w:hAnsi="Times New Roman" w:cs="Times New Roman"/>
          <w:bCs/>
          <w:kern w:val="44"/>
          <w:lang w:bidi="ar"/>
        </w:rPr>
        <w:t>11</w:t>
      </w:r>
      <w:r w:rsidRPr="00B571D5">
        <w:rPr>
          <w:rFonts w:ascii="Times New Roman" w:hAnsi="Times New Roman" w:cs="Times New Roman"/>
          <w:bCs/>
          <w:kern w:val="44"/>
          <w:lang w:bidi="ar"/>
        </w:rPr>
        <w:t>项）：硝基苯、苯胺、</w:t>
      </w:r>
      <w:r w:rsidRPr="00B571D5">
        <w:rPr>
          <w:rFonts w:ascii="Times New Roman" w:hAnsi="Times New Roman" w:cs="Times New Roman"/>
          <w:bCs/>
          <w:kern w:val="44"/>
          <w:lang w:bidi="ar"/>
        </w:rPr>
        <w:t>2-</w:t>
      </w:r>
      <w:r w:rsidRPr="00B571D5">
        <w:rPr>
          <w:rFonts w:ascii="Times New Roman" w:hAnsi="Times New Roman" w:cs="Times New Roman"/>
          <w:bCs/>
          <w:kern w:val="44"/>
          <w:lang w:bidi="ar"/>
        </w:rPr>
        <w:t>氯酚、苯并</w:t>
      </w:r>
      <w:r w:rsidRPr="00B571D5">
        <w:rPr>
          <w:rFonts w:ascii="Times New Roman" w:hAnsi="Times New Roman" w:cs="Times New Roman"/>
          <w:bCs/>
          <w:kern w:val="44"/>
          <w:lang w:bidi="ar"/>
        </w:rPr>
        <w:t>[a]</w:t>
      </w:r>
      <w:r w:rsidRPr="00B571D5">
        <w:rPr>
          <w:rFonts w:ascii="Times New Roman" w:hAnsi="Times New Roman" w:cs="Times New Roman"/>
          <w:bCs/>
          <w:kern w:val="44"/>
          <w:lang w:bidi="ar"/>
        </w:rPr>
        <w:t>蒽、苯并</w:t>
      </w:r>
      <w:r w:rsidRPr="00B571D5">
        <w:rPr>
          <w:rFonts w:ascii="Times New Roman" w:hAnsi="Times New Roman" w:cs="Times New Roman"/>
          <w:bCs/>
          <w:kern w:val="44"/>
          <w:lang w:bidi="ar"/>
        </w:rPr>
        <w:t>[a]</w:t>
      </w:r>
      <w:r w:rsidRPr="00B571D5">
        <w:rPr>
          <w:rFonts w:ascii="Times New Roman" w:hAnsi="Times New Roman" w:cs="Times New Roman"/>
          <w:bCs/>
          <w:kern w:val="44"/>
          <w:lang w:bidi="ar"/>
        </w:rPr>
        <w:t>芘、苯并</w:t>
      </w:r>
      <w:r w:rsidRPr="00B571D5">
        <w:rPr>
          <w:rFonts w:ascii="Times New Roman" w:hAnsi="Times New Roman" w:cs="Times New Roman"/>
          <w:bCs/>
          <w:kern w:val="44"/>
          <w:lang w:bidi="ar"/>
        </w:rPr>
        <w:t>[b]</w:t>
      </w:r>
      <w:r w:rsidRPr="00B571D5">
        <w:rPr>
          <w:rFonts w:ascii="Times New Roman" w:hAnsi="Times New Roman" w:cs="Times New Roman"/>
          <w:bCs/>
          <w:kern w:val="44"/>
          <w:lang w:bidi="ar"/>
        </w:rPr>
        <w:t>荧蒽、苯并</w:t>
      </w:r>
      <w:r w:rsidRPr="00B571D5">
        <w:rPr>
          <w:rFonts w:ascii="Times New Roman" w:hAnsi="Times New Roman" w:cs="Times New Roman"/>
          <w:bCs/>
          <w:kern w:val="44"/>
          <w:lang w:bidi="ar"/>
        </w:rPr>
        <w:t>[k]</w:t>
      </w:r>
      <w:r w:rsidRPr="00B571D5">
        <w:rPr>
          <w:rFonts w:ascii="Times New Roman" w:hAnsi="Times New Roman" w:cs="Times New Roman"/>
          <w:bCs/>
          <w:kern w:val="44"/>
          <w:lang w:bidi="ar"/>
        </w:rPr>
        <w:t>荧蒽、䓛、二苯并</w:t>
      </w:r>
      <w:r w:rsidRPr="00B571D5">
        <w:rPr>
          <w:rFonts w:ascii="Times New Roman" w:hAnsi="Times New Roman" w:cs="Times New Roman"/>
          <w:bCs/>
          <w:kern w:val="44"/>
          <w:lang w:bidi="ar"/>
        </w:rPr>
        <w:t>[a,h]</w:t>
      </w:r>
      <w:r w:rsidRPr="00B571D5">
        <w:rPr>
          <w:rFonts w:ascii="Times New Roman" w:hAnsi="Times New Roman" w:cs="Times New Roman"/>
          <w:bCs/>
          <w:kern w:val="44"/>
          <w:lang w:bidi="ar"/>
        </w:rPr>
        <w:t>蒽、茚并</w:t>
      </w:r>
      <w:r w:rsidRPr="00B571D5">
        <w:rPr>
          <w:rFonts w:ascii="Times New Roman" w:hAnsi="Times New Roman" w:cs="Times New Roman"/>
          <w:bCs/>
          <w:kern w:val="44"/>
          <w:lang w:bidi="ar"/>
        </w:rPr>
        <w:t>[1,2,3-cd]</w:t>
      </w:r>
      <w:r w:rsidRPr="00B571D5">
        <w:rPr>
          <w:rFonts w:ascii="Times New Roman" w:hAnsi="Times New Roman" w:cs="Times New Roman"/>
          <w:bCs/>
          <w:kern w:val="44"/>
          <w:lang w:bidi="ar"/>
        </w:rPr>
        <w:t>芘、萘。</w:t>
      </w:r>
    </w:p>
    <w:p w14:paraId="0D191962" w14:textId="0D3438E6" w:rsidR="00DE74F6" w:rsidRPr="00DE74F6" w:rsidRDefault="00DE74F6" w:rsidP="00086323">
      <w:pPr>
        <w:spacing w:line="480" w:lineRule="auto"/>
        <w:ind w:firstLineChars="228" w:firstLine="547"/>
        <w:jc w:val="both"/>
        <w:rPr>
          <w:rFonts w:ascii="Times New Roman" w:hAnsi="Times New Roman" w:cs="Times New Roman"/>
          <w:bCs/>
          <w:color w:val="000000" w:themeColor="text1"/>
          <w:kern w:val="44"/>
          <w:lang w:bidi="ar"/>
        </w:rPr>
      </w:pPr>
      <w:r w:rsidRPr="00DE74F6">
        <w:rPr>
          <w:rFonts w:ascii="Times New Roman" w:hAnsi="Times New Roman" w:cs="Times New Roman" w:hint="eastAsia"/>
          <w:bCs/>
          <w:color w:val="000000" w:themeColor="text1"/>
          <w:kern w:val="44"/>
          <w:lang w:bidi="ar"/>
        </w:rPr>
        <w:t>5</w:t>
      </w:r>
      <w:r w:rsidRPr="00DE74F6">
        <w:rPr>
          <w:rFonts w:ascii="Times New Roman" w:hAnsi="Times New Roman" w:cs="Times New Roman" w:hint="eastAsia"/>
          <w:bCs/>
          <w:color w:val="000000" w:themeColor="text1"/>
          <w:kern w:val="44"/>
          <w:lang w:bidi="ar"/>
        </w:rPr>
        <w:t>）</w:t>
      </w:r>
      <w:r w:rsidRPr="00DE74F6">
        <w:rPr>
          <w:rFonts w:ascii="Times New Roman" w:hAnsi="Times New Roman" w:cs="Times New Roman"/>
          <w:bCs/>
          <w:color w:val="000000" w:themeColor="text1"/>
          <w:kern w:val="44"/>
          <w:lang w:bidi="ar"/>
        </w:rPr>
        <w:t>特征污染物</w:t>
      </w:r>
      <w:r w:rsidRPr="00DE74F6">
        <w:rPr>
          <w:rFonts w:ascii="Times New Roman" w:hAnsi="Times New Roman" w:cs="Times New Roman" w:hint="eastAsia"/>
          <w:bCs/>
          <w:color w:val="000000" w:themeColor="text1"/>
          <w:kern w:val="44"/>
          <w:lang w:bidi="ar"/>
        </w:rPr>
        <w:t>（</w:t>
      </w:r>
      <w:r w:rsidRPr="00DE74F6">
        <w:rPr>
          <w:rFonts w:ascii="Times New Roman" w:hAnsi="Times New Roman" w:cs="Times New Roman" w:hint="eastAsia"/>
          <w:bCs/>
          <w:color w:val="000000" w:themeColor="text1"/>
          <w:kern w:val="44"/>
          <w:lang w:bidi="ar"/>
        </w:rPr>
        <w:t>2</w:t>
      </w:r>
      <w:r w:rsidRPr="00DE74F6">
        <w:rPr>
          <w:rFonts w:ascii="Times New Roman" w:hAnsi="Times New Roman" w:cs="Times New Roman" w:hint="eastAsia"/>
          <w:bCs/>
          <w:color w:val="000000" w:themeColor="text1"/>
          <w:kern w:val="44"/>
          <w:lang w:bidi="ar"/>
        </w:rPr>
        <w:t>项）：</w:t>
      </w:r>
      <w:r w:rsidRPr="00DE74F6">
        <w:rPr>
          <w:rFonts w:ascii="Times New Roman" w:hAnsi="Times New Roman" w:cs="Times New Roman"/>
          <w:bCs/>
          <w:color w:val="000000" w:themeColor="text1"/>
          <w:kern w:val="44"/>
          <w:lang w:bidi="ar"/>
        </w:rPr>
        <w:t>PFOS</w:t>
      </w:r>
      <w:r w:rsidRPr="00DE74F6">
        <w:rPr>
          <w:rFonts w:ascii="Times New Roman" w:hAnsi="Times New Roman" w:cs="Times New Roman"/>
          <w:bCs/>
          <w:color w:val="000000" w:themeColor="text1"/>
          <w:kern w:val="44"/>
          <w:lang w:bidi="ar"/>
        </w:rPr>
        <w:t>和</w:t>
      </w:r>
      <w:r w:rsidRPr="00DE74F6">
        <w:rPr>
          <w:rFonts w:ascii="Times New Roman" w:hAnsi="Times New Roman" w:cs="Times New Roman"/>
          <w:bCs/>
          <w:color w:val="000000" w:themeColor="text1"/>
          <w:kern w:val="44"/>
          <w:lang w:bidi="ar"/>
        </w:rPr>
        <w:t>PFOSF</w:t>
      </w:r>
      <w:r w:rsidRPr="00DE74F6">
        <w:rPr>
          <w:rFonts w:ascii="Times New Roman" w:hAnsi="Times New Roman" w:cs="Times New Roman" w:hint="eastAsia"/>
          <w:bCs/>
          <w:color w:val="000000" w:themeColor="text1"/>
          <w:kern w:val="44"/>
          <w:lang w:bidi="ar"/>
        </w:rPr>
        <w:t>。</w:t>
      </w:r>
    </w:p>
    <w:p w14:paraId="71456CA8" w14:textId="34092F19" w:rsidR="00666552" w:rsidRPr="00B571D5" w:rsidRDefault="00666552" w:rsidP="00666552">
      <w:pPr>
        <w:pStyle w:val="3"/>
        <w:rPr>
          <w:rFonts w:ascii="Times New Roman" w:eastAsia="宋体" w:hAnsi="Times New Roman" w:cs="Times New Roman"/>
          <w:sz w:val="24"/>
          <w:szCs w:val="24"/>
        </w:rPr>
      </w:pPr>
      <w:bookmarkStart w:id="79" w:name="_Toc57630028"/>
      <w:r w:rsidRPr="00B571D5">
        <w:rPr>
          <w:rFonts w:ascii="Times New Roman" w:eastAsia="宋体" w:hAnsi="Times New Roman" w:cs="Times New Roman"/>
          <w:sz w:val="24"/>
          <w:szCs w:val="24"/>
        </w:rPr>
        <w:t>8.2.</w:t>
      </w:r>
      <w:r w:rsidR="00B64DD3" w:rsidRPr="00B571D5">
        <w:rPr>
          <w:rFonts w:ascii="Times New Roman" w:eastAsia="宋体" w:hAnsi="Times New Roman" w:cs="Times New Roman" w:hint="eastAsia"/>
          <w:sz w:val="24"/>
          <w:szCs w:val="24"/>
        </w:rPr>
        <w:t>2</w:t>
      </w:r>
      <w:r w:rsidRPr="00B571D5">
        <w:rPr>
          <w:rFonts w:ascii="Times New Roman" w:eastAsia="宋体" w:hAnsi="Times New Roman" w:cs="Times New Roman" w:hint="eastAsia"/>
          <w:sz w:val="24"/>
          <w:szCs w:val="24"/>
        </w:rPr>
        <w:t>地下水调查</w:t>
      </w:r>
      <w:r w:rsidRPr="00B571D5">
        <w:rPr>
          <w:rFonts w:ascii="Times New Roman" w:eastAsia="宋体" w:hAnsi="Times New Roman" w:cs="Times New Roman"/>
          <w:sz w:val="24"/>
          <w:szCs w:val="24"/>
        </w:rPr>
        <w:t>项目</w:t>
      </w:r>
      <w:bookmarkEnd w:id="79"/>
    </w:p>
    <w:p w14:paraId="0F6665A4" w14:textId="45B02D3E" w:rsidR="00666552" w:rsidRPr="00B571D5" w:rsidRDefault="00666552" w:rsidP="00E92E0B">
      <w:pPr>
        <w:spacing w:line="480" w:lineRule="auto"/>
        <w:ind w:firstLineChars="228" w:firstLine="547"/>
        <w:jc w:val="both"/>
        <w:rPr>
          <w:rFonts w:ascii="Times New Roman" w:hAnsi="Times New Roman" w:cs="Times New Roman"/>
          <w:bCs/>
          <w:kern w:val="44"/>
          <w:lang w:bidi="ar"/>
        </w:rPr>
      </w:pPr>
      <w:r w:rsidRPr="00B571D5">
        <w:rPr>
          <w:rFonts w:ascii="Times New Roman" w:hAnsi="Times New Roman" w:cs="Times New Roman"/>
          <w:bCs/>
          <w:kern w:val="44"/>
          <w:lang w:bidi="ar"/>
        </w:rPr>
        <w:t>本地块初步调查地下水测试项目包含以下</w:t>
      </w:r>
      <w:r w:rsidR="002453EF">
        <w:rPr>
          <w:rFonts w:ascii="Times New Roman" w:hAnsi="Times New Roman" w:cs="Times New Roman" w:hint="eastAsia"/>
          <w:bCs/>
          <w:kern w:val="44"/>
          <w:lang w:bidi="ar"/>
        </w:rPr>
        <w:t>因子</w:t>
      </w:r>
      <w:r w:rsidRPr="00B571D5">
        <w:rPr>
          <w:rFonts w:ascii="Times New Roman" w:hAnsi="Times New Roman" w:cs="Times New Roman"/>
          <w:bCs/>
          <w:kern w:val="44"/>
          <w:lang w:bidi="ar"/>
        </w:rPr>
        <w:t>，详细调查根据初步调查筛查出的污染物进行测试。</w:t>
      </w:r>
    </w:p>
    <w:p w14:paraId="6655FAC0" w14:textId="77777777" w:rsidR="00666552" w:rsidRPr="00B571D5" w:rsidRDefault="00666552" w:rsidP="00E92E0B">
      <w:pPr>
        <w:spacing w:line="480" w:lineRule="auto"/>
        <w:ind w:firstLineChars="228" w:firstLine="547"/>
        <w:jc w:val="both"/>
        <w:rPr>
          <w:rFonts w:ascii="Times New Roman" w:hAnsi="Times New Roman" w:cs="Times New Roman"/>
          <w:bCs/>
          <w:kern w:val="44"/>
          <w:lang w:bidi="ar"/>
        </w:rPr>
      </w:pPr>
      <w:r w:rsidRPr="00B571D5">
        <w:rPr>
          <w:rFonts w:ascii="Times New Roman" w:hAnsi="Times New Roman" w:cs="Times New Roman"/>
          <w:bCs/>
          <w:kern w:val="44"/>
          <w:lang w:bidi="ar"/>
        </w:rPr>
        <w:t>1</w:t>
      </w:r>
      <w:r w:rsidRPr="00B571D5">
        <w:rPr>
          <w:rFonts w:ascii="Times New Roman" w:hAnsi="Times New Roman" w:cs="Times New Roman"/>
          <w:bCs/>
          <w:kern w:val="44"/>
          <w:lang w:bidi="ar"/>
        </w:rPr>
        <w:t>）现场测定：水位埋深、</w:t>
      </w:r>
      <w:r w:rsidRPr="00B571D5">
        <w:rPr>
          <w:rFonts w:ascii="Times New Roman" w:hAnsi="Times New Roman" w:cs="Times New Roman"/>
          <w:bCs/>
          <w:kern w:val="44"/>
          <w:lang w:bidi="ar"/>
        </w:rPr>
        <w:t>pH</w:t>
      </w:r>
      <w:r w:rsidRPr="00B571D5">
        <w:rPr>
          <w:rFonts w:ascii="Times New Roman" w:hAnsi="Times New Roman" w:cs="Times New Roman"/>
          <w:bCs/>
          <w:kern w:val="44"/>
          <w:lang w:bidi="ar"/>
        </w:rPr>
        <w:t>、溶氧、电导率、氧化还原电位、</w:t>
      </w:r>
      <w:r w:rsidRPr="00B571D5">
        <w:rPr>
          <w:rFonts w:ascii="Times New Roman" w:hAnsi="Times New Roman" w:cs="Times New Roman"/>
          <w:bCs/>
          <w:kern w:val="44"/>
          <w:lang w:bidi="ar"/>
        </w:rPr>
        <w:t xml:space="preserve"> </w:t>
      </w:r>
      <w:r w:rsidRPr="00B571D5">
        <w:rPr>
          <w:rFonts w:ascii="Times New Roman" w:hAnsi="Times New Roman" w:cs="Times New Roman"/>
          <w:bCs/>
          <w:kern w:val="44"/>
          <w:lang w:bidi="ar"/>
        </w:rPr>
        <w:t>温度；</w:t>
      </w:r>
    </w:p>
    <w:p w14:paraId="0B817E1B" w14:textId="77777777" w:rsidR="00666552" w:rsidRPr="00B571D5" w:rsidRDefault="00666552" w:rsidP="00E92E0B">
      <w:pPr>
        <w:spacing w:line="480" w:lineRule="auto"/>
        <w:ind w:firstLineChars="228" w:firstLine="547"/>
        <w:jc w:val="both"/>
        <w:rPr>
          <w:rFonts w:ascii="Times New Roman" w:hAnsi="Times New Roman" w:cs="Times New Roman"/>
          <w:bCs/>
          <w:kern w:val="44"/>
          <w:lang w:bidi="ar"/>
        </w:rPr>
      </w:pPr>
      <w:r w:rsidRPr="00B571D5">
        <w:rPr>
          <w:rFonts w:ascii="Times New Roman" w:hAnsi="Times New Roman" w:cs="Times New Roman"/>
          <w:bCs/>
          <w:kern w:val="44"/>
          <w:lang w:bidi="ar"/>
        </w:rPr>
        <w:lastRenderedPageBreak/>
        <w:t>2</w:t>
      </w:r>
      <w:r w:rsidRPr="00B571D5">
        <w:rPr>
          <w:rFonts w:ascii="Times New Roman" w:hAnsi="Times New Roman" w:cs="Times New Roman"/>
          <w:bCs/>
          <w:kern w:val="44"/>
          <w:lang w:bidi="ar"/>
        </w:rPr>
        <w:t>）《地下水质量标准（</w:t>
      </w:r>
      <w:r w:rsidRPr="00B571D5">
        <w:rPr>
          <w:rFonts w:ascii="Times New Roman" w:hAnsi="Times New Roman" w:cs="Times New Roman"/>
          <w:bCs/>
          <w:kern w:val="44"/>
          <w:lang w:bidi="ar"/>
        </w:rPr>
        <w:t>GB/T 14848-2017</w:t>
      </w:r>
      <w:r w:rsidRPr="00B571D5">
        <w:rPr>
          <w:rFonts w:ascii="Times New Roman" w:hAnsi="Times New Roman" w:cs="Times New Roman"/>
          <w:bCs/>
          <w:kern w:val="44"/>
          <w:lang w:bidi="ar"/>
        </w:rPr>
        <w:t>）》基本指标：氰化物、</w:t>
      </w:r>
      <w:r w:rsidRPr="00B571D5">
        <w:rPr>
          <w:rFonts w:ascii="Times New Roman" w:hAnsi="Times New Roman" w:cs="Times New Roman"/>
          <w:bCs/>
          <w:kern w:val="44"/>
          <w:lang w:bidi="ar"/>
        </w:rPr>
        <w:t xml:space="preserve"> </w:t>
      </w:r>
      <w:r w:rsidRPr="00B571D5">
        <w:rPr>
          <w:rFonts w:ascii="Times New Roman" w:hAnsi="Times New Roman" w:cs="Times New Roman"/>
          <w:bCs/>
          <w:kern w:val="44"/>
          <w:lang w:bidi="ar"/>
        </w:rPr>
        <w:t>汞、砷、铬（六价）、铅、氟化物、镉、铁、锰、铜、锌。</w:t>
      </w:r>
    </w:p>
    <w:p w14:paraId="01CF89EF" w14:textId="578D63F7" w:rsidR="00666552" w:rsidRDefault="00666552" w:rsidP="00E92E0B">
      <w:pPr>
        <w:spacing w:line="480" w:lineRule="auto"/>
        <w:ind w:firstLineChars="228" w:firstLine="547"/>
        <w:jc w:val="both"/>
        <w:rPr>
          <w:rFonts w:ascii="Times New Roman" w:hAnsi="Times New Roman" w:cs="Times New Roman"/>
          <w:bCs/>
          <w:kern w:val="44"/>
          <w:lang w:bidi="ar"/>
        </w:rPr>
      </w:pPr>
      <w:r w:rsidRPr="00B571D5">
        <w:rPr>
          <w:rFonts w:ascii="Times New Roman" w:hAnsi="Times New Roman" w:cs="Times New Roman"/>
          <w:bCs/>
          <w:kern w:val="44"/>
          <w:lang w:bidi="ar"/>
        </w:rPr>
        <w:t>3</w:t>
      </w:r>
      <w:r w:rsidRPr="00B571D5">
        <w:rPr>
          <w:rFonts w:ascii="Times New Roman" w:hAnsi="Times New Roman" w:cs="Times New Roman"/>
          <w:bCs/>
          <w:kern w:val="44"/>
          <w:lang w:bidi="ar"/>
        </w:rPr>
        <w:t>）《地下水质量标准（</w:t>
      </w:r>
      <w:r w:rsidRPr="00B571D5">
        <w:rPr>
          <w:rFonts w:ascii="Times New Roman" w:hAnsi="Times New Roman" w:cs="Times New Roman"/>
          <w:bCs/>
          <w:kern w:val="44"/>
          <w:lang w:bidi="ar"/>
        </w:rPr>
        <w:t>GB/T 14848-2017</w:t>
      </w:r>
      <w:r w:rsidRPr="00B571D5">
        <w:rPr>
          <w:rFonts w:ascii="Times New Roman" w:hAnsi="Times New Roman" w:cs="Times New Roman"/>
          <w:bCs/>
          <w:kern w:val="44"/>
          <w:lang w:bidi="ar"/>
        </w:rPr>
        <w:t>）》有机指标：四氯化碳、</w:t>
      </w:r>
      <w:r w:rsidRPr="00B571D5">
        <w:rPr>
          <w:rFonts w:ascii="Times New Roman" w:hAnsi="Times New Roman" w:cs="Times New Roman"/>
          <w:bCs/>
          <w:kern w:val="44"/>
          <w:lang w:bidi="ar"/>
        </w:rPr>
        <w:t xml:space="preserve"> </w:t>
      </w:r>
      <w:r w:rsidRPr="00B571D5">
        <w:rPr>
          <w:rFonts w:ascii="Times New Roman" w:hAnsi="Times New Roman" w:cs="Times New Roman"/>
          <w:bCs/>
          <w:kern w:val="44"/>
          <w:lang w:bidi="ar"/>
        </w:rPr>
        <w:t>苯、甲苯、二氯甲烷，</w:t>
      </w:r>
      <w:r w:rsidRPr="00B571D5">
        <w:rPr>
          <w:rFonts w:ascii="Times New Roman" w:hAnsi="Times New Roman" w:cs="Times New Roman"/>
          <w:bCs/>
          <w:kern w:val="44"/>
          <w:lang w:bidi="ar"/>
        </w:rPr>
        <w:t>1,2</w:t>
      </w:r>
      <w:r w:rsidR="00152A7E">
        <w:rPr>
          <w:rFonts w:ascii="Times New Roman" w:hAnsi="Times New Roman" w:cs="Times New Roman"/>
          <w:bCs/>
          <w:kern w:val="44"/>
          <w:lang w:bidi="ar"/>
        </w:rPr>
        <w:t>-</w:t>
      </w:r>
      <w:r w:rsidRPr="00B571D5">
        <w:rPr>
          <w:rFonts w:ascii="Times New Roman" w:hAnsi="Times New Roman" w:cs="Times New Roman"/>
          <w:bCs/>
          <w:kern w:val="44"/>
          <w:lang w:bidi="ar"/>
        </w:rPr>
        <w:t>二氯乙烷，</w:t>
      </w:r>
      <w:r w:rsidRPr="00B571D5">
        <w:rPr>
          <w:rFonts w:ascii="Times New Roman" w:hAnsi="Times New Roman" w:cs="Times New Roman"/>
          <w:bCs/>
          <w:kern w:val="44"/>
          <w:lang w:bidi="ar"/>
        </w:rPr>
        <w:t>1,1,1</w:t>
      </w:r>
      <w:r w:rsidR="00152A7E">
        <w:rPr>
          <w:rFonts w:ascii="Times New Roman" w:hAnsi="Times New Roman" w:cs="Times New Roman"/>
          <w:bCs/>
          <w:kern w:val="44"/>
          <w:lang w:bidi="ar"/>
        </w:rPr>
        <w:t>-</w:t>
      </w:r>
      <w:r w:rsidRPr="00B571D5">
        <w:rPr>
          <w:rFonts w:ascii="Times New Roman" w:hAnsi="Times New Roman" w:cs="Times New Roman"/>
          <w:bCs/>
          <w:kern w:val="44"/>
          <w:lang w:bidi="ar"/>
        </w:rPr>
        <w:t>三氯乙烷，</w:t>
      </w:r>
      <w:r w:rsidRPr="00B571D5">
        <w:rPr>
          <w:rFonts w:ascii="Times New Roman" w:hAnsi="Times New Roman" w:cs="Times New Roman"/>
          <w:bCs/>
          <w:kern w:val="44"/>
          <w:lang w:bidi="ar"/>
        </w:rPr>
        <w:t>1,1,2</w:t>
      </w:r>
      <w:r w:rsidR="00152A7E">
        <w:rPr>
          <w:rFonts w:ascii="Times New Roman" w:hAnsi="Times New Roman" w:cs="Times New Roman"/>
          <w:bCs/>
          <w:kern w:val="44"/>
          <w:lang w:bidi="ar"/>
        </w:rPr>
        <w:t>-</w:t>
      </w:r>
      <w:r w:rsidRPr="00B571D5">
        <w:rPr>
          <w:rFonts w:ascii="Times New Roman" w:hAnsi="Times New Roman" w:cs="Times New Roman"/>
          <w:bCs/>
          <w:kern w:val="44"/>
          <w:lang w:bidi="ar"/>
        </w:rPr>
        <w:t>三氯乙烷，</w:t>
      </w:r>
      <w:r w:rsidRPr="00B571D5">
        <w:rPr>
          <w:rFonts w:ascii="Times New Roman" w:hAnsi="Times New Roman" w:cs="Times New Roman"/>
          <w:bCs/>
          <w:kern w:val="44"/>
          <w:lang w:bidi="ar"/>
        </w:rPr>
        <w:t>1,2</w:t>
      </w:r>
      <w:r w:rsidR="00152A7E">
        <w:rPr>
          <w:rFonts w:ascii="Times New Roman" w:hAnsi="Times New Roman" w:cs="Times New Roman"/>
          <w:bCs/>
          <w:kern w:val="44"/>
          <w:lang w:bidi="ar"/>
        </w:rPr>
        <w:t>-</w:t>
      </w:r>
      <w:r w:rsidRPr="00B571D5">
        <w:rPr>
          <w:rFonts w:ascii="Times New Roman" w:hAnsi="Times New Roman" w:cs="Times New Roman"/>
          <w:bCs/>
          <w:kern w:val="44"/>
          <w:lang w:bidi="ar"/>
        </w:rPr>
        <w:t>二氯丙烷，氯乙烯，</w:t>
      </w:r>
      <w:r w:rsidRPr="00B571D5">
        <w:rPr>
          <w:rFonts w:ascii="Times New Roman" w:hAnsi="Times New Roman" w:cs="Times New Roman"/>
          <w:bCs/>
          <w:kern w:val="44"/>
          <w:lang w:bidi="ar"/>
        </w:rPr>
        <w:t>1,1</w:t>
      </w:r>
      <w:r w:rsidR="00152A7E">
        <w:rPr>
          <w:rFonts w:ascii="Times New Roman" w:hAnsi="Times New Roman" w:cs="Times New Roman"/>
          <w:bCs/>
          <w:kern w:val="44"/>
          <w:lang w:bidi="ar"/>
        </w:rPr>
        <w:t>-</w:t>
      </w:r>
      <w:r w:rsidRPr="00B571D5">
        <w:rPr>
          <w:rFonts w:ascii="Times New Roman" w:hAnsi="Times New Roman" w:cs="Times New Roman"/>
          <w:bCs/>
          <w:kern w:val="44"/>
          <w:lang w:bidi="ar"/>
        </w:rPr>
        <w:t>二氯乙烯，</w:t>
      </w:r>
      <w:r w:rsidRPr="00B571D5">
        <w:rPr>
          <w:rFonts w:ascii="Times New Roman" w:hAnsi="Times New Roman" w:cs="Times New Roman"/>
          <w:bCs/>
          <w:kern w:val="44"/>
          <w:lang w:bidi="ar"/>
        </w:rPr>
        <w:t>1,2</w:t>
      </w:r>
      <w:r w:rsidR="00152A7E">
        <w:rPr>
          <w:rFonts w:ascii="Times New Roman" w:hAnsi="Times New Roman" w:cs="Times New Roman"/>
          <w:bCs/>
          <w:kern w:val="44"/>
          <w:lang w:bidi="ar"/>
        </w:rPr>
        <w:t>-</w:t>
      </w:r>
      <w:r w:rsidRPr="00B571D5">
        <w:rPr>
          <w:rFonts w:ascii="Times New Roman" w:hAnsi="Times New Roman" w:cs="Times New Roman"/>
          <w:bCs/>
          <w:kern w:val="44"/>
          <w:lang w:bidi="ar"/>
        </w:rPr>
        <w:t>二氯乙烯，三氯乙烯，四氯乙烯，氯苯，邻二氯苯，对二氯苯，乙苯，二甲苯（总量），苯乙烯，萘，苯并</w:t>
      </w:r>
      <w:r w:rsidR="00152A7E">
        <w:rPr>
          <w:rFonts w:ascii="Times New Roman" w:hAnsi="Times New Roman" w:cs="Times New Roman" w:hint="eastAsia"/>
          <w:bCs/>
          <w:kern w:val="44"/>
          <w:lang w:bidi="ar"/>
        </w:rPr>
        <w:t>(</w:t>
      </w:r>
      <w:r w:rsidRPr="00B571D5">
        <w:rPr>
          <w:rFonts w:ascii="Times New Roman" w:hAnsi="Times New Roman" w:cs="Times New Roman"/>
          <w:bCs/>
          <w:kern w:val="44"/>
          <w:lang w:bidi="ar"/>
        </w:rPr>
        <w:t>b</w:t>
      </w:r>
      <w:r w:rsidR="00152A7E">
        <w:rPr>
          <w:rFonts w:ascii="Times New Roman" w:hAnsi="Times New Roman" w:cs="Times New Roman"/>
          <w:bCs/>
          <w:kern w:val="44"/>
          <w:lang w:bidi="ar"/>
        </w:rPr>
        <w:t>)</w:t>
      </w:r>
      <w:r w:rsidRPr="00B571D5">
        <w:rPr>
          <w:rFonts w:ascii="Times New Roman" w:hAnsi="Times New Roman" w:cs="Times New Roman"/>
          <w:bCs/>
          <w:kern w:val="44"/>
          <w:lang w:bidi="ar"/>
        </w:rPr>
        <w:t>荧蒽，苯并</w:t>
      </w:r>
      <w:r w:rsidR="00152A7E">
        <w:rPr>
          <w:rFonts w:ascii="Times New Roman" w:hAnsi="Times New Roman" w:cs="Times New Roman" w:hint="eastAsia"/>
          <w:bCs/>
          <w:kern w:val="44"/>
          <w:lang w:bidi="ar"/>
        </w:rPr>
        <w:t>(</w:t>
      </w:r>
      <w:r w:rsidR="00152A7E">
        <w:rPr>
          <w:rFonts w:ascii="Times New Roman" w:hAnsi="Times New Roman" w:cs="Times New Roman"/>
          <w:bCs/>
          <w:kern w:val="44"/>
          <w:lang w:bidi="ar"/>
        </w:rPr>
        <w:t>a)</w:t>
      </w:r>
      <w:r w:rsidRPr="00B571D5">
        <w:rPr>
          <w:rFonts w:ascii="Times New Roman" w:hAnsi="Times New Roman" w:cs="Times New Roman"/>
          <w:bCs/>
          <w:kern w:val="44"/>
          <w:lang w:bidi="ar"/>
        </w:rPr>
        <w:t>芘。</w:t>
      </w:r>
    </w:p>
    <w:p w14:paraId="6399BDB4" w14:textId="39F3E29A" w:rsidR="00DE74F6" w:rsidRPr="00DE74F6" w:rsidRDefault="00DE74F6" w:rsidP="00E92E0B">
      <w:pPr>
        <w:spacing w:line="480" w:lineRule="auto"/>
        <w:ind w:firstLineChars="228" w:firstLine="547"/>
        <w:jc w:val="both"/>
        <w:rPr>
          <w:rFonts w:ascii="Times New Roman" w:hAnsi="Times New Roman" w:cs="Times New Roman"/>
          <w:bCs/>
          <w:color w:val="000000" w:themeColor="text1"/>
          <w:kern w:val="44"/>
          <w:lang w:bidi="ar"/>
        </w:rPr>
      </w:pPr>
      <w:r w:rsidRPr="00DE74F6">
        <w:rPr>
          <w:rFonts w:ascii="Times New Roman" w:hAnsi="Times New Roman" w:cs="Times New Roman" w:hint="eastAsia"/>
          <w:bCs/>
          <w:color w:val="000000" w:themeColor="text1"/>
          <w:kern w:val="44"/>
          <w:lang w:bidi="ar"/>
        </w:rPr>
        <w:t>4</w:t>
      </w:r>
      <w:r w:rsidRPr="00DE74F6">
        <w:rPr>
          <w:rFonts w:ascii="Times New Roman" w:hAnsi="Times New Roman" w:cs="Times New Roman" w:hint="eastAsia"/>
          <w:bCs/>
          <w:color w:val="000000" w:themeColor="text1"/>
          <w:kern w:val="44"/>
          <w:lang w:bidi="ar"/>
        </w:rPr>
        <w:t>）</w:t>
      </w:r>
      <w:r w:rsidRPr="00DE74F6">
        <w:rPr>
          <w:rFonts w:ascii="Times New Roman" w:hAnsi="Times New Roman" w:cs="Times New Roman"/>
          <w:bCs/>
          <w:color w:val="000000" w:themeColor="text1"/>
          <w:kern w:val="44"/>
          <w:lang w:bidi="ar"/>
        </w:rPr>
        <w:t>特征污染物</w:t>
      </w:r>
      <w:r w:rsidRPr="00DE74F6">
        <w:rPr>
          <w:rFonts w:ascii="Times New Roman" w:hAnsi="Times New Roman" w:cs="Times New Roman" w:hint="eastAsia"/>
          <w:bCs/>
          <w:color w:val="000000" w:themeColor="text1"/>
          <w:kern w:val="44"/>
          <w:lang w:bidi="ar"/>
        </w:rPr>
        <w:t>：</w:t>
      </w:r>
      <w:r w:rsidRPr="00DE74F6">
        <w:rPr>
          <w:rFonts w:ascii="Times New Roman" w:hAnsi="Times New Roman" w:cs="Times New Roman"/>
          <w:bCs/>
          <w:color w:val="000000" w:themeColor="text1"/>
          <w:kern w:val="44"/>
          <w:lang w:bidi="ar"/>
        </w:rPr>
        <w:t>PFOS</w:t>
      </w:r>
      <w:r w:rsidRPr="00DE74F6">
        <w:rPr>
          <w:rFonts w:ascii="Times New Roman" w:hAnsi="Times New Roman" w:cs="Times New Roman"/>
          <w:bCs/>
          <w:color w:val="000000" w:themeColor="text1"/>
          <w:kern w:val="44"/>
          <w:lang w:bidi="ar"/>
        </w:rPr>
        <w:t>和</w:t>
      </w:r>
      <w:r w:rsidRPr="00DE74F6">
        <w:rPr>
          <w:rFonts w:ascii="Times New Roman" w:hAnsi="Times New Roman" w:cs="Times New Roman"/>
          <w:bCs/>
          <w:color w:val="000000" w:themeColor="text1"/>
          <w:kern w:val="44"/>
          <w:lang w:bidi="ar"/>
        </w:rPr>
        <w:t>PFOSF</w:t>
      </w:r>
      <w:r w:rsidRPr="00DE74F6">
        <w:rPr>
          <w:rFonts w:ascii="Times New Roman" w:hAnsi="Times New Roman" w:cs="Times New Roman" w:hint="eastAsia"/>
          <w:bCs/>
          <w:color w:val="000000" w:themeColor="text1"/>
          <w:kern w:val="44"/>
          <w:lang w:bidi="ar"/>
        </w:rPr>
        <w:t>。</w:t>
      </w:r>
    </w:p>
    <w:p w14:paraId="11EB4B2D" w14:textId="5BEF1EF9" w:rsidR="00666552" w:rsidRPr="00B571D5" w:rsidRDefault="00666552" w:rsidP="00E92E0B">
      <w:pPr>
        <w:pStyle w:val="2"/>
        <w:tabs>
          <w:tab w:val="center" w:pos="4153"/>
        </w:tabs>
      </w:pPr>
      <w:bookmarkStart w:id="80" w:name="_Toc57630029"/>
      <w:r w:rsidRPr="00B571D5">
        <w:rPr>
          <w:rFonts w:ascii="Times New Roman" w:eastAsia="宋体" w:hAnsi="Times New Roman" w:cs="Times New Roman"/>
          <w:sz w:val="28"/>
          <w:szCs w:val="28"/>
        </w:rPr>
        <w:t>8.3</w:t>
      </w:r>
      <w:r w:rsidRPr="00B571D5">
        <w:rPr>
          <w:rFonts w:ascii="Times New Roman" w:eastAsia="宋体" w:hAnsi="Times New Roman" w:cs="Times New Roman"/>
          <w:sz w:val="28"/>
          <w:szCs w:val="28"/>
        </w:rPr>
        <w:t>工作</w:t>
      </w:r>
      <w:r w:rsidRPr="00B571D5">
        <w:rPr>
          <w:rFonts w:ascii="Times New Roman" w:eastAsia="宋体" w:hAnsi="Times New Roman" w:cs="Times New Roman" w:hint="eastAsia"/>
          <w:sz w:val="28"/>
          <w:szCs w:val="28"/>
        </w:rPr>
        <w:t>流程</w:t>
      </w:r>
      <w:bookmarkEnd w:id="80"/>
      <w:r w:rsidR="00E92E0B">
        <w:rPr>
          <w:rFonts w:ascii="Times New Roman" w:eastAsia="宋体" w:hAnsi="Times New Roman" w:cs="Times New Roman"/>
          <w:sz w:val="28"/>
          <w:szCs w:val="28"/>
        </w:rPr>
        <w:tab/>
      </w:r>
    </w:p>
    <w:p w14:paraId="0AAFBD6B" w14:textId="0F522924" w:rsidR="00666552" w:rsidRPr="00B571D5" w:rsidRDefault="00666552" w:rsidP="00E03466">
      <w:pPr>
        <w:spacing w:line="480" w:lineRule="auto"/>
        <w:ind w:firstLineChars="228" w:firstLine="547"/>
        <w:jc w:val="both"/>
        <w:rPr>
          <w:rFonts w:ascii="Times New Roman" w:hAnsi="Times New Roman" w:cs="Times New Roman"/>
          <w:bCs/>
          <w:kern w:val="44"/>
          <w:lang w:bidi="ar"/>
        </w:rPr>
      </w:pPr>
      <w:r w:rsidRPr="00B571D5">
        <w:rPr>
          <w:rFonts w:ascii="Times New Roman" w:hAnsi="Times New Roman" w:cs="Times New Roman" w:hint="eastAsia"/>
          <w:bCs/>
          <w:kern w:val="44"/>
          <w:lang w:bidi="ar"/>
        </w:rPr>
        <w:t>场地环境调查</w:t>
      </w:r>
      <w:r w:rsidRPr="00B571D5">
        <w:rPr>
          <w:rFonts w:ascii="Times New Roman" w:hAnsi="Times New Roman" w:cs="Times New Roman"/>
          <w:bCs/>
          <w:kern w:val="44"/>
          <w:lang w:bidi="ar"/>
        </w:rPr>
        <w:t>按照《建设用地土壤环境质量调查评估技术指南</w:t>
      </w:r>
      <w:r w:rsidRPr="00E03466">
        <w:rPr>
          <w:rFonts w:ascii="Times New Roman" w:hAnsi="Times New Roman" w:cs="Times New Roman"/>
          <w:bCs/>
          <w:color w:val="000000" w:themeColor="text1"/>
          <w:kern w:val="44"/>
          <w:lang w:bidi="ar"/>
        </w:rPr>
        <w:t>》</w:t>
      </w:r>
      <w:r w:rsidR="002C5C22" w:rsidRPr="00E03466">
        <w:rPr>
          <w:rFonts w:ascii="Times New Roman" w:hAnsi="Times New Roman" w:cs="Times New Roman" w:hint="eastAsia"/>
          <w:bCs/>
          <w:color w:val="000000" w:themeColor="text1"/>
          <w:kern w:val="44"/>
          <w:lang w:bidi="ar"/>
        </w:rPr>
        <w:t>（</w:t>
      </w:r>
      <w:r w:rsidR="002C5C22" w:rsidRPr="00E03466">
        <w:rPr>
          <w:rFonts w:ascii="Times New Roman" w:hAnsi="Times New Roman" w:cs="Times New Roman" w:hint="eastAsia"/>
          <w:bCs/>
          <w:color w:val="000000" w:themeColor="text1"/>
          <w:kern w:val="44"/>
          <w:lang w:val="en" w:bidi="ar"/>
        </w:rPr>
        <w:t>公告</w:t>
      </w:r>
      <w:r w:rsidR="002C5C22" w:rsidRPr="00E03466">
        <w:rPr>
          <w:rFonts w:ascii="Times New Roman" w:hAnsi="Times New Roman" w:cs="Times New Roman" w:hint="eastAsia"/>
          <w:bCs/>
          <w:color w:val="000000" w:themeColor="text1"/>
          <w:kern w:val="44"/>
          <w:lang w:val="en" w:bidi="ar"/>
        </w:rPr>
        <w:t>2017</w:t>
      </w:r>
      <w:r w:rsidR="002C5C22" w:rsidRPr="00E03466">
        <w:rPr>
          <w:rFonts w:ascii="Times New Roman" w:hAnsi="Times New Roman" w:cs="Times New Roman" w:hint="eastAsia"/>
          <w:bCs/>
          <w:color w:val="000000" w:themeColor="text1"/>
          <w:kern w:val="44"/>
          <w:lang w:val="en" w:bidi="ar"/>
        </w:rPr>
        <w:t>年第</w:t>
      </w:r>
      <w:r w:rsidR="002C5C22" w:rsidRPr="00E03466">
        <w:rPr>
          <w:rFonts w:ascii="Times New Roman" w:hAnsi="Times New Roman" w:cs="Times New Roman" w:hint="eastAsia"/>
          <w:bCs/>
          <w:color w:val="000000" w:themeColor="text1"/>
          <w:kern w:val="44"/>
          <w:lang w:val="en" w:bidi="ar"/>
        </w:rPr>
        <w:t>72</w:t>
      </w:r>
      <w:r w:rsidR="002C5C22" w:rsidRPr="00E03466">
        <w:rPr>
          <w:rFonts w:ascii="Times New Roman" w:hAnsi="Times New Roman" w:cs="Times New Roman" w:hint="eastAsia"/>
          <w:bCs/>
          <w:color w:val="000000" w:themeColor="text1"/>
          <w:kern w:val="44"/>
          <w:lang w:val="en" w:bidi="ar"/>
        </w:rPr>
        <w:t>号</w:t>
      </w:r>
      <w:r w:rsidR="002C5C22" w:rsidRPr="00E03466">
        <w:rPr>
          <w:rFonts w:ascii="Times New Roman" w:hAnsi="Times New Roman" w:cs="Times New Roman" w:hint="eastAsia"/>
          <w:bCs/>
          <w:color w:val="000000" w:themeColor="text1"/>
          <w:kern w:val="44"/>
          <w:lang w:val="en" w:bidi="ar"/>
        </w:rPr>
        <w:t xml:space="preserve"> </w:t>
      </w:r>
      <w:r w:rsidR="002C5C22" w:rsidRPr="00E03466">
        <w:rPr>
          <w:rFonts w:ascii="Times New Roman" w:hAnsi="Times New Roman" w:cs="Times New Roman" w:hint="eastAsia"/>
          <w:bCs/>
          <w:color w:val="000000" w:themeColor="text1"/>
          <w:kern w:val="44"/>
          <w:lang w:val="en" w:bidi="ar"/>
        </w:rPr>
        <w:t>环境保护部办公厅</w:t>
      </w:r>
      <w:r w:rsidR="002C5C22" w:rsidRPr="00E03466">
        <w:rPr>
          <w:rFonts w:ascii="Times New Roman" w:hAnsi="Times New Roman" w:cs="Times New Roman" w:hint="eastAsia"/>
          <w:bCs/>
          <w:color w:val="000000" w:themeColor="text1"/>
          <w:kern w:val="44"/>
          <w:lang w:val="en" w:bidi="ar"/>
        </w:rPr>
        <w:t>2017</w:t>
      </w:r>
      <w:r w:rsidR="002C5C22" w:rsidRPr="00E03466">
        <w:rPr>
          <w:rFonts w:ascii="Times New Roman" w:hAnsi="Times New Roman" w:cs="Times New Roman" w:hint="eastAsia"/>
          <w:bCs/>
          <w:color w:val="000000" w:themeColor="text1"/>
          <w:kern w:val="44"/>
          <w:lang w:val="en" w:bidi="ar"/>
        </w:rPr>
        <w:t>年</w:t>
      </w:r>
      <w:r w:rsidR="002C5C22" w:rsidRPr="00E03466">
        <w:rPr>
          <w:rFonts w:ascii="Times New Roman" w:hAnsi="Times New Roman" w:cs="Times New Roman" w:hint="eastAsia"/>
          <w:bCs/>
          <w:color w:val="000000" w:themeColor="text1"/>
          <w:kern w:val="44"/>
          <w:lang w:val="en" w:bidi="ar"/>
        </w:rPr>
        <w:t>12</w:t>
      </w:r>
      <w:r w:rsidR="002C5C22" w:rsidRPr="00E03466">
        <w:rPr>
          <w:rFonts w:ascii="Times New Roman" w:hAnsi="Times New Roman" w:cs="Times New Roman" w:hint="eastAsia"/>
          <w:bCs/>
          <w:color w:val="000000" w:themeColor="text1"/>
          <w:kern w:val="44"/>
          <w:lang w:val="en" w:bidi="ar"/>
        </w:rPr>
        <w:t>月</w:t>
      </w:r>
      <w:r w:rsidR="002C5C22" w:rsidRPr="00E03466">
        <w:rPr>
          <w:rFonts w:ascii="Times New Roman" w:hAnsi="Times New Roman" w:cs="Times New Roman" w:hint="eastAsia"/>
          <w:bCs/>
          <w:color w:val="000000" w:themeColor="text1"/>
          <w:kern w:val="44"/>
          <w:lang w:val="en" w:bidi="ar"/>
        </w:rPr>
        <w:t>15</w:t>
      </w:r>
      <w:r w:rsidR="002C5C22" w:rsidRPr="00E03466">
        <w:rPr>
          <w:rFonts w:ascii="Times New Roman" w:hAnsi="Times New Roman" w:cs="Times New Roman" w:hint="eastAsia"/>
          <w:bCs/>
          <w:color w:val="000000" w:themeColor="text1"/>
          <w:kern w:val="44"/>
          <w:lang w:val="en" w:bidi="ar"/>
        </w:rPr>
        <w:t>日印发</w:t>
      </w:r>
      <w:r w:rsidR="002C5C22" w:rsidRPr="00E03466">
        <w:rPr>
          <w:rFonts w:ascii="Times New Roman" w:hAnsi="Times New Roman" w:cs="Times New Roman" w:hint="eastAsia"/>
          <w:bCs/>
          <w:color w:val="000000" w:themeColor="text1"/>
          <w:kern w:val="44"/>
          <w:lang w:bidi="ar"/>
        </w:rPr>
        <w:t>）</w:t>
      </w:r>
      <w:r w:rsidRPr="00E03466">
        <w:rPr>
          <w:rFonts w:ascii="Times New Roman" w:hAnsi="Times New Roman" w:cs="Times New Roman"/>
          <w:bCs/>
          <w:color w:val="000000" w:themeColor="text1"/>
          <w:kern w:val="44"/>
          <w:lang w:bidi="ar"/>
        </w:rPr>
        <w:t>、《建设用地土壤污染状况调查技术导则》（</w:t>
      </w:r>
      <w:r w:rsidRPr="00E03466">
        <w:rPr>
          <w:rFonts w:ascii="Times New Roman" w:hAnsi="Times New Roman" w:cs="Times New Roman"/>
          <w:bCs/>
          <w:color w:val="000000" w:themeColor="text1"/>
          <w:kern w:val="44"/>
          <w:lang w:bidi="ar"/>
        </w:rPr>
        <w:t>HJ25.1-2019</w:t>
      </w:r>
      <w:r w:rsidRPr="00E03466">
        <w:rPr>
          <w:rFonts w:ascii="Times New Roman" w:hAnsi="Times New Roman" w:cs="Times New Roman"/>
          <w:bCs/>
          <w:color w:val="000000" w:themeColor="text1"/>
          <w:kern w:val="44"/>
          <w:lang w:bidi="ar"/>
        </w:rPr>
        <w:t>）、《建设用地土壤污染风险管控和修复监测技术导则》（</w:t>
      </w:r>
      <w:r w:rsidRPr="00E03466">
        <w:rPr>
          <w:rFonts w:ascii="Times New Roman" w:hAnsi="Times New Roman" w:cs="Times New Roman"/>
          <w:bCs/>
          <w:color w:val="000000" w:themeColor="text1"/>
          <w:kern w:val="44"/>
          <w:lang w:bidi="ar"/>
        </w:rPr>
        <w:t>HJ25.2-2019</w:t>
      </w:r>
      <w:r w:rsidRPr="00E03466">
        <w:rPr>
          <w:rFonts w:ascii="Times New Roman" w:hAnsi="Times New Roman" w:cs="Times New Roman"/>
          <w:bCs/>
          <w:color w:val="000000" w:themeColor="text1"/>
          <w:kern w:val="44"/>
          <w:lang w:bidi="ar"/>
        </w:rPr>
        <w:t>）、</w:t>
      </w:r>
      <w:r w:rsidR="00153CD4" w:rsidRPr="00E03466">
        <w:rPr>
          <w:rFonts w:ascii="Times New Roman" w:hAnsi="Times New Roman" w:cs="Times New Roman" w:hint="eastAsia"/>
          <w:bCs/>
          <w:color w:val="000000" w:themeColor="text1"/>
          <w:kern w:val="44"/>
          <w:lang w:bidi="ar"/>
        </w:rPr>
        <w:t>《建设用地土壤污染风险评估技术导则》（</w:t>
      </w:r>
      <w:r w:rsidR="00153CD4" w:rsidRPr="00E03466">
        <w:rPr>
          <w:rFonts w:ascii="Times New Roman" w:hAnsi="Times New Roman" w:cs="Times New Roman"/>
          <w:bCs/>
          <w:color w:val="000000" w:themeColor="text1"/>
          <w:kern w:val="44"/>
          <w:lang w:bidi="ar"/>
        </w:rPr>
        <w:t xml:space="preserve">HJ </w:t>
      </w:r>
      <w:r w:rsidR="00153CD4" w:rsidRPr="00E03466">
        <w:rPr>
          <w:rFonts w:ascii="Times New Roman" w:hAnsi="Times New Roman" w:cs="Times New Roman" w:hint="eastAsia"/>
          <w:bCs/>
          <w:color w:val="000000" w:themeColor="text1"/>
          <w:kern w:val="44"/>
          <w:lang w:bidi="ar"/>
        </w:rPr>
        <w:t>2</w:t>
      </w:r>
      <w:r w:rsidR="00153CD4" w:rsidRPr="00E03466">
        <w:rPr>
          <w:rFonts w:ascii="Times New Roman" w:hAnsi="Times New Roman" w:cs="Times New Roman"/>
          <w:bCs/>
          <w:color w:val="000000" w:themeColor="text1"/>
          <w:kern w:val="44"/>
          <w:lang w:bidi="ar"/>
        </w:rPr>
        <w:t>5.3</w:t>
      </w:r>
      <w:r w:rsidR="00152A7E">
        <w:rPr>
          <w:rFonts w:ascii="Times New Roman" w:hAnsi="Times New Roman" w:cs="Times New Roman"/>
          <w:bCs/>
          <w:color w:val="000000" w:themeColor="text1"/>
          <w:kern w:val="44"/>
          <w:lang w:bidi="ar"/>
        </w:rPr>
        <w:t>-</w:t>
      </w:r>
      <w:r w:rsidR="00153CD4" w:rsidRPr="00E03466">
        <w:rPr>
          <w:rFonts w:ascii="Times New Roman" w:hAnsi="Times New Roman" w:cs="Times New Roman"/>
          <w:bCs/>
          <w:color w:val="000000" w:themeColor="text1"/>
          <w:kern w:val="44"/>
          <w:lang w:bidi="ar"/>
        </w:rPr>
        <w:t>2019</w:t>
      </w:r>
      <w:r w:rsidR="00153CD4" w:rsidRPr="00E03466">
        <w:rPr>
          <w:rFonts w:ascii="Times New Roman" w:hAnsi="Times New Roman" w:cs="Times New Roman" w:hint="eastAsia"/>
          <w:bCs/>
          <w:color w:val="000000" w:themeColor="text1"/>
          <w:kern w:val="44"/>
          <w:lang w:bidi="ar"/>
        </w:rPr>
        <w:t>）、</w:t>
      </w:r>
      <w:r w:rsidRPr="00B571D5">
        <w:rPr>
          <w:rFonts w:ascii="Times New Roman" w:hAnsi="Times New Roman" w:cs="Times New Roman"/>
          <w:bCs/>
          <w:kern w:val="44"/>
          <w:lang w:bidi="ar"/>
        </w:rPr>
        <w:t>《土壤环境质量建设用地土壤污染风险管控标准（试行）》（</w:t>
      </w:r>
      <w:r w:rsidRPr="00B571D5">
        <w:rPr>
          <w:rFonts w:ascii="Times New Roman" w:hAnsi="Times New Roman" w:cs="Times New Roman"/>
          <w:bCs/>
          <w:kern w:val="44"/>
          <w:lang w:bidi="ar"/>
        </w:rPr>
        <w:t>GB36600-2018</w:t>
      </w:r>
      <w:r w:rsidRPr="00B571D5">
        <w:rPr>
          <w:rFonts w:ascii="Times New Roman" w:hAnsi="Times New Roman" w:cs="Times New Roman"/>
          <w:bCs/>
          <w:kern w:val="44"/>
          <w:lang w:bidi="ar"/>
        </w:rPr>
        <w:t>）和《地下水质量标准》（</w:t>
      </w:r>
      <w:r w:rsidRPr="00B571D5">
        <w:rPr>
          <w:rFonts w:ascii="Times New Roman" w:hAnsi="Times New Roman" w:cs="Times New Roman"/>
          <w:bCs/>
          <w:kern w:val="44"/>
          <w:lang w:bidi="ar"/>
        </w:rPr>
        <w:t>GB/T 14848-2017</w:t>
      </w:r>
      <w:r w:rsidRPr="00B571D5">
        <w:rPr>
          <w:rFonts w:ascii="Times New Roman" w:hAnsi="Times New Roman" w:cs="Times New Roman"/>
          <w:bCs/>
          <w:kern w:val="44"/>
          <w:lang w:bidi="ar"/>
        </w:rPr>
        <w:t>）等技术</w:t>
      </w:r>
      <w:r w:rsidRPr="00B571D5">
        <w:rPr>
          <w:rFonts w:ascii="Times New Roman" w:hAnsi="Times New Roman" w:cs="Times New Roman" w:hint="eastAsia"/>
          <w:bCs/>
          <w:kern w:val="44"/>
          <w:lang w:bidi="ar"/>
        </w:rPr>
        <w:t>规范</w:t>
      </w:r>
      <w:r w:rsidRPr="00B571D5">
        <w:rPr>
          <w:rFonts w:ascii="Times New Roman" w:hAnsi="Times New Roman" w:cs="Times New Roman"/>
          <w:bCs/>
          <w:kern w:val="44"/>
          <w:lang w:bidi="ar"/>
        </w:rPr>
        <w:t>的要求，结合现场实际情况，</w:t>
      </w:r>
      <w:r w:rsidRPr="00B571D5">
        <w:rPr>
          <w:rFonts w:ascii="Times New Roman" w:hAnsi="Times New Roman" w:cs="Times New Roman" w:hint="eastAsia"/>
          <w:bCs/>
          <w:kern w:val="44"/>
          <w:lang w:bidi="ar"/>
        </w:rPr>
        <w:t>开展土壤污染状况调查工作。</w:t>
      </w:r>
    </w:p>
    <w:p w14:paraId="1302619A" w14:textId="5338BD4C" w:rsidR="00666552" w:rsidRPr="00B571D5" w:rsidRDefault="00666552" w:rsidP="00E03466">
      <w:pPr>
        <w:spacing w:line="480" w:lineRule="auto"/>
        <w:ind w:firstLineChars="228" w:firstLine="547"/>
        <w:jc w:val="both"/>
        <w:rPr>
          <w:rFonts w:ascii="Times New Roman" w:hAnsi="Times New Roman" w:cs="Times New Roman"/>
          <w:bCs/>
          <w:kern w:val="44"/>
          <w:lang w:bidi="ar"/>
        </w:rPr>
      </w:pPr>
      <w:r w:rsidRPr="00B571D5">
        <w:rPr>
          <w:rFonts w:ascii="Times New Roman" w:hAnsi="Times New Roman" w:cs="Times New Roman" w:hint="eastAsia"/>
          <w:bCs/>
          <w:kern w:val="44"/>
          <w:lang w:bidi="ar"/>
        </w:rPr>
        <w:t>土壤污染状况调查及风险评估的工作内容与程序如图</w:t>
      </w:r>
      <w:r w:rsidR="00317B40">
        <w:rPr>
          <w:rFonts w:ascii="Times New Roman" w:hAnsi="Times New Roman" w:cs="Times New Roman"/>
          <w:bCs/>
          <w:kern w:val="44"/>
          <w:lang w:bidi="ar"/>
        </w:rPr>
        <w:t>4</w:t>
      </w:r>
      <w:r w:rsidRPr="00B571D5">
        <w:rPr>
          <w:rFonts w:ascii="Times New Roman" w:hAnsi="Times New Roman" w:cs="Times New Roman" w:hint="eastAsia"/>
          <w:bCs/>
          <w:kern w:val="44"/>
          <w:lang w:bidi="ar"/>
        </w:rPr>
        <w:t>和图</w:t>
      </w:r>
      <w:r w:rsidR="00317B40">
        <w:rPr>
          <w:rFonts w:ascii="Times New Roman" w:hAnsi="Times New Roman" w:cs="Times New Roman"/>
          <w:bCs/>
          <w:kern w:val="44"/>
          <w:lang w:bidi="ar"/>
        </w:rPr>
        <w:t>5</w:t>
      </w:r>
      <w:r w:rsidRPr="00B571D5">
        <w:rPr>
          <w:rFonts w:ascii="Times New Roman" w:hAnsi="Times New Roman" w:cs="Times New Roman" w:hint="eastAsia"/>
          <w:bCs/>
          <w:kern w:val="44"/>
          <w:lang w:bidi="ar"/>
        </w:rPr>
        <w:t>所示。</w:t>
      </w:r>
    </w:p>
    <w:p w14:paraId="5D671F78" w14:textId="77777777" w:rsidR="00666552" w:rsidRPr="00B571D5" w:rsidRDefault="00666552" w:rsidP="00666552">
      <w:pPr>
        <w:pStyle w:val="T"/>
        <w:ind w:firstLineChars="0" w:firstLine="0"/>
        <w:jc w:val="center"/>
        <w:rPr>
          <w:color w:val="auto"/>
        </w:rPr>
      </w:pPr>
      <w:r w:rsidRPr="00B571D5">
        <w:rPr>
          <w:noProof/>
          <w:color w:val="auto"/>
        </w:rPr>
        <w:lastRenderedPageBreak/>
        <w:drawing>
          <wp:inline distT="0" distB="0" distL="114300" distR="114300" wp14:anchorId="10861315" wp14:editId="0296B638">
            <wp:extent cx="5010150" cy="7313286"/>
            <wp:effectExtent l="1905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7" cstate="print"/>
                    <a:stretch>
                      <a:fillRect/>
                    </a:stretch>
                  </pic:blipFill>
                  <pic:spPr>
                    <a:xfrm>
                      <a:off x="0" y="0"/>
                      <a:ext cx="5019685" cy="7327204"/>
                    </a:xfrm>
                    <a:prstGeom prst="rect">
                      <a:avLst/>
                    </a:prstGeom>
                    <a:noFill/>
                    <a:ln>
                      <a:noFill/>
                    </a:ln>
                  </pic:spPr>
                </pic:pic>
              </a:graphicData>
            </a:graphic>
          </wp:inline>
        </w:drawing>
      </w:r>
    </w:p>
    <w:p w14:paraId="582F2638" w14:textId="4977424E" w:rsidR="00666552" w:rsidRPr="00B571D5" w:rsidRDefault="00666552" w:rsidP="00666552">
      <w:pPr>
        <w:ind w:firstLineChars="228" w:firstLine="549"/>
        <w:jc w:val="center"/>
        <w:rPr>
          <w:b/>
          <w:kern w:val="44"/>
          <w:lang w:bidi="ar"/>
        </w:rPr>
      </w:pPr>
      <w:r w:rsidRPr="000154B5">
        <w:rPr>
          <w:rFonts w:ascii="Times New Roman" w:hAnsi="Times New Roman" w:cs="Times New Roman"/>
          <w:b/>
          <w:kern w:val="44"/>
          <w:lang w:bidi="ar"/>
        </w:rPr>
        <w:t>图</w:t>
      </w:r>
      <w:r w:rsidR="00317B40" w:rsidRPr="000154B5">
        <w:rPr>
          <w:rFonts w:ascii="Times New Roman" w:hAnsi="Times New Roman" w:cs="Times New Roman"/>
          <w:b/>
          <w:kern w:val="44"/>
          <w:lang w:bidi="ar"/>
        </w:rPr>
        <w:t>4</w:t>
      </w:r>
      <w:r w:rsidRPr="000154B5">
        <w:rPr>
          <w:rFonts w:ascii="Times New Roman" w:hAnsi="Times New Roman" w:cs="Times New Roman"/>
          <w:b/>
          <w:kern w:val="44"/>
          <w:lang w:bidi="ar"/>
        </w:rPr>
        <w:t xml:space="preserve"> </w:t>
      </w:r>
      <w:r w:rsidRPr="000154B5">
        <w:rPr>
          <w:rFonts w:ascii="Times New Roman" w:hAnsi="Times New Roman" w:cs="Times New Roman"/>
          <w:b/>
          <w:kern w:val="44"/>
          <w:lang w:bidi="ar"/>
        </w:rPr>
        <w:t>土壤污</w:t>
      </w:r>
      <w:r w:rsidRPr="00B571D5">
        <w:rPr>
          <w:b/>
          <w:kern w:val="44"/>
          <w:lang w:bidi="ar"/>
        </w:rPr>
        <w:t>染状况调查的工作内容与程序</w:t>
      </w:r>
    </w:p>
    <w:p w14:paraId="23DA1434" w14:textId="77777777" w:rsidR="00666552" w:rsidRPr="00B571D5" w:rsidRDefault="00666552" w:rsidP="002E21B9">
      <w:pPr>
        <w:pStyle w:val="T"/>
        <w:ind w:left="420" w:firstLineChars="0" w:firstLine="0"/>
        <w:jc w:val="center"/>
        <w:rPr>
          <w:color w:val="auto"/>
        </w:rPr>
      </w:pPr>
      <w:r w:rsidRPr="00B571D5">
        <w:rPr>
          <w:noProof/>
          <w:color w:val="auto"/>
        </w:rPr>
        <w:lastRenderedPageBreak/>
        <w:drawing>
          <wp:inline distT="0" distB="0" distL="0" distR="0" wp14:anchorId="6AD93CEB" wp14:editId="2B02E6B6">
            <wp:extent cx="5353050" cy="7362018"/>
            <wp:effectExtent l="19050" t="0" r="0" b="0"/>
            <wp:docPr id="452" name="图片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cstate="print"/>
                    <a:srcRect l="7246" t="151" r="3320" b="2375"/>
                    <a:stretch>
                      <a:fillRect/>
                    </a:stretch>
                  </pic:blipFill>
                  <pic:spPr>
                    <a:xfrm>
                      <a:off x="0" y="0"/>
                      <a:ext cx="5356380" cy="7366597"/>
                    </a:xfrm>
                    <a:prstGeom prst="rect">
                      <a:avLst/>
                    </a:prstGeom>
                    <a:ln>
                      <a:noFill/>
                    </a:ln>
                  </pic:spPr>
                </pic:pic>
              </a:graphicData>
            </a:graphic>
          </wp:inline>
        </w:drawing>
      </w:r>
    </w:p>
    <w:p w14:paraId="0045CAEA" w14:textId="0E01F91A" w:rsidR="00666552" w:rsidRPr="000154B5" w:rsidRDefault="00666552" w:rsidP="00666552">
      <w:pPr>
        <w:ind w:firstLineChars="228" w:firstLine="549"/>
        <w:jc w:val="center"/>
        <w:rPr>
          <w:rFonts w:ascii="Times New Roman" w:hAnsi="Times New Roman" w:cs="Times New Roman"/>
          <w:b/>
          <w:kern w:val="44"/>
          <w:lang w:bidi="ar"/>
        </w:rPr>
      </w:pPr>
      <w:r w:rsidRPr="000154B5">
        <w:rPr>
          <w:rFonts w:ascii="Times New Roman" w:hAnsi="Times New Roman" w:cs="Times New Roman"/>
          <w:b/>
          <w:kern w:val="44"/>
          <w:lang w:bidi="ar"/>
        </w:rPr>
        <w:t>图</w:t>
      </w:r>
      <w:r w:rsidR="00317B40" w:rsidRPr="000154B5">
        <w:rPr>
          <w:rFonts w:ascii="Times New Roman" w:hAnsi="Times New Roman" w:cs="Times New Roman"/>
          <w:b/>
          <w:kern w:val="44"/>
          <w:lang w:bidi="ar"/>
        </w:rPr>
        <w:t>5</w:t>
      </w:r>
      <w:r w:rsidRPr="000154B5">
        <w:rPr>
          <w:rFonts w:ascii="Times New Roman" w:hAnsi="Times New Roman" w:cs="Times New Roman"/>
          <w:b/>
          <w:kern w:val="44"/>
          <w:lang w:bidi="ar"/>
        </w:rPr>
        <w:t xml:space="preserve"> </w:t>
      </w:r>
      <w:r w:rsidRPr="000154B5">
        <w:rPr>
          <w:rFonts w:ascii="Times New Roman" w:hAnsi="Times New Roman" w:cs="Times New Roman"/>
          <w:b/>
          <w:kern w:val="44"/>
          <w:lang w:bidi="ar"/>
        </w:rPr>
        <w:t>土壤污染风险评估工作内容与程序</w:t>
      </w:r>
    </w:p>
    <w:p w14:paraId="5632950A" w14:textId="77777777" w:rsidR="00666552" w:rsidRPr="00B571D5" w:rsidRDefault="00666552" w:rsidP="00666552">
      <w:pPr>
        <w:spacing w:line="480" w:lineRule="auto"/>
        <w:rPr>
          <w:bCs/>
          <w:kern w:val="44"/>
          <w:lang w:bidi="ar"/>
        </w:rPr>
      </w:pPr>
    </w:p>
    <w:p w14:paraId="220D25B5" w14:textId="77777777" w:rsidR="00410295" w:rsidRPr="00B571D5" w:rsidRDefault="00410295" w:rsidP="00631788">
      <w:pPr>
        <w:rPr>
          <w:b/>
          <w:kern w:val="44"/>
          <w:sz w:val="28"/>
          <w:szCs w:val="28"/>
          <w:lang w:bidi="ar"/>
        </w:rPr>
        <w:sectPr w:rsidR="00410295" w:rsidRPr="00B571D5" w:rsidSect="000158AD">
          <w:pgSz w:w="11906" w:h="16838"/>
          <w:pgMar w:top="1440" w:right="1800" w:bottom="1440" w:left="1800" w:header="851" w:footer="992" w:gutter="0"/>
          <w:cols w:space="425"/>
          <w:docGrid w:type="lines" w:linePitch="312"/>
        </w:sectPr>
      </w:pPr>
    </w:p>
    <w:p w14:paraId="6D6C5C47" w14:textId="03E65EFF" w:rsidR="00410295" w:rsidRPr="00B571D5" w:rsidRDefault="00666552" w:rsidP="001E1114">
      <w:pPr>
        <w:pStyle w:val="1"/>
        <w:spacing w:before="100" w:after="100"/>
        <w:rPr>
          <w:rFonts w:ascii="Times New Roman" w:hAnsi="Times New Roman" w:hint="default"/>
          <w:sz w:val="30"/>
          <w:szCs w:val="30"/>
          <w:lang w:bidi="ar"/>
        </w:rPr>
      </w:pPr>
      <w:bookmarkStart w:id="81" w:name="_Toc57630030"/>
      <w:r w:rsidRPr="00B571D5">
        <w:rPr>
          <w:rFonts w:ascii="Times New Roman" w:hAnsi="Times New Roman"/>
          <w:sz w:val="30"/>
          <w:szCs w:val="30"/>
          <w:lang w:bidi="ar"/>
        </w:rPr>
        <w:lastRenderedPageBreak/>
        <w:t>9.</w:t>
      </w:r>
      <w:r w:rsidR="00A454D4" w:rsidRPr="00B571D5">
        <w:rPr>
          <w:rFonts w:ascii="Times New Roman" w:hAnsi="Times New Roman"/>
          <w:sz w:val="30"/>
          <w:szCs w:val="30"/>
          <w:lang w:bidi="ar"/>
        </w:rPr>
        <w:t>环境影响缓解措施</w:t>
      </w:r>
      <w:bookmarkEnd w:id="81"/>
    </w:p>
    <w:p w14:paraId="711D1397" w14:textId="5E0A7057" w:rsidR="00410295" w:rsidRPr="004822F4" w:rsidRDefault="00A454D4" w:rsidP="009F3322">
      <w:pPr>
        <w:spacing w:afterLines="50" w:after="156"/>
        <w:ind w:firstLineChars="228" w:firstLine="549"/>
        <w:jc w:val="center"/>
        <w:rPr>
          <w:b/>
          <w:color w:val="000000" w:themeColor="text1"/>
          <w:kern w:val="44"/>
          <w:lang w:bidi="ar"/>
        </w:rPr>
      </w:pPr>
      <w:bookmarkStart w:id="82" w:name="_Toc18469_WPSOffice_Level2"/>
      <w:r w:rsidRPr="002034A7">
        <w:rPr>
          <w:rFonts w:ascii="Times New Roman" w:hAnsi="Times New Roman" w:cs="Times New Roman"/>
          <w:b/>
          <w:color w:val="000000" w:themeColor="text1"/>
          <w:kern w:val="44"/>
          <w:lang w:bidi="ar"/>
        </w:rPr>
        <w:t>表</w:t>
      </w:r>
      <w:r w:rsidR="009F3322" w:rsidRPr="002034A7">
        <w:rPr>
          <w:rFonts w:ascii="Times New Roman" w:hAnsi="Times New Roman" w:cs="Times New Roman"/>
          <w:b/>
          <w:color w:val="000000" w:themeColor="text1"/>
          <w:kern w:val="44"/>
          <w:lang w:bidi="ar"/>
        </w:rPr>
        <w:t>6</w:t>
      </w:r>
      <w:r w:rsidRPr="002034A7">
        <w:rPr>
          <w:rFonts w:hint="eastAsia"/>
          <w:b/>
          <w:color w:val="000000" w:themeColor="text1"/>
          <w:kern w:val="44"/>
          <w:lang w:bidi="ar"/>
        </w:rPr>
        <w:t>环境影响缓解措施汇总表</w:t>
      </w:r>
      <w:bookmarkEnd w:id="82"/>
    </w:p>
    <w:tbl>
      <w:tblPr>
        <w:tblStyle w:val="aa"/>
        <w:tblW w:w="14317" w:type="dxa"/>
        <w:jc w:val="center"/>
        <w:tblLayout w:type="fixed"/>
        <w:tblLook w:val="04A0" w:firstRow="1" w:lastRow="0" w:firstColumn="1" w:lastColumn="0" w:noHBand="0" w:noVBand="1"/>
      </w:tblPr>
      <w:tblGrid>
        <w:gridCol w:w="1531"/>
        <w:gridCol w:w="2552"/>
        <w:gridCol w:w="3685"/>
        <w:gridCol w:w="2268"/>
        <w:gridCol w:w="1882"/>
        <w:gridCol w:w="2399"/>
      </w:tblGrid>
      <w:tr w:rsidR="00B571D5" w:rsidRPr="00B571D5" w14:paraId="3B11C9B5" w14:textId="77777777" w:rsidTr="00206764">
        <w:trPr>
          <w:tblHeader/>
          <w:jc w:val="center"/>
        </w:trPr>
        <w:tc>
          <w:tcPr>
            <w:tcW w:w="4083" w:type="dxa"/>
            <w:gridSpan w:val="2"/>
            <w:vAlign w:val="center"/>
          </w:tcPr>
          <w:p w14:paraId="0385752E" w14:textId="77777777" w:rsidR="00410295" w:rsidRPr="00B571D5" w:rsidRDefault="00A454D4" w:rsidP="00631788">
            <w:pPr>
              <w:jc w:val="center"/>
              <w:rPr>
                <w:b/>
                <w:kern w:val="44"/>
                <w:szCs w:val="21"/>
                <w:lang w:bidi="ar"/>
              </w:rPr>
            </w:pPr>
            <w:r w:rsidRPr="00B571D5">
              <w:rPr>
                <w:rFonts w:hint="eastAsia"/>
                <w:b/>
                <w:kern w:val="44"/>
                <w:szCs w:val="21"/>
                <w:lang w:bidi="ar"/>
              </w:rPr>
              <w:t>环境问题</w:t>
            </w:r>
          </w:p>
        </w:tc>
        <w:tc>
          <w:tcPr>
            <w:tcW w:w="3685" w:type="dxa"/>
          </w:tcPr>
          <w:p w14:paraId="31ED19CA" w14:textId="77777777" w:rsidR="00410295" w:rsidRPr="00B571D5" w:rsidRDefault="00A454D4" w:rsidP="00631788">
            <w:pPr>
              <w:jc w:val="center"/>
              <w:rPr>
                <w:b/>
                <w:kern w:val="44"/>
                <w:szCs w:val="21"/>
                <w:lang w:bidi="ar"/>
              </w:rPr>
            </w:pPr>
            <w:r w:rsidRPr="00B571D5">
              <w:rPr>
                <w:rFonts w:hint="eastAsia"/>
                <w:b/>
                <w:kern w:val="44"/>
                <w:szCs w:val="21"/>
                <w:lang w:bidi="ar"/>
              </w:rPr>
              <w:t>管理</w:t>
            </w:r>
            <w:r w:rsidRPr="00B571D5">
              <w:rPr>
                <w:b/>
                <w:kern w:val="44"/>
                <w:szCs w:val="21"/>
                <w:lang w:bidi="ar"/>
              </w:rPr>
              <w:t>/减缓措施</w:t>
            </w:r>
          </w:p>
        </w:tc>
        <w:tc>
          <w:tcPr>
            <w:tcW w:w="2268" w:type="dxa"/>
          </w:tcPr>
          <w:p w14:paraId="70031712" w14:textId="77777777" w:rsidR="00410295" w:rsidRPr="00B571D5" w:rsidRDefault="00A454D4" w:rsidP="00631788">
            <w:pPr>
              <w:jc w:val="center"/>
              <w:rPr>
                <w:b/>
                <w:kern w:val="44"/>
                <w:szCs w:val="21"/>
                <w:lang w:bidi="ar"/>
              </w:rPr>
            </w:pPr>
            <w:r w:rsidRPr="00B571D5">
              <w:rPr>
                <w:rFonts w:hint="eastAsia"/>
                <w:b/>
                <w:kern w:val="44"/>
                <w:szCs w:val="21"/>
                <w:lang w:bidi="ar"/>
              </w:rPr>
              <w:t>实施机构</w:t>
            </w:r>
          </w:p>
        </w:tc>
        <w:tc>
          <w:tcPr>
            <w:tcW w:w="1882" w:type="dxa"/>
          </w:tcPr>
          <w:p w14:paraId="419912B0" w14:textId="77777777" w:rsidR="00410295" w:rsidRPr="00B571D5" w:rsidRDefault="00A454D4" w:rsidP="00631788">
            <w:pPr>
              <w:jc w:val="center"/>
              <w:rPr>
                <w:b/>
                <w:kern w:val="44"/>
                <w:szCs w:val="21"/>
                <w:lang w:bidi="ar"/>
              </w:rPr>
            </w:pPr>
            <w:r w:rsidRPr="00B571D5">
              <w:rPr>
                <w:rFonts w:hint="eastAsia"/>
                <w:b/>
                <w:kern w:val="44"/>
                <w:szCs w:val="21"/>
                <w:lang w:bidi="ar"/>
              </w:rPr>
              <w:t>监督机构</w:t>
            </w:r>
          </w:p>
        </w:tc>
        <w:tc>
          <w:tcPr>
            <w:tcW w:w="2399" w:type="dxa"/>
          </w:tcPr>
          <w:p w14:paraId="286EBB3D" w14:textId="2915F161" w:rsidR="00410295" w:rsidRPr="00B571D5" w:rsidRDefault="00A454D4" w:rsidP="00631788">
            <w:pPr>
              <w:jc w:val="center"/>
              <w:rPr>
                <w:b/>
                <w:kern w:val="44"/>
                <w:szCs w:val="21"/>
                <w:lang w:bidi="ar"/>
              </w:rPr>
            </w:pPr>
            <w:r w:rsidRPr="000B22E3">
              <w:rPr>
                <w:rFonts w:hint="eastAsia"/>
                <w:b/>
                <w:kern w:val="44"/>
                <w:szCs w:val="21"/>
                <w:lang w:bidi="ar"/>
              </w:rPr>
              <w:t>费用估算（</w:t>
            </w:r>
            <w:r w:rsidR="00B64DD3" w:rsidRPr="000B22E3">
              <w:rPr>
                <w:rFonts w:hint="eastAsia"/>
                <w:b/>
                <w:kern w:val="44"/>
                <w:szCs w:val="21"/>
                <w:lang w:bidi="ar"/>
              </w:rPr>
              <w:t>万</w:t>
            </w:r>
            <w:r w:rsidRPr="000B22E3">
              <w:rPr>
                <w:rFonts w:hint="eastAsia"/>
                <w:b/>
                <w:kern w:val="44"/>
                <w:szCs w:val="21"/>
                <w:lang w:bidi="ar"/>
              </w:rPr>
              <w:t>元）</w:t>
            </w:r>
          </w:p>
        </w:tc>
      </w:tr>
      <w:tr w:rsidR="00B571D5" w:rsidRPr="00B571D5" w14:paraId="6253CF5F" w14:textId="77777777" w:rsidTr="00206764">
        <w:trPr>
          <w:jc w:val="center"/>
        </w:trPr>
        <w:tc>
          <w:tcPr>
            <w:tcW w:w="14317" w:type="dxa"/>
            <w:gridSpan w:val="6"/>
            <w:vAlign w:val="center"/>
          </w:tcPr>
          <w:p w14:paraId="34740796" w14:textId="77777777" w:rsidR="00410295" w:rsidRPr="00B571D5" w:rsidRDefault="00A454D4" w:rsidP="00631788">
            <w:pPr>
              <w:jc w:val="left"/>
              <w:rPr>
                <w:bCs/>
                <w:kern w:val="44"/>
                <w:szCs w:val="21"/>
                <w:lang w:bidi="ar"/>
              </w:rPr>
            </w:pPr>
            <w:r w:rsidRPr="00B571D5">
              <w:rPr>
                <w:bCs/>
                <w:kern w:val="44"/>
                <w:szCs w:val="21"/>
                <w:lang w:bidi="ar"/>
              </w:rPr>
              <w:t xml:space="preserve">A </w:t>
            </w:r>
            <w:r w:rsidRPr="00B571D5">
              <w:rPr>
                <w:rFonts w:hint="eastAsia"/>
                <w:bCs/>
                <w:kern w:val="44"/>
                <w:szCs w:val="21"/>
                <w:lang w:bidi="ar"/>
              </w:rPr>
              <w:t>设施拆除施工</w:t>
            </w:r>
          </w:p>
        </w:tc>
      </w:tr>
      <w:tr w:rsidR="005F08AE" w:rsidRPr="00B571D5" w14:paraId="725D675E" w14:textId="77777777" w:rsidTr="00206764">
        <w:trPr>
          <w:jc w:val="center"/>
        </w:trPr>
        <w:tc>
          <w:tcPr>
            <w:tcW w:w="1531" w:type="dxa"/>
            <w:vMerge w:val="restart"/>
            <w:vAlign w:val="center"/>
          </w:tcPr>
          <w:p w14:paraId="2B140437" w14:textId="57474620" w:rsidR="005F08AE" w:rsidRPr="00B571D5" w:rsidRDefault="005F08AE" w:rsidP="00631788">
            <w:pPr>
              <w:jc w:val="left"/>
              <w:rPr>
                <w:bCs/>
                <w:kern w:val="44"/>
                <w:szCs w:val="21"/>
                <w:lang w:bidi="ar"/>
              </w:rPr>
            </w:pPr>
            <w:r w:rsidRPr="00B571D5">
              <w:rPr>
                <w:rFonts w:hint="eastAsia"/>
                <w:bCs/>
                <w:kern w:val="44"/>
                <w:szCs w:val="21"/>
                <w:lang w:bidi="ar"/>
              </w:rPr>
              <w:t>固废污染</w:t>
            </w:r>
          </w:p>
        </w:tc>
        <w:tc>
          <w:tcPr>
            <w:tcW w:w="2552" w:type="dxa"/>
            <w:vAlign w:val="center"/>
          </w:tcPr>
          <w:p w14:paraId="39F28574" w14:textId="645A2D9D" w:rsidR="005F08AE" w:rsidRPr="00B571D5" w:rsidRDefault="005F08AE" w:rsidP="00631788">
            <w:pPr>
              <w:jc w:val="left"/>
              <w:rPr>
                <w:bCs/>
                <w:kern w:val="44"/>
                <w:szCs w:val="21"/>
                <w:lang w:bidi="ar"/>
              </w:rPr>
            </w:pPr>
            <w:r w:rsidRPr="00B571D5">
              <w:rPr>
                <w:rFonts w:hint="eastAsia"/>
                <w:bCs/>
                <w:kern w:val="44"/>
                <w:szCs w:val="21"/>
                <w:lang w:bidi="ar"/>
              </w:rPr>
              <w:t>生活垃圾</w:t>
            </w:r>
          </w:p>
        </w:tc>
        <w:tc>
          <w:tcPr>
            <w:tcW w:w="3685" w:type="dxa"/>
          </w:tcPr>
          <w:p w14:paraId="7294C0C4" w14:textId="77777777" w:rsidR="005F08AE" w:rsidRPr="00B571D5" w:rsidRDefault="005F08AE" w:rsidP="00702B25">
            <w:pPr>
              <w:jc w:val="left"/>
              <w:rPr>
                <w:bCs/>
                <w:kern w:val="44"/>
                <w:szCs w:val="21"/>
                <w:lang w:bidi="ar"/>
              </w:rPr>
            </w:pPr>
            <w:r w:rsidRPr="00B571D5">
              <w:rPr>
                <w:rFonts w:hint="eastAsia"/>
                <w:bCs/>
                <w:kern w:val="44"/>
                <w:szCs w:val="21"/>
                <w:lang w:bidi="ar"/>
              </w:rPr>
              <w:t>施工现场应设置垃圾收集箱；</w:t>
            </w:r>
          </w:p>
          <w:p w14:paraId="27F673F5" w14:textId="4FB40C26" w:rsidR="005F08AE" w:rsidRPr="00B571D5" w:rsidRDefault="005F08AE" w:rsidP="00631788">
            <w:pPr>
              <w:jc w:val="left"/>
              <w:rPr>
                <w:bCs/>
                <w:kern w:val="44"/>
                <w:szCs w:val="21"/>
                <w:lang w:bidi="ar"/>
              </w:rPr>
            </w:pPr>
            <w:r w:rsidRPr="00B571D5">
              <w:rPr>
                <w:rFonts w:hint="eastAsia"/>
                <w:bCs/>
                <w:kern w:val="44"/>
                <w:szCs w:val="21"/>
                <w:lang w:bidi="ar"/>
              </w:rPr>
              <w:t>定期清运。</w:t>
            </w:r>
          </w:p>
        </w:tc>
        <w:tc>
          <w:tcPr>
            <w:tcW w:w="2268" w:type="dxa"/>
          </w:tcPr>
          <w:p w14:paraId="4942EBB1" w14:textId="77777777" w:rsidR="005F08AE" w:rsidRPr="00B571D5" w:rsidRDefault="005F08AE" w:rsidP="00702B25">
            <w:pPr>
              <w:jc w:val="left"/>
              <w:rPr>
                <w:bCs/>
                <w:kern w:val="44"/>
                <w:szCs w:val="21"/>
                <w:lang w:bidi="ar"/>
              </w:rPr>
            </w:pPr>
            <w:r w:rsidRPr="00B571D5">
              <w:rPr>
                <w:rFonts w:hint="eastAsia"/>
                <w:bCs/>
                <w:kern w:val="44"/>
                <w:szCs w:val="21"/>
                <w:lang w:bidi="ar"/>
              </w:rPr>
              <w:t>施工单位；</w:t>
            </w:r>
          </w:p>
          <w:p w14:paraId="34CB360D" w14:textId="2758AFA2" w:rsidR="005F08AE" w:rsidRPr="00B571D5" w:rsidRDefault="005F08AE" w:rsidP="00631788">
            <w:pPr>
              <w:jc w:val="left"/>
              <w:rPr>
                <w:bCs/>
                <w:kern w:val="44"/>
                <w:szCs w:val="21"/>
                <w:lang w:bidi="ar"/>
              </w:rPr>
            </w:pPr>
            <w:r w:rsidRPr="00B571D5">
              <w:rPr>
                <w:rFonts w:hint="eastAsia"/>
                <w:bCs/>
                <w:kern w:val="44"/>
                <w:szCs w:val="21"/>
                <w:lang w:bidi="ar"/>
              </w:rPr>
              <w:t>业主单位</w:t>
            </w:r>
          </w:p>
        </w:tc>
        <w:tc>
          <w:tcPr>
            <w:tcW w:w="1882" w:type="dxa"/>
          </w:tcPr>
          <w:p w14:paraId="10569486" w14:textId="77777777" w:rsidR="005F08AE" w:rsidRPr="00B571D5" w:rsidRDefault="005F08AE" w:rsidP="00702B25">
            <w:pPr>
              <w:jc w:val="left"/>
              <w:rPr>
                <w:bCs/>
                <w:kern w:val="44"/>
                <w:szCs w:val="21"/>
                <w:lang w:bidi="ar"/>
              </w:rPr>
            </w:pPr>
            <w:r w:rsidRPr="00B571D5">
              <w:rPr>
                <w:rFonts w:hint="eastAsia"/>
                <w:bCs/>
                <w:kern w:val="44"/>
                <w:szCs w:val="21"/>
                <w:lang w:bidi="ar"/>
              </w:rPr>
              <w:t>县环保部门；</w:t>
            </w:r>
          </w:p>
          <w:p w14:paraId="72E56577" w14:textId="648C94C5" w:rsidR="005F08AE" w:rsidRPr="00B571D5" w:rsidRDefault="005F08AE" w:rsidP="00631788">
            <w:pPr>
              <w:jc w:val="left"/>
              <w:rPr>
                <w:bCs/>
                <w:kern w:val="44"/>
                <w:szCs w:val="21"/>
                <w:lang w:bidi="ar"/>
              </w:rPr>
            </w:pPr>
            <w:r w:rsidRPr="00B571D5">
              <w:rPr>
                <w:rFonts w:hint="eastAsia"/>
                <w:bCs/>
                <w:kern w:val="44"/>
                <w:szCs w:val="21"/>
                <w:lang w:bidi="ar"/>
              </w:rPr>
              <w:t>湖北省项目办</w:t>
            </w:r>
          </w:p>
        </w:tc>
        <w:tc>
          <w:tcPr>
            <w:tcW w:w="2399" w:type="dxa"/>
          </w:tcPr>
          <w:p w14:paraId="657270C7" w14:textId="24B077A8" w:rsidR="005F08AE" w:rsidRPr="004C4BCE" w:rsidRDefault="005F08AE" w:rsidP="00631788">
            <w:pPr>
              <w:jc w:val="left"/>
              <w:rPr>
                <w:rFonts w:ascii="Times New Roman" w:hAnsi="Times New Roman" w:cs="Times New Roman"/>
                <w:bCs/>
                <w:kern w:val="44"/>
                <w:szCs w:val="21"/>
                <w:lang w:bidi="ar"/>
              </w:rPr>
            </w:pPr>
            <w:r w:rsidRPr="004C4BCE">
              <w:rPr>
                <w:rFonts w:ascii="Times New Roman" w:hAnsi="Times New Roman" w:cs="Times New Roman"/>
                <w:bCs/>
                <w:kern w:val="44"/>
                <w:szCs w:val="21"/>
                <w:lang w:bidi="ar"/>
              </w:rPr>
              <w:t>0</w:t>
            </w:r>
            <w:r>
              <w:rPr>
                <w:rFonts w:ascii="Times New Roman" w:hAnsi="Times New Roman" w:cs="Times New Roman"/>
                <w:bCs/>
                <w:kern w:val="44"/>
                <w:szCs w:val="21"/>
                <w:lang w:bidi="ar"/>
              </w:rPr>
              <w:t xml:space="preserve"> </w:t>
            </w:r>
            <w:r w:rsidRPr="004C4BCE">
              <w:rPr>
                <w:rFonts w:ascii="Times New Roman" w:hAnsi="Times New Roman" w:cs="Times New Roman"/>
                <w:bCs/>
                <w:kern w:val="44"/>
                <w:szCs w:val="21"/>
                <w:lang w:bidi="ar"/>
              </w:rPr>
              <w:t>(</w:t>
            </w:r>
            <w:r w:rsidRPr="004C4BCE">
              <w:rPr>
                <w:rFonts w:ascii="Times New Roman" w:hAnsi="Times New Roman" w:cs="Times New Roman"/>
                <w:bCs/>
                <w:kern w:val="44"/>
                <w:szCs w:val="21"/>
                <w:lang w:bidi="ar"/>
              </w:rPr>
              <w:t>含在施工合同中）</w:t>
            </w:r>
          </w:p>
        </w:tc>
      </w:tr>
      <w:tr w:rsidR="00951D0B" w:rsidRPr="00B571D5" w14:paraId="04C484EC" w14:textId="77777777" w:rsidTr="00206764">
        <w:trPr>
          <w:jc w:val="center"/>
        </w:trPr>
        <w:tc>
          <w:tcPr>
            <w:tcW w:w="1531" w:type="dxa"/>
            <w:vMerge/>
            <w:vAlign w:val="center"/>
          </w:tcPr>
          <w:p w14:paraId="37CC7526" w14:textId="77777777" w:rsidR="00951D0B" w:rsidRPr="00B571D5" w:rsidRDefault="00951D0B" w:rsidP="00951D0B">
            <w:pPr>
              <w:rPr>
                <w:bCs/>
                <w:kern w:val="44"/>
                <w:szCs w:val="21"/>
                <w:lang w:bidi="ar"/>
              </w:rPr>
            </w:pPr>
          </w:p>
        </w:tc>
        <w:tc>
          <w:tcPr>
            <w:tcW w:w="2552" w:type="dxa"/>
            <w:vAlign w:val="center"/>
          </w:tcPr>
          <w:p w14:paraId="39B6FD5C" w14:textId="398DADC8" w:rsidR="00951D0B" w:rsidRPr="005F08AE" w:rsidRDefault="00951D0B" w:rsidP="00951D0B">
            <w:pPr>
              <w:rPr>
                <w:bCs/>
                <w:color w:val="000000" w:themeColor="text1"/>
                <w:kern w:val="44"/>
                <w:szCs w:val="21"/>
                <w:lang w:bidi="ar"/>
              </w:rPr>
            </w:pPr>
            <w:r w:rsidRPr="005F08AE">
              <w:rPr>
                <w:rFonts w:hint="eastAsia"/>
                <w:bCs/>
                <w:color w:val="000000" w:themeColor="text1"/>
                <w:kern w:val="44"/>
                <w:szCs w:val="21"/>
                <w:lang w:bidi="ar"/>
              </w:rPr>
              <w:t>拆除、切割的废设备</w:t>
            </w:r>
          </w:p>
        </w:tc>
        <w:tc>
          <w:tcPr>
            <w:tcW w:w="3685" w:type="dxa"/>
          </w:tcPr>
          <w:p w14:paraId="3C2281FF" w14:textId="239DE032" w:rsidR="00951D0B" w:rsidRPr="005F08AE" w:rsidRDefault="00951D0B" w:rsidP="00951D0B">
            <w:pPr>
              <w:rPr>
                <w:bCs/>
                <w:color w:val="000000" w:themeColor="text1"/>
                <w:kern w:val="44"/>
                <w:szCs w:val="21"/>
                <w:lang w:bidi="ar"/>
              </w:rPr>
            </w:pPr>
            <w:r w:rsidRPr="005F08AE">
              <w:rPr>
                <w:rFonts w:hint="eastAsia"/>
                <w:bCs/>
                <w:color w:val="000000" w:themeColor="text1"/>
                <w:kern w:val="44"/>
                <w:szCs w:val="21"/>
                <w:lang w:bidi="ar"/>
              </w:rPr>
              <w:t>清洗无残留后合理利用</w:t>
            </w:r>
            <w:r w:rsidR="005A6BB7">
              <w:rPr>
                <w:rFonts w:hint="eastAsia"/>
                <w:bCs/>
                <w:color w:val="000000" w:themeColor="text1"/>
                <w:kern w:val="44"/>
                <w:szCs w:val="21"/>
                <w:lang w:bidi="ar"/>
              </w:rPr>
              <w:t>。</w:t>
            </w:r>
          </w:p>
        </w:tc>
        <w:tc>
          <w:tcPr>
            <w:tcW w:w="2268" w:type="dxa"/>
          </w:tcPr>
          <w:p w14:paraId="6F551D77" w14:textId="77777777" w:rsidR="00951D0B" w:rsidRPr="005F08AE" w:rsidRDefault="00951D0B" w:rsidP="00951D0B">
            <w:pPr>
              <w:jc w:val="left"/>
              <w:rPr>
                <w:bCs/>
                <w:color w:val="000000" w:themeColor="text1"/>
                <w:kern w:val="44"/>
                <w:szCs w:val="21"/>
                <w:lang w:bidi="ar"/>
              </w:rPr>
            </w:pPr>
            <w:r w:rsidRPr="005F08AE">
              <w:rPr>
                <w:rFonts w:hint="eastAsia"/>
                <w:bCs/>
                <w:color w:val="000000" w:themeColor="text1"/>
                <w:kern w:val="44"/>
                <w:szCs w:val="21"/>
                <w:lang w:bidi="ar"/>
              </w:rPr>
              <w:t>施工单位；</w:t>
            </w:r>
          </w:p>
          <w:p w14:paraId="12E1E9BB" w14:textId="2F584D0D" w:rsidR="00951D0B" w:rsidRPr="005F08AE" w:rsidRDefault="00951D0B" w:rsidP="00951D0B">
            <w:pPr>
              <w:rPr>
                <w:bCs/>
                <w:color w:val="000000" w:themeColor="text1"/>
                <w:kern w:val="44"/>
                <w:szCs w:val="21"/>
                <w:lang w:bidi="ar"/>
              </w:rPr>
            </w:pPr>
            <w:r w:rsidRPr="005F08AE">
              <w:rPr>
                <w:rFonts w:hint="eastAsia"/>
                <w:bCs/>
                <w:color w:val="000000" w:themeColor="text1"/>
                <w:kern w:val="44"/>
                <w:szCs w:val="21"/>
                <w:lang w:bidi="ar"/>
              </w:rPr>
              <w:t>业主单位</w:t>
            </w:r>
          </w:p>
        </w:tc>
        <w:tc>
          <w:tcPr>
            <w:tcW w:w="1882" w:type="dxa"/>
          </w:tcPr>
          <w:p w14:paraId="6990B813" w14:textId="77777777" w:rsidR="00951D0B" w:rsidRPr="005F08AE" w:rsidRDefault="00951D0B" w:rsidP="00951D0B">
            <w:pPr>
              <w:jc w:val="left"/>
              <w:rPr>
                <w:bCs/>
                <w:color w:val="000000" w:themeColor="text1"/>
                <w:kern w:val="44"/>
                <w:szCs w:val="21"/>
                <w:lang w:bidi="ar"/>
              </w:rPr>
            </w:pPr>
            <w:r w:rsidRPr="005F08AE">
              <w:rPr>
                <w:rFonts w:hint="eastAsia"/>
                <w:bCs/>
                <w:color w:val="000000" w:themeColor="text1"/>
                <w:kern w:val="44"/>
                <w:szCs w:val="21"/>
                <w:lang w:bidi="ar"/>
              </w:rPr>
              <w:t>县环保部门；</w:t>
            </w:r>
          </w:p>
          <w:p w14:paraId="7FD07974" w14:textId="6FF28E43" w:rsidR="00951D0B" w:rsidRPr="005F08AE" w:rsidRDefault="00951D0B" w:rsidP="00951D0B">
            <w:pPr>
              <w:rPr>
                <w:bCs/>
                <w:color w:val="000000" w:themeColor="text1"/>
                <w:kern w:val="44"/>
                <w:szCs w:val="21"/>
                <w:lang w:bidi="ar"/>
              </w:rPr>
            </w:pPr>
            <w:r w:rsidRPr="005F08AE">
              <w:rPr>
                <w:rFonts w:hint="eastAsia"/>
                <w:bCs/>
                <w:color w:val="000000" w:themeColor="text1"/>
                <w:kern w:val="44"/>
                <w:szCs w:val="21"/>
                <w:lang w:bidi="ar"/>
              </w:rPr>
              <w:t>湖北省项目办</w:t>
            </w:r>
          </w:p>
        </w:tc>
        <w:tc>
          <w:tcPr>
            <w:tcW w:w="2399" w:type="dxa"/>
          </w:tcPr>
          <w:p w14:paraId="7BD06520" w14:textId="0C3EFE6E" w:rsidR="00951D0B" w:rsidRPr="005F08AE" w:rsidRDefault="00951D0B" w:rsidP="00951D0B">
            <w:pPr>
              <w:rPr>
                <w:rFonts w:ascii="Times New Roman" w:hAnsi="Times New Roman" w:cs="Times New Roman"/>
                <w:bCs/>
                <w:color w:val="000000" w:themeColor="text1"/>
                <w:kern w:val="44"/>
                <w:szCs w:val="21"/>
                <w:lang w:bidi="ar"/>
              </w:rPr>
            </w:pPr>
            <w:r>
              <w:rPr>
                <w:rFonts w:ascii="Times New Roman" w:hAnsi="Times New Roman" w:cs="Times New Roman"/>
                <w:bCs/>
                <w:kern w:val="44"/>
                <w:szCs w:val="21"/>
                <w:lang w:bidi="ar"/>
              </w:rPr>
              <w:t>20</w:t>
            </w:r>
            <w:r w:rsidRPr="004C4BCE">
              <w:rPr>
                <w:rFonts w:ascii="Times New Roman" w:hAnsi="Times New Roman" w:cs="Times New Roman"/>
                <w:bCs/>
                <w:kern w:val="44"/>
                <w:szCs w:val="21"/>
                <w:lang w:bidi="ar"/>
              </w:rPr>
              <w:t>（本项目资助）</w:t>
            </w:r>
          </w:p>
        </w:tc>
      </w:tr>
      <w:tr w:rsidR="00951D0B" w:rsidRPr="00B571D5" w14:paraId="37CB984D" w14:textId="77777777" w:rsidTr="00206764">
        <w:trPr>
          <w:jc w:val="center"/>
        </w:trPr>
        <w:tc>
          <w:tcPr>
            <w:tcW w:w="1531" w:type="dxa"/>
            <w:vMerge/>
            <w:vAlign w:val="center"/>
          </w:tcPr>
          <w:p w14:paraId="5F07DE0E" w14:textId="77777777" w:rsidR="00951D0B" w:rsidRPr="00B571D5" w:rsidRDefault="00951D0B" w:rsidP="00951D0B">
            <w:pPr>
              <w:jc w:val="left"/>
              <w:rPr>
                <w:bCs/>
                <w:kern w:val="44"/>
                <w:szCs w:val="21"/>
                <w:lang w:bidi="ar"/>
              </w:rPr>
            </w:pPr>
          </w:p>
        </w:tc>
        <w:tc>
          <w:tcPr>
            <w:tcW w:w="2552" w:type="dxa"/>
            <w:vAlign w:val="center"/>
          </w:tcPr>
          <w:p w14:paraId="4913940A" w14:textId="77777777" w:rsidR="00E35CD6" w:rsidRDefault="00E35CD6" w:rsidP="00951D0B">
            <w:pPr>
              <w:rPr>
                <w:rFonts w:ascii="Times New Roman" w:hAnsi="Times New Roman" w:cs="Times New Roman"/>
                <w:bCs/>
                <w:kern w:val="44"/>
                <w:lang w:bidi="ar"/>
              </w:rPr>
            </w:pPr>
            <w:r>
              <w:rPr>
                <w:rFonts w:ascii="Times New Roman" w:hAnsi="Times New Roman" w:cs="Times New Roman" w:hint="eastAsia"/>
                <w:bCs/>
                <w:kern w:val="44"/>
                <w:lang w:bidi="ar"/>
              </w:rPr>
              <w:t>危险废物：</w:t>
            </w:r>
          </w:p>
          <w:p w14:paraId="42E99B6A" w14:textId="2C72BEEF" w:rsidR="00AA6296" w:rsidRPr="003A79C6" w:rsidRDefault="00AC7D53" w:rsidP="00951D0B">
            <w:pPr>
              <w:rPr>
                <w:rFonts w:ascii="Times New Roman" w:hAnsi="Times New Roman" w:cs="Times New Roman"/>
                <w:bCs/>
                <w:color w:val="000000" w:themeColor="text1"/>
                <w:kern w:val="44"/>
                <w:lang w:bidi="ar"/>
              </w:rPr>
            </w:pPr>
            <w:r w:rsidRPr="00875DCE">
              <w:rPr>
                <w:rFonts w:ascii="Times New Roman" w:hAnsi="Times New Roman" w:cs="Times New Roman"/>
                <w:bCs/>
                <w:kern w:val="44"/>
                <w:lang w:bidi="ar"/>
              </w:rPr>
              <w:t>拆除过程中反应釜等设备残留的釜残，洗涤溶剂回收过程中的</w:t>
            </w:r>
            <w:r w:rsidRPr="00AA6296">
              <w:rPr>
                <w:rFonts w:ascii="Times New Roman" w:hAnsi="Times New Roman" w:cs="Times New Roman" w:hint="eastAsia"/>
                <w:bCs/>
                <w:color w:val="000000" w:themeColor="text1"/>
                <w:kern w:val="44"/>
                <w:lang w:bidi="ar"/>
              </w:rPr>
              <w:t>H</w:t>
            </w:r>
            <w:r w:rsidRPr="00AA6296">
              <w:rPr>
                <w:rFonts w:ascii="Times New Roman" w:hAnsi="Times New Roman" w:cs="Times New Roman"/>
                <w:bCs/>
                <w:color w:val="000000" w:themeColor="text1"/>
                <w:kern w:val="44"/>
                <w:lang w:bidi="ar"/>
              </w:rPr>
              <w:t>W11</w:t>
            </w:r>
            <w:r w:rsidRPr="006A7821">
              <w:rPr>
                <w:rFonts w:ascii="Times New Roman" w:hAnsi="Times New Roman" w:cs="Times New Roman" w:hint="eastAsia"/>
                <w:bCs/>
                <w:color w:val="000000" w:themeColor="text1"/>
                <w:kern w:val="44"/>
                <w:lang w:bidi="ar"/>
              </w:rPr>
              <w:t>（精（蒸）馏残渣）</w:t>
            </w:r>
            <w:r w:rsidR="003A79C6">
              <w:rPr>
                <w:rFonts w:ascii="Times New Roman" w:hAnsi="Times New Roman" w:cs="Times New Roman" w:hint="eastAsia"/>
                <w:bCs/>
                <w:color w:val="000000" w:themeColor="text1"/>
                <w:kern w:val="44"/>
                <w:lang w:bidi="ar"/>
              </w:rPr>
              <w:t>；</w:t>
            </w:r>
            <w:r w:rsidRPr="006A7821">
              <w:rPr>
                <w:rFonts w:ascii="Times New Roman" w:hAnsi="Times New Roman" w:cs="Times New Roman"/>
                <w:bCs/>
                <w:color w:val="000000" w:themeColor="text1"/>
                <w:kern w:val="44"/>
                <w:lang w:bidi="ar"/>
              </w:rPr>
              <w:t>PFOS</w:t>
            </w:r>
            <w:r w:rsidRPr="006A7821">
              <w:rPr>
                <w:rFonts w:ascii="Times New Roman" w:hAnsi="Times New Roman" w:cs="Times New Roman"/>
                <w:bCs/>
                <w:color w:val="000000" w:themeColor="text1"/>
                <w:kern w:val="44"/>
                <w:lang w:bidi="ar"/>
              </w:rPr>
              <w:t>产品生产过程产生的</w:t>
            </w:r>
            <w:r w:rsidRPr="006A7821">
              <w:rPr>
                <w:rFonts w:ascii="Times New Roman" w:hAnsi="Times New Roman" w:cs="Times New Roman"/>
                <w:bCs/>
                <w:color w:val="000000" w:themeColor="text1"/>
                <w:kern w:val="44"/>
                <w:lang w:bidi="ar"/>
              </w:rPr>
              <w:t>HW11</w:t>
            </w:r>
            <w:r w:rsidR="003A79C6" w:rsidRPr="006A7821">
              <w:rPr>
                <w:rFonts w:ascii="Times New Roman" w:hAnsi="Times New Roman" w:cs="Times New Roman" w:hint="eastAsia"/>
                <w:bCs/>
                <w:color w:val="000000" w:themeColor="text1"/>
                <w:kern w:val="44"/>
                <w:lang w:bidi="ar"/>
              </w:rPr>
              <w:t>（精（蒸）馏残渣）</w:t>
            </w:r>
            <w:r w:rsidR="003A79C6">
              <w:rPr>
                <w:rFonts w:ascii="Times New Roman" w:hAnsi="Times New Roman" w:cs="Times New Roman" w:hint="eastAsia"/>
                <w:bCs/>
                <w:color w:val="000000" w:themeColor="text1"/>
                <w:kern w:val="44"/>
                <w:lang w:bidi="ar"/>
              </w:rPr>
              <w:t>；</w:t>
            </w:r>
            <w:r w:rsidRPr="006A7821">
              <w:rPr>
                <w:rFonts w:ascii="Times New Roman" w:hAnsi="Times New Roman" w:cs="Times New Roman"/>
                <w:bCs/>
                <w:color w:val="000000" w:themeColor="text1"/>
                <w:kern w:val="44"/>
                <w:lang w:bidi="ar"/>
              </w:rPr>
              <w:t>废水</w:t>
            </w:r>
            <w:r>
              <w:rPr>
                <w:rFonts w:ascii="Times New Roman" w:hAnsi="Times New Roman" w:cs="Times New Roman" w:hint="eastAsia"/>
                <w:bCs/>
                <w:color w:val="000000" w:themeColor="text1"/>
                <w:kern w:val="44"/>
                <w:lang w:bidi="ar"/>
              </w:rPr>
              <w:t>预</w:t>
            </w:r>
            <w:r w:rsidRPr="006A7821">
              <w:rPr>
                <w:rFonts w:ascii="Times New Roman" w:hAnsi="Times New Roman" w:cs="Times New Roman" w:hint="eastAsia"/>
                <w:bCs/>
                <w:color w:val="000000" w:themeColor="text1"/>
                <w:kern w:val="44"/>
                <w:lang w:bidi="ar"/>
              </w:rPr>
              <w:t>处</w:t>
            </w:r>
            <w:r w:rsidRPr="006A7821">
              <w:rPr>
                <w:rFonts w:ascii="Times New Roman" w:hAnsi="Times New Roman" w:cs="Times New Roman"/>
                <w:bCs/>
                <w:color w:val="000000" w:themeColor="text1"/>
                <w:kern w:val="44"/>
                <w:lang w:bidi="ar"/>
              </w:rPr>
              <w:t>理产生的</w:t>
            </w:r>
            <w:r w:rsidRPr="006A7821">
              <w:rPr>
                <w:rFonts w:ascii="Times New Roman" w:hAnsi="Times New Roman" w:cs="Times New Roman"/>
                <w:bCs/>
                <w:color w:val="000000" w:themeColor="text1"/>
                <w:kern w:val="44"/>
                <w:lang w:bidi="ar"/>
              </w:rPr>
              <w:t>HW49</w:t>
            </w:r>
            <w:r w:rsidRPr="006A7821">
              <w:rPr>
                <w:rFonts w:ascii="Times New Roman" w:hAnsi="Times New Roman" w:cs="Times New Roman" w:hint="eastAsia"/>
                <w:bCs/>
                <w:color w:val="000000" w:themeColor="text1"/>
                <w:kern w:val="44"/>
                <w:lang w:bidi="ar"/>
              </w:rPr>
              <w:t>（其他废物，主要为氟化钙残渣）</w:t>
            </w:r>
          </w:p>
        </w:tc>
        <w:tc>
          <w:tcPr>
            <w:tcW w:w="3685" w:type="dxa"/>
          </w:tcPr>
          <w:p w14:paraId="49902446" w14:textId="77777777" w:rsidR="00951D0B" w:rsidRPr="009B1D76" w:rsidRDefault="00951D0B" w:rsidP="00951D0B">
            <w:pPr>
              <w:jc w:val="left"/>
              <w:rPr>
                <w:rFonts w:ascii="Times New Roman" w:hAnsi="Times New Roman" w:cs="Times New Roman"/>
                <w:bCs/>
                <w:color w:val="000000" w:themeColor="text1"/>
                <w:kern w:val="44"/>
                <w:szCs w:val="21"/>
                <w:lang w:bidi="ar"/>
              </w:rPr>
            </w:pPr>
            <w:r w:rsidRPr="009B1D76">
              <w:rPr>
                <w:rFonts w:ascii="Times New Roman" w:hAnsi="Times New Roman" w:cs="Times New Roman"/>
                <w:bCs/>
                <w:color w:val="000000" w:themeColor="text1"/>
                <w:kern w:val="44"/>
                <w:szCs w:val="21"/>
                <w:lang w:bidi="ar"/>
              </w:rPr>
              <w:t>在厂区危废暂存间暂存，并准确标识。</w:t>
            </w:r>
          </w:p>
          <w:p w14:paraId="4DF456F9" w14:textId="69E65955" w:rsidR="00951D0B" w:rsidRPr="009B1D76" w:rsidRDefault="006A7821" w:rsidP="00951D0B">
            <w:pPr>
              <w:jc w:val="left"/>
              <w:rPr>
                <w:rFonts w:ascii="Times New Roman" w:hAnsi="Times New Roman" w:cs="Times New Roman"/>
                <w:bCs/>
                <w:kern w:val="44"/>
                <w:szCs w:val="21"/>
                <w:lang w:bidi="ar"/>
              </w:rPr>
            </w:pPr>
            <w:r>
              <w:rPr>
                <w:rFonts w:ascii="Times New Roman" w:hAnsi="Times New Roman" w:cs="Times New Roman" w:hint="eastAsia"/>
                <w:bCs/>
                <w:color w:val="000000" w:themeColor="text1"/>
                <w:kern w:val="44"/>
                <w:szCs w:val="21"/>
                <w:lang w:bidi="ar"/>
              </w:rPr>
              <w:t>HW11</w:t>
            </w:r>
            <w:r>
              <w:rPr>
                <w:rFonts w:ascii="Times New Roman" w:hAnsi="Times New Roman" w:cs="Times New Roman" w:hint="eastAsia"/>
                <w:bCs/>
                <w:color w:val="000000" w:themeColor="text1"/>
                <w:kern w:val="44"/>
                <w:szCs w:val="21"/>
                <w:lang w:bidi="ar"/>
              </w:rPr>
              <w:t>和</w:t>
            </w:r>
            <w:r>
              <w:rPr>
                <w:rFonts w:ascii="Times New Roman" w:hAnsi="Times New Roman" w:cs="Times New Roman" w:hint="eastAsia"/>
                <w:bCs/>
                <w:color w:val="000000" w:themeColor="text1"/>
                <w:kern w:val="44"/>
                <w:szCs w:val="21"/>
                <w:lang w:bidi="ar"/>
              </w:rPr>
              <w:t>HW49</w:t>
            </w:r>
            <w:r w:rsidR="00951D0B" w:rsidRPr="009B1D76">
              <w:rPr>
                <w:rFonts w:ascii="Times New Roman" w:hAnsi="Times New Roman" w:cs="Times New Roman"/>
                <w:bCs/>
                <w:color w:val="000000" w:themeColor="text1"/>
                <w:kern w:val="44"/>
                <w:szCs w:val="21"/>
                <w:lang w:bidi="ar"/>
              </w:rPr>
              <w:t>交第三方处理。</w:t>
            </w:r>
          </w:p>
        </w:tc>
        <w:tc>
          <w:tcPr>
            <w:tcW w:w="2268" w:type="dxa"/>
          </w:tcPr>
          <w:p w14:paraId="31B95BEF" w14:textId="77777777" w:rsidR="00951D0B" w:rsidRPr="00B571D5" w:rsidRDefault="00951D0B" w:rsidP="00951D0B">
            <w:pPr>
              <w:jc w:val="left"/>
              <w:rPr>
                <w:bCs/>
                <w:kern w:val="44"/>
                <w:szCs w:val="21"/>
                <w:lang w:bidi="ar"/>
              </w:rPr>
            </w:pPr>
            <w:r w:rsidRPr="00B571D5">
              <w:rPr>
                <w:rFonts w:hint="eastAsia"/>
                <w:bCs/>
                <w:kern w:val="44"/>
                <w:szCs w:val="21"/>
                <w:lang w:bidi="ar"/>
              </w:rPr>
              <w:t>施工单位；</w:t>
            </w:r>
          </w:p>
          <w:p w14:paraId="2F08B29F" w14:textId="77777777" w:rsidR="00951D0B" w:rsidRPr="00B571D5" w:rsidRDefault="00951D0B" w:rsidP="00951D0B">
            <w:pPr>
              <w:jc w:val="left"/>
              <w:rPr>
                <w:bCs/>
                <w:kern w:val="44"/>
                <w:szCs w:val="21"/>
                <w:lang w:bidi="ar"/>
              </w:rPr>
            </w:pPr>
            <w:r w:rsidRPr="00B571D5">
              <w:rPr>
                <w:rFonts w:hint="eastAsia"/>
                <w:bCs/>
                <w:kern w:val="44"/>
                <w:szCs w:val="21"/>
                <w:lang w:bidi="ar"/>
              </w:rPr>
              <w:t>业主单位；</w:t>
            </w:r>
          </w:p>
          <w:p w14:paraId="7BB94C95" w14:textId="77777777" w:rsidR="00951D0B" w:rsidRPr="00B571D5" w:rsidRDefault="00951D0B" w:rsidP="00951D0B">
            <w:pPr>
              <w:jc w:val="left"/>
              <w:rPr>
                <w:bCs/>
                <w:kern w:val="44"/>
                <w:szCs w:val="21"/>
                <w:lang w:bidi="ar"/>
              </w:rPr>
            </w:pPr>
            <w:r w:rsidRPr="00B571D5">
              <w:rPr>
                <w:rFonts w:hint="eastAsia"/>
                <w:bCs/>
                <w:kern w:val="44"/>
                <w:szCs w:val="21"/>
                <w:lang w:bidi="ar"/>
              </w:rPr>
              <w:t>危险废弃物处理处置单位</w:t>
            </w:r>
          </w:p>
        </w:tc>
        <w:tc>
          <w:tcPr>
            <w:tcW w:w="1882" w:type="dxa"/>
          </w:tcPr>
          <w:p w14:paraId="0EBBF3A2" w14:textId="77777777" w:rsidR="00951D0B" w:rsidRPr="00B571D5" w:rsidRDefault="00951D0B" w:rsidP="00951D0B">
            <w:pPr>
              <w:jc w:val="left"/>
              <w:rPr>
                <w:bCs/>
                <w:kern w:val="44"/>
                <w:szCs w:val="21"/>
                <w:lang w:bidi="ar"/>
              </w:rPr>
            </w:pPr>
            <w:r w:rsidRPr="00B571D5">
              <w:rPr>
                <w:rFonts w:hint="eastAsia"/>
                <w:bCs/>
                <w:kern w:val="44"/>
                <w:szCs w:val="21"/>
                <w:lang w:bidi="ar"/>
              </w:rPr>
              <w:t>县环保部门；</w:t>
            </w:r>
          </w:p>
          <w:p w14:paraId="5B7E38EF" w14:textId="77777777" w:rsidR="00951D0B" w:rsidRPr="00B571D5" w:rsidRDefault="00951D0B" w:rsidP="00951D0B">
            <w:pPr>
              <w:jc w:val="left"/>
              <w:rPr>
                <w:bCs/>
                <w:kern w:val="44"/>
                <w:szCs w:val="21"/>
                <w:lang w:bidi="ar"/>
              </w:rPr>
            </w:pPr>
            <w:r w:rsidRPr="00B571D5">
              <w:rPr>
                <w:rFonts w:hint="eastAsia"/>
                <w:bCs/>
                <w:kern w:val="44"/>
                <w:szCs w:val="21"/>
                <w:lang w:bidi="ar"/>
              </w:rPr>
              <w:t>湖北省项目办</w:t>
            </w:r>
          </w:p>
        </w:tc>
        <w:tc>
          <w:tcPr>
            <w:tcW w:w="2399" w:type="dxa"/>
          </w:tcPr>
          <w:p w14:paraId="5792DA3F" w14:textId="54EC0DDD" w:rsidR="00951D0B" w:rsidRPr="004C4BCE" w:rsidRDefault="00951D0B" w:rsidP="00951D0B">
            <w:pPr>
              <w:jc w:val="left"/>
              <w:rPr>
                <w:rFonts w:ascii="Times New Roman" w:hAnsi="Times New Roman" w:cs="Times New Roman"/>
                <w:bCs/>
                <w:kern w:val="44"/>
                <w:szCs w:val="21"/>
                <w:highlight w:val="yellow"/>
                <w:lang w:bidi="ar"/>
              </w:rPr>
            </w:pPr>
            <w:r>
              <w:rPr>
                <w:rFonts w:ascii="Times New Roman" w:hAnsi="Times New Roman" w:cs="Times New Roman"/>
                <w:bCs/>
                <w:kern w:val="44"/>
                <w:szCs w:val="21"/>
                <w:lang w:bidi="ar"/>
              </w:rPr>
              <w:t>75</w:t>
            </w:r>
            <w:r w:rsidRPr="004C4BCE">
              <w:rPr>
                <w:rFonts w:ascii="Times New Roman" w:hAnsi="Times New Roman" w:cs="Times New Roman"/>
                <w:bCs/>
                <w:kern w:val="44"/>
                <w:szCs w:val="21"/>
                <w:lang w:bidi="ar"/>
              </w:rPr>
              <w:t>（本项目资助）</w:t>
            </w:r>
          </w:p>
        </w:tc>
      </w:tr>
      <w:tr w:rsidR="006A7821" w:rsidRPr="00B571D5" w14:paraId="7A02DEE1" w14:textId="77777777" w:rsidTr="00CC26C7">
        <w:trPr>
          <w:trHeight w:val="936"/>
          <w:jc w:val="center"/>
        </w:trPr>
        <w:tc>
          <w:tcPr>
            <w:tcW w:w="1531" w:type="dxa"/>
            <w:vAlign w:val="center"/>
          </w:tcPr>
          <w:p w14:paraId="6D985A41" w14:textId="5F9274C9" w:rsidR="006A7821" w:rsidRPr="005F08AE" w:rsidRDefault="006A7821" w:rsidP="00951D0B">
            <w:pPr>
              <w:jc w:val="left"/>
              <w:rPr>
                <w:bCs/>
                <w:color w:val="000000" w:themeColor="text1"/>
                <w:kern w:val="44"/>
                <w:szCs w:val="21"/>
                <w:lang w:bidi="ar"/>
              </w:rPr>
            </w:pPr>
            <w:r w:rsidRPr="005F08AE">
              <w:rPr>
                <w:rFonts w:hint="eastAsia"/>
                <w:bCs/>
                <w:color w:val="000000" w:themeColor="text1"/>
                <w:kern w:val="44"/>
                <w:szCs w:val="21"/>
                <w:lang w:bidi="ar"/>
              </w:rPr>
              <w:t>水污染</w:t>
            </w:r>
          </w:p>
        </w:tc>
        <w:tc>
          <w:tcPr>
            <w:tcW w:w="2552" w:type="dxa"/>
            <w:vAlign w:val="center"/>
          </w:tcPr>
          <w:p w14:paraId="2E4192AA" w14:textId="77777777" w:rsidR="006A7821" w:rsidRDefault="006A7821" w:rsidP="00951D0B">
            <w:pPr>
              <w:jc w:val="left"/>
              <w:rPr>
                <w:bCs/>
                <w:kern w:val="44"/>
                <w:szCs w:val="21"/>
                <w:lang w:bidi="ar"/>
              </w:rPr>
            </w:pPr>
            <w:r w:rsidRPr="00B571D5">
              <w:rPr>
                <w:rFonts w:hint="eastAsia"/>
                <w:bCs/>
                <w:kern w:val="44"/>
                <w:szCs w:val="21"/>
                <w:lang w:bidi="ar"/>
              </w:rPr>
              <w:t>生活污水</w:t>
            </w:r>
          </w:p>
          <w:p w14:paraId="08CB5FC9" w14:textId="24A45EB9" w:rsidR="006A7821" w:rsidRPr="006C58ED" w:rsidRDefault="006A7821" w:rsidP="00951D0B">
            <w:pPr>
              <w:jc w:val="left"/>
              <w:rPr>
                <w:rFonts w:ascii="Times New Roman" w:hAnsi="Times New Roman" w:cs="Times New Roman"/>
                <w:bCs/>
                <w:strike/>
                <w:color w:val="000000" w:themeColor="text1"/>
                <w:kern w:val="44"/>
                <w:szCs w:val="21"/>
                <w:lang w:bidi="ar"/>
              </w:rPr>
            </w:pPr>
            <w:r w:rsidRPr="004822F4">
              <w:rPr>
                <w:rFonts w:hint="eastAsia"/>
                <w:bCs/>
                <w:color w:val="000000" w:themeColor="text1"/>
                <w:kern w:val="44"/>
                <w:szCs w:val="21"/>
                <w:lang w:bidi="ar"/>
              </w:rPr>
              <w:t>废气处理过程中水吸收产生的废水</w:t>
            </w:r>
          </w:p>
        </w:tc>
        <w:tc>
          <w:tcPr>
            <w:tcW w:w="3685" w:type="dxa"/>
          </w:tcPr>
          <w:p w14:paraId="7D265258" w14:textId="378CA67F" w:rsidR="006A7821" w:rsidRPr="006C58ED" w:rsidRDefault="006A7821" w:rsidP="00951D0B">
            <w:pPr>
              <w:jc w:val="left"/>
              <w:rPr>
                <w:rFonts w:ascii="Times New Roman" w:hAnsi="Times New Roman" w:cs="Times New Roman"/>
                <w:bCs/>
                <w:strike/>
                <w:color w:val="000000" w:themeColor="text1"/>
                <w:kern w:val="44"/>
                <w:szCs w:val="21"/>
                <w:lang w:bidi="ar"/>
              </w:rPr>
            </w:pPr>
            <w:r w:rsidRPr="00AF7678">
              <w:rPr>
                <w:rFonts w:hint="eastAsia"/>
                <w:bCs/>
                <w:color w:val="000000" w:themeColor="text1"/>
                <w:kern w:val="44"/>
                <w:szCs w:val="21"/>
                <w:lang w:bidi="ar"/>
              </w:rPr>
              <w:t>生活污水与废气吸收废水一起进入</w:t>
            </w:r>
            <w:r w:rsidRPr="00FE0FA3">
              <w:rPr>
                <w:rFonts w:hint="eastAsia"/>
                <w:bCs/>
                <w:color w:val="000000" w:themeColor="text1"/>
                <w:kern w:val="44"/>
                <w:szCs w:val="21"/>
                <w:lang w:bidi="ar"/>
              </w:rPr>
              <w:t>厂内污水处理装置处理。</w:t>
            </w:r>
          </w:p>
        </w:tc>
        <w:tc>
          <w:tcPr>
            <w:tcW w:w="2268" w:type="dxa"/>
          </w:tcPr>
          <w:p w14:paraId="7323F33F" w14:textId="77777777" w:rsidR="006A7821" w:rsidRPr="00B571D5" w:rsidRDefault="006A7821" w:rsidP="00951D0B">
            <w:pPr>
              <w:jc w:val="left"/>
              <w:rPr>
                <w:bCs/>
                <w:kern w:val="44"/>
                <w:szCs w:val="21"/>
                <w:lang w:bidi="ar"/>
              </w:rPr>
            </w:pPr>
            <w:r w:rsidRPr="00B571D5">
              <w:rPr>
                <w:rFonts w:hint="eastAsia"/>
                <w:bCs/>
                <w:kern w:val="44"/>
                <w:szCs w:val="21"/>
                <w:lang w:bidi="ar"/>
              </w:rPr>
              <w:t>施工单位；</w:t>
            </w:r>
          </w:p>
          <w:p w14:paraId="4232003E" w14:textId="4537A32F" w:rsidR="006A7821" w:rsidRPr="00B571D5" w:rsidRDefault="006A7821" w:rsidP="00951D0B">
            <w:pPr>
              <w:jc w:val="left"/>
              <w:rPr>
                <w:bCs/>
                <w:kern w:val="44"/>
                <w:szCs w:val="21"/>
                <w:lang w:bidi="ar"/>
              </w:rPr>
            </w:pPr>
            <w:r w:rsidRPr="00B571D5">
              <w:rPr>
                <w:rFonts w:hint="eastAsia"/>
                <w:bCs/>
                <w:kern w:val="44"/>
                <w:szCs w:val="21"/>
                <w:lang w:bidi="ar"/>
              </w:rPr>
              <w:t>业主单位；</w:t>
            </w:r>
          </w:p>
        </w:tc>
        <w:tc>
          <w:tcPr>
            <w:tcW w:w="1882" w:type="dxa"/>
          </w:tcPr>
          <w:p w14:paraId="4A21EEB2" w14:textId="77777777" w:rsidR="006A7821" w:rsidRPr="00B571D5" w:rsidRDefault="006A7821" w:rsidP="00951D0B">
            <w:pPr>
              <w:jc w:val="left"/>
              <w:rPr>
                <w:bCs/>
                <w:kern w:val="44"/>
                <w:szCs w:val="21"/>
                <w:lang w:bidi="ar"/>
              </w:rPr>
            </w:pPr>
            <w:r w:rsidRPr="00B571D5">
              <w:rPr>
                <w:rFonts w:hint="eastAsia"/>
                <w:bCs/>
                <w:kern w:val="44"/>
                <w:szCs w:val="21"/>
                <w:lang w:bidi="ar"/>
              </w:rPr>
              <w:t>县环保部门；</w:t>
            </w:r>
          </w:p>
          <w:p w14:paraId="1340112F" w14:textId="12CEF34A" w:rsidR="006A7821" w:rsidRPr="00B571D5" w:rsidRDefault="006A7821" w:rsidP="00951D0B">
            <w:pPr>
              <w:jc w:val="left"/>
              <w:rPr>
                <w:bCs/>
                <w:kern w:val="44"/>
                <w:szCs w:val="21"/>
                <w:lang w:bidi="ar"/>
              </w:rPr>
            </w:pPr>
            <w:r w:rsidRPr="00B571D5">
              <w:rPr>
                <w:rFonts w:hint="eastAsia"/>
                <w:bCs/>
                <w:kern w:val="44"/>
                <w:szCs w:val="21"/>
                <w:lang w:bidi="ar"/>
              </w:rPr>
              <w:t>湖北省项目办</w:t>
            </w:r>
          </w:p>
        </w:tc>
        <w:tc>
          <w:tcPr>
            <w:tcW w:w="2399" w:type="dxa"/>
          </w:tcPr>
          <w:p w14:paraId="1BDFF691" w14:textId="08C16A51" w:rsidR="006A7821" w:rsidRPr="0027760C" w:rsidRDefault="006A7821" w:rsidP="00951D0B">
            <w:pPr>
              <w:jc w:val="left"/>
              <w:rPr>
                <w:rFonts w:ascii="Times New Roman" w:hAnsi="Times New Roman" w:cs="Times New Roman"/>
                <w:bCs/>
                <w:kern w:val="44"/>
                <w:szCs w:val="21"/>
                <w:lang w:bidi="ar"/>
              </w:rPr>
            </w:pPr>
            <w:r w:rsidRPr="004C4BCE">
              <w:rPr>
                <w:rFonts w:ascii="Times New Roman" w:hAnsi="Times New Roman" w:cs="Times New Roman"/>
                <w:bCs/>
                <w:kern w:val="44"/>
                <w:szCs w:val="21"/>
                <w:lang w:bidi="ar"/>
              </w:rPr>
              <w:t>0</w:t>
            </w:r>
            <w:r>
              <w:rPr>
                <w:rFonts w:ascii="Times New Roman" w:hAnsi="Times New Roman" w:cs="Times New Roman"/>
                <w:bCs/>
                <w:kern w:val="44"/>
                <w:szCs w:val="21"/>
                <w:lang w:bidi="ar"/>
              </w:rPr>
              <w:t xml:space="preserve"> </w:t>
            </w:r>
            <w:r w:rsidRPr="004C4BCE">
              <w:rPr>
                <w:rFonts w:ascii="Times New Roman" w:hAnsi="Times New Roman" w:cs="Times New Roman"/>
                <w:bCs/>
                <w:kern w:val="44"/>
                <w:szCs w:val="21"/>
                <w:lang w:bidi="ar"/>
              </w:rPr>
              <w:t>(</w:t>
            </w:r>
            <w:r w:rsidRPr="004C4BCE">
              <w:rPr>
                <w:rFonts w:ascii="Times New Roman" w:hAnsi="Times New Roman" w:cs="Times New Roman"/>
                <w:bCs/>
                <w:kern w:val="44"/>
                <w:szCs w:val="21"/>
                <w:lang w:bidi="ar"/>
              </w:rPr>
              <w:t>含在施工合同中）</w:t>
            </w:r>
          </w:p>
        </w:tc>
      </w:tr>
      <w:tr w:rsidR="00951D0B" w:rsidRPr="00B571D5" w14:paraId="7ED16B95" w14:textId="77777777" w:rsidTr="00206764">
        <w:trPr>
          <w:jc w:val="center"/>
        </w:trPr>
        <w:tc>
          <w:tcPr>
            <w:tcW w:w="1531" w:type="dxa"/>
            <w:vAlign w:val="center"/>
          </w:tcPr>
          <w:p w14:paraId="33465628" w14:textId="77777777" w:rsidR="00951D0B" w:rsidRPr="00B571D5" w:rsidRDefault="00951D0B" w:rsidP="00951D0B">
            <w:pPr>
              <w:jc w:val="left"/>
              <w:rPr>
                <w:bCs/>
                <w:kern w:val="44"/>
                <w:szCs w:val="21"/>
                <w:lang w:bidi="ar"/>
              </w:rPr>
            </w:pPr>
          </w:p>
        </w:tc>
        <w:tc>
          <w:tcPr>
            <w:tcW w:w="2552" w:type="dxa"/>
            <w:vAlign w:val="center"/>
          </w:tcPr>
          <w:p w14:paraId="2C641CD1" w14:textId="1C2B11BA" w:rsidR="00951D0B" w:rsidRPr="00B571D5" w:rsidRDefault="00951D0B" w:rsidP="00951D0B">
            <w:pPr>
              <w:jc w:val="left"/>
              <w:rPr>
                <w:bCs/>
                <w:kern w:val="44"/>
                <w:szCs w:val="21"/>
                <w:lang w:bidi="ar"/>
              </w:rPr>
            </w:pPr>
            <w:r w:rsidRPr="00B571D5">
              <w:rPr>
                <w:rFonts w:hint="eastAsia"/>
                <w:bCs/>
                <w:kern w:val="44"/>
                <w:szCs w:val="21"/>
                <w:lang w:bidi="ar"/>
              </w:rPr>
              <w:t>清洗废溶剂废水</w:t>
            </w:r>
          </w:p>
        </w:tc>
        <w:tc>
          <w:tcPr>
            <w:tcW w:w="3685" w:type="dxa"/>
          </w:tcPr>
          <w:p w14:paraId="17B24110" w14:textId="6C77DCC2" w:rsidR="00951D0B" w:rsidRPr="00B571D5" w:rsidRDefault="00951D0B" w:rsidP="00951D0B">
            <w:pPr>
              <w:jc w:val="left"/>
              <w:rPr>
                <w:bCs/>
                <w:kern w:val="44"/>
                <w:szCs w:val="21"/>
                <w:lang w:bidi="ar"/>
              </w:rPr>
            </w:pPr>
            <w:r w:rsidRPr="00DE74F6">
              <w:rPr>
                <w:rFonts w:hint="eastAsia"/>
                <w:bCs/>
                <w:kern w:val="44"/>
                <w:szCs w:val="21"/>
                <w:lang w:bidi="ar"/>
              </w:rPr>
              <w:t>交</w:t>
            </w:r>
            <w:r w:rsidRPr="004D1405">
              <w:rPr>
                <w:rFonts w:hint="eastAsia"/>
                <w:bCs/>
                <w:kern w:val="44"/>
                <w:szCs w:val="21"/>
                <w:lang w:bidi="ar"/>
              </w:rPr>
              <w:t>第三方处理</w:t>
            </w:r>
            <w:r w:rsidRPr="00DE74F6">
              <w:rPr>
                <w:rFonts w:hint="eastAsia"/>
                <w:bCs/>
                <w:kern w:val="44"/>
                <w:szCs w:val="21"/>
                <w:lang w:bidi="ar"/>
              </w:rPr>
              <w:t>。</w:t>
            </w:r>
          </w:p>
        </w:tc>
        <w:tc>
          <w:tcPr>
            <w:tcW w:w="2268" w:type="dxa"/>
          </w:tcPr>
          <w:p w14:paraId="2C76D310" w14:textId="77777777" w:rsidR="00951D0B" w:rsidRPr="00B571D5" w:rsidRDefault="00951D0B" w:rsidP="00951D0B">
            <w:pPr>
              <w:jc w:val="left"/>
              <w:rPr>
                <w:bCs/>
                <w:kern w:val="44"/>
                <w:szCs w:val="21"/>
                <w:lang w:bidi="ar"/>
              </w:rPr>
            </w:pPr>
            <w:r w:rsidRPr="00B571D5">
              <w:rPr>
                <w:rFonts w:hint="eastAsia"/>
                <w:bCs/>
                <w:kern w:val="44"/>
                <w:szCs w:val="21"/>
                <w:lang w:bidi="ar"/>
              </w:rPr>
              <w:t>施工单位；</w:t>
            </w:r>
          </w:p>
          <w:p w14:paraId="658BD4E4" w14:textId="77777777" w:rsidR="00951D0B" w:rsidRPr="00B571D5" w:rsidRDefault="00951D0B" w:rsidP="00951D0B">
            <w:pPr>
              <w:jc w:val="left"/>
              <w:rPr>
                <w:bCs/>
                <w:kern w:val="44"/>
                <w:szCs w:val="21"/>
                <w:lang w:bidi="ar"/>
              </w:rPr>
            </w:pPr>
            <w:r w:rsidRPr="00B571D5">
              <w:rPr>
                <w:rFonts w:hint="eastAsia"/>
                <w:bCs/>
                <w:kern w:val="44"/>
                <w:szCs w:val="21"/>
                <w:lang w:bidi="ar"/>
              </w:rPr>
              <w:lastRenderedPageBreak/>
              <w:t>业主单位；</w:t>
            </w:r>
          </w:p>
        </w:tc>
        <w:tc>
          <w:tcPr>
            <w:tcW w:w="1882" w:type="dxa"/>
          </w:tcPr>
          <w:p w14:paraId="407324FE" w14:textId="77777777" w:rsidR="00951D0B" w:rsidRPr="00B571D5" w:rsidRDefault="00951D0B" w:rsidP="00951D0B">
            <w:pPr>
              <w:jc w:val="left"/>
              <w:rPr>
                <w:bCs/>
                <w:kern w:val="44"/>
                <w:szCs w:val="21"/>
                <w:lang w:bidi="ar"/>
              </w:rPr>
            </w:pPr>
            <w:r w:rsidRPr="00B571D5">
              <w:rPr>
                <w:rFonts w:hint="eastAsia"/>
                <w:bCs/>
                <w:kern w:val="44"/>
                <w:szCs w:val="21"/>
                <w:lang w:bidi="ar"/>
              </w:rPr>
              <w:lastRenderedPageBreak/>
              <w:t>县环保部门；</w:t>
            </w:r>
          </w:p>
          <w:p w14:paraId="1C5EE8E9" w14:textId="77777777" w:rsidR="00951D0B" w:rsidRPr="00B571D5" w:rsidRDefault="00951D0B" w:rsidP="00951D0B">
            <w:pPr>
              <w:jc w:val="left"/>
              <w:rPr>
                <w:bCs/>
                <w:kern w:val="44"/>
                <w:szCs w:val="21"/>
                <w:lang w:bidi="ar"/>
              </w:rPr>
            </w:pPr>
            <w:r w:rsidRPr="00B571D5">
              <w:rPr>
                <w:rFonts w:hint="eastAsia"/>
                <w:bCs/>
                <w:kern w:val="44"/>
                <w:szCs w:val="21"/>
                <w:lang w:bidi="ar"/>
              </w:rPr>
              <w:lastRenderedPageBreak/>
              <w:t>湖北省项目办</w:t>
            </w:r>
          </w:p>
        </w:tc>
        <w:tc>
          <w:tcPr>
            <w:tcW w:w="2399" w:type="dxa"/>
          </w:tcPr>
          <w:p w14:paraId="0019F4CF" w14:textId="66DCE350" w:rsidR="00951D0B" w:rsidRPr="004C4BCE" w:rsidRDefault="00951D0B" w:rsidP="00951D0B">
            <w:pPr>
              <w:jc w:val="left"/>
              <w:rPr>
                <w:rFonts w:ascii="Times New Roman" w:hAnsi="Times New Roman" w:cs="Times New Roman"/>
                <w:bCs/>
                <w:kern w:val="44"/>
                <w:szCs w:val="21"/>
                <w:lang w:bidi="ar"/>
              </w:rPr>
            </w:pPr>
            <w:r>
              <w:rPr>
                <w:rFonts w:ascii="Times New Roman" w:hAnsi="Times New Roman" w:cs="Times New Roman"/>
                <w:bCs/>
                <w:kern w:val="44"/>
                <w:szCs w:val="21"/>
                <w:lang w:bidi="ar"/>
              </w:rPr>
              <w:lastRenderedPageBreak/>
              <w:t>30</w:t>
            </w:r>
            <w:r w:rsidRPr="004C4BCE">
              <w:rPr>
                <w:rFonts w:ascii="Times New Roman" w:hAnsi="Times New Roman" w:cs="Times New Roman"/>
                <w:bCs/>
                <w:kern w:val="44"/>
                <w:szCs w:val="21"/>
                <w:lang w:bidi="ar"/>
              </w:rPr>
              <w:t>（本项目资助）</w:t>
            </w:r>
          </w:p>
        </w:tc>
      </w:tr>
      <w:tr w:rsidR="00951D0B" w:rsidRPr="00B571D5" w14:paraId="78F0FCBD" w14:textId="77777777" w:rsidTr="00206764">
        <w:trPr>
          <w:jc w:val="center"/>
        </w:trPr>
        <w:tc>
          <w:tcPr>
            <w:tcW w:w="1531" w:type="dxa"/>
            <w:vAlign w:val="center"/>
          </w:tcPr>
          <w:p w14:paraId="431930C9" w14:textId="77777777" w:rsidR="00951D0B" w:rsidRPr="00B571D5" w:rsidRDefault="00951D0B" w:rsidP="00951D0B">
            <w:pPr>
              <w:jc w:val="left"/>
              <w:rPr>
                <w:bCs/>
                <w:kern w:val="44"/>
                <w:szCs w:val="21"/>
                <w:lang w:bidi="ar"/>
              </w:rPr>
            </w:pPr>
            <w:r w:rsidRPr="00B571D5">
              <w:rPr>
                <w:rFonts w:hint="eastAsia"/>
                <w:bCs/>
                <w:kern w:val="44"/>
                <w:szCs w:val="21"/>
                <w:lang w:bidi="ar"/>
              </w:rPr>
              <w:lastRenderedPageBreak/>
              <w:t>大气污染</w:t>
            </w:r>
          </w:p>
        </w:tc>
        <w:tc>
          <w:tcPr>
            <w:tcW w:w="2552" w:type="dxa"/>
            <w:vAlign w:val="center"/>
          </w:tcPr>
          <w:p w14:paraId="387167A9" w14:textId="23ADF4D1" w:rsidR="00951D0B" w:rsidRPr="00B571D5" w:rsidRDefault="00951D0B" w:rsidP="00951D0B">
            <w:pPr>
              <w:jc w:val="left"/>
              <w:rPr>
                <w:bCs/>
                <w:kern w:val="44"/>
                <w:szCs w:val="21"/>
                <w:lang w:bidi="ar"/>
              </w:rPr>
            </w:pPr>
            <w:r w:rsidRPr="00B571D5">
              <w:rPr>
                <w:rFonts w:hint="eastAsia"/>
                <w:bCs/>
                <w:kern w:val="44"/>
                <w:szCs w:val="21"/>
                <w:lang w:bidi="ar"/>
              </w:rPr>
              <w:t>设备和车辆尾气</w:t>
            </w:r>
          </w:p>
        </w:tc>
        <w:tc>
          <w:tcPr>
            <w:tcW w:w="3685" w:type="dxa"/>
          </w:tcPr>
          <w:p w14:paraId="71A293A9" w14:textId="3E79D688" w:rsidR="00951D0B" w:rsidRPr="00B571D5" w:rsidRDefault="00951D0B" w:rsidP="00951D0B">
            <w:pPr>
              <w:jc w:val="left"/>
              <w:rPr>
                <w:bCs/>
                <w:kern w:val="44"/>
                <w:szCs w:val="21"/>
                <w:lang w:bidi="ar"/>
              </w:rPr>
            </w:pPr>
            <w:r w:rsidRPr="00B571D5">
              <w:rPr>
                <w:rFonts w:hint="eastAsia"/>
                <w:bCs/>
                <w:kern w:val="44"/>
                <w:szCs w:val="21"/>
                <w:lang w:bidi="ar"/>
              </w:rPr>
              <w:t>设备和车辆及时维护，确保</w:t>
            </w:r>
            <w:r>
              <w:rPr>
                <w:rFonts w:hint="eastAsia"/>
                <w:bCs/>
                <w:kern w:val="44"/>
                <w:szCs w:val="21"/>
                <w:lang w:bidi="ar"/>
              </w:rPr>
              <w:t>使</w:t>
            </w:r>
            <w:r w:rsidRPr="00B571D5">
              <w:rPr>
                <w:rFonts w:hint="eastAsia"/>
                <w:bCs/>
                <w:kern w:val="44"/>
                <w:szCs w:val="21"/>
                <w:lang w:bidi="ar"/>
              </w:rPr>
              <w:t>用状态良好；</w:t>
            </w:r>
          </w:p>
        </w:tc>
        <w:tc>
          <w:tcPr>
            <w:tcW w:w="2268" w:type="dxa"/>
          </w:tcPr>
          <w:p w14:paraId="0507AF5D" w14:textId="77777777" w:rsidR="00951D0B" w:rsidRPr="00B571D5" w:rsidRDefault="00951D0B" w:rsidP="00951D0B">
            <w:pPr>
              <w:jc w:val="left"/>
              <w:rPr>
                <w:bCs/>
                <w:kern w:val="44"/>
                <w:szCs w:val="21"/>
                <w:lang w:bidi="ar"/>
              </w:rPr>
            </w:pPr>
            <w:r w:rsidRPr="00B571D5">
              <w:rPr>
                <w:rFonts w:hint="eastAsia"/>
                <w:bCs/>
                <w:kern w:val="44"/>
                <w:szCs w:val="21"/>
                <w:lang w:bidi="ar"/>
              </w:rPr>
              <w:t>施工单位；</w:t>
            </w:r>
          </w:p>
          <w:p w14:paraId="1590D847" w14:textId="2DD9436A" w:rsidR="00951D0B" w:rsidRPr="00B571D5" w:rsidRDefault="00951D0B" w:rsidP="00951D0B">
            <w:pPr>
              <w:jc w:val="left"/>
              <w:rPr>
                <w:bCs/>
                <w:kern w:val="44"/>
                <w:szCs w:val="21"/>
                <w:lang w:bidi="ar"/>
              </w:rPr>
            </w:pPr>
            <w:r w:rsidRPr="00B571D5">
              <w:rPr>
                <w:rFonts w:hint="eastAsia"/>
                <w:bCs/>
                <w:kern w:val="44"/>
                <w:szCs w:val="21"/>
                <w:lang w:bidi="ar"/>
              </w:rPr>
              <w:t>业主单位；</w:t>
            </w:r>
          </w:p>
        </w:tc>
        <w:tc>
          <w:tcPr>
            <w:tcW w:w="1882" w:type="dxa"/>
          </w:tcPr>
          <w:p w14:paraId="70C5D410" w14:textId="77777777" w:rsidR="00951D0B" w:rsidRPr="00B571D5" w:rsidRDefault="00951D0B" w:rsidP="00951D0B">
            <w:pPr>
              <w:jc w:val="left"/>
              <w:rPr>
                <w:bCs/>
                <w:kern w:val="44"/>
                <w:szCs w:val="21"/>
                <w:lang w:bidi="ar"/>
              </w:rPr>
            </w:pPr>
            <w:r w:rsidRPr="00B571D5">
              <w:rPr>
                <w:rFonts w:hint="eastAsia"/>
                <w:bCs/>
                <w:kern w:val="44"/>
                <w:szCs w:val="21"/>
                <w:lang w:bidi="ar"/>
              </w:rPr>
              <w:t>县环保部门；</w:t>
            </w:r>
          </w:p>
          <w:p w14:paraId="70655375" w14:textId="77777777" w:rsidR="00951D0B" w:rsidRPr="00B571D5" w:rsidRDefault="00951D0B" w:rsidP="00951D0B">
            <w:pPr>
              <w:jc w:val="left"/>
              <w:rPr>
                <w:bCs/>
                <w:kern w:val="44"/>
                <w:szCs w:val="21"/>
                <w:lang w:bidi="ar"/>
              </w:rPr>
            </w:pPr>
            <w:r w:rsidRPr="00B571D5">
              <w:rPr>
                <w:rFonts w:hint="eastAsia"/>
                <w:bCs/>
                <w:kern w:val="44"/>
                <w:szCs w:val="21"/>
                <w:lang w:bidi="ar"/>
              </w:rPr>
              <w:t>湖北省项目办</w:t>
            </w:r>
          </w:p>
        </w:tc>
        <w:tc>
          <w:tcPr>
            <w:tcW w:w="2399" w:type="dxa"/>
          </w:tcPr>
          <w:p w14:paraId="7A3FB433" w14:textId="796DDAA9" w:rsidR="00951D0B" w:rsidRPr="004C4BCE" w:rsidRDefault="00951D0B" w:rsidP="00951D0B">
            <w:pPr>
              <w:jc w:val="left"/>
              <w:rPr>
                <w:rFonts w:ascii="Times New Roman" w:hAnsi="Times New Roman" w:cs="Times New Roman"/>
                <w:bCs/>
                <w:kern w:val="44"/>
                <w:szCs w:val="21"/>
                <w:lang w:bidi="ar"/>
              </w:rPr>
            </w:pPr>
            <w:r w:rsidRPr="004C4BCE">
              <w:rPr>
                <w:rFonts w:ascii="Times New Roman" w:hAnsi="Times New Roman" w:cs="Times New Roman"/>
                <w:bCs/>
                <w:kern w:val="44"/>
                <w:szCs w:val="21"/>
                <w:lang w:bidi="ar"/>
              </w:rPr>
              <w:t>0</w:t>
            </w:r>
            <w:r>
              <w:rPr>
                <w:rFonts w:ascii="Times New Roman" w:hAnsi="Times New Roman" w:cs="Times New Roman"/>
                <w:bCs/>
                <w:kern w:val="44"/>
                <w:szCs w:val="21"/>
                <w:lang w:bidi="ar"/>
              </w:rPr>
              <w:t xml:space="preserve"> </w:t>
            </w:r>
            <w:r w:rsidRPr="004C4BCE">
              <w:rPr>
                <w:rFonts w:ascii="Times New Roman" w:hAnsi="Times New Roman" w:cs="Times New Roman"/>
                <w:bCs/>
                <w:kern w:val="44"/>
                <w:szCs w:val="21"/>
                <w:lang w:bidi="ar"/>
              </w:rPr>
              <w:t>(</w:t>
            </w:r>
            <w:r w:rsidRPr="004C4BCE">
              <w:rPr>
                <w:rFonts w:ascii="Times New Roman" w:hAnsi="Times New Roman" w:cs="Times New Roman"/>
                <w:bCs/>
                <w:kern w:val="44"/>
                <w:szCs w:val="21"/>
                <w:lang w:bidi="ar"/>
              </w:rPr>
              <w:t>含在施工合同中）</w:t>
            </w:r>
          </w:p>
        </w:tc>
      </w:tr>
      <w:tr w:rsidR="00951D0B" w:rsidRPr="00B571D5" w14:paraId="5A5C2593" w14:textId="77777777" w:rsidTr="00206764">
        <w:trPr>
          <w:jc w:val="center"/>
        </w:trPr>
        <w:tc>
          <w:tcPr>
            <w:tcW w:w="1531" w:type="dxa"/>
            <w:vAlign w:val="center"/>
          </w:tcPr>
          <w:p w14:paraId="501CD45F" w14:textId="77777777" w:rsidR="00951D0B" w:rsidRPr="00B571D5" w:rsidRDefault="00951D0B" w:rsidP="00951D0B">
            <w:pPr>
              <w:jc w:val="left"/>
              <w:rPr>
                <w:bCs/>
                <w:kern w:val="44"/>
                <w:szCs w:val="21"/>
                <w:lang w:bidi="ar"/>
              </w:rPr>
            </w:pPr>
          </w:p>
        </w:tc>
        <w:tc>
          <w:tcPr>
            <w:tcW w:w="2552" w:type="dxa"/>
            <w:vAlign w:val="center"/>
          </w:tcPr>
          <w:p w14:paraId="7D0C2822" w14:textId="02FBFD19" w:rsidR="00951D0B" w:rsidRPr="00B571D5" w:rsidRDefault="00951D0B" w:rsidP="00951D0B">
            <w:pPr>
              <w:jc w:val="left"/>
              <w:rPr>
                <w:bCs/>
                <w:kern w:val="44"/>
                <w:szCs w:val="21"/>
                <w:lang w:bidi="ar"/>
              </w:rPr>
            </w:pPr>
            <w:r w:rsidRPr="00B571D5">
              <w:rPr>
                <w:rFonts w:hint="eastAsia"/>
                <w:bCs/>
                <w:kern w:val="44"/>
                <w:szCs w:val="21"/>
                <w:lang w:bidi="ar"/>
              </w:rPr>
              <w:t>拆除废气</w:t>
            </w:r>
          </w:p>
        </w:tc>
        <w:tc>
          <w:tcPr>
            <w:tcW w:w="3685" w:type="dxa"/>
          </w:tcPr>
          <w:p w14:paraId="1E37A7DA" w14:textId="460EB12E" w:rsidR="00951D0B" w:rsidRPr="008B30F8" w:rsidRDefault="00951D0B" w:rsidP="00951D0B">
            <w:pPr>
              <w:jc w:val="left"/>
              <w:rPr>
                <w:bCs/>
                <w:kern w:val="44"/>
                <w:szCs w:val="21"/>
                <w:highlight w:val="yellow"/>
                <w:lang w:bidi="ar"/>
              </w:rPr>
            </w:pPr>
            <w:r>
              <w:rPr>
                <w:rFonts w:hint="eastAsia"/>
                <w:color w:val="000000"/>
              </w:rPr>
              <w:t>采用喷淋塔洗涤回收氯化氢和氟化氢废气,使达标排放。</w:t>
            </w:r>
          </w:p>
        </w:tc>
        <w:tc>
          <w:tcPr>
            <w:tcW w:w="2268" w:type="dxa"/>
          </w:tcPr>
          <w:p w14:paraId="582F2984" w14:textId="77777777" w:rsidR="00951D0B" w:rsidRPr="00B571D5" w:rsidRDefault="00951D0B" w:rsidP="00951D0B">
            <w:pPr>
              <w:jc w:val="left"/>
              <w:rPr>
                <w:bCs/>
                <w:kern w:val="44"/>
                <w:szCs w:val="21"/>
                <w:lang w:bidi="ar"/>
              </w:rPr>
            </w:pPr>
            <w:r w:rsidRPr="00B571D5">
              <w:rPr>
                <w:rFonts w:hint="eastAsia"/>
                <w:bCs/>
                <w:kern w:val="44"/>
                <w:szCs w:val="21"/>
                <w:lang w:bidi="ar"/>
              </w:rPr>
              <w:t>施工单位；</w:t>
            </w:r>
          </w:p>
          <w:p w14:paraId="7320EC73" w14:textId="0EB2A9B9" w:rsidR="00951D0B" w:rsidRPr="00B571D5" w:rsidRDefault="00951D0B" w:rsidP="00951D0B">
            <w:pPr>
              <w:jc w:val="left"/>
              <w:rPr>
                <w:bCs/>
                <w:kern w:val="44"/>
                <w:szCs w:val="21"/>
                <w:lang w:bidi="ar"/>
              </w:rPr>
            </w:pPr>
            <w:r w:rsidRPr="00B571D5">
              <w:rPr>
                <w:rFonts w:hint="eastAsia"/>
                <w:bCs/>
                <w:kern w:val="44"/>
                <w:szCs w:val="21"/>
                <w:lang w:bidi="ar"/>
              </w:rPr>
              <w:t>业主单位；</w:t>
            </w:r>
          </w:p>
        </w:tc>
        <w:tc>
          <w:tcPr>
            <w:tcW w:w="1882" w:type="dxa"/>
          </w:tcPr>
          <w:p w14:paraId="511BF222" w14:textId="77777777" w:rsidR="00951D0B" w:rsidRPr="00B571D5" w:rsidRDefault="00951D0B" w:rsidP="00951D0B">
            <w:pPr>
              <w:jc w:val="left"/>
              <w:rPr>
                <w:bCs/>
                <w:kern w:val="44"/>
                <w:szCs w:val="21"/>
                <w:lang w:bidi="ar"/>
              </w:rPr>
            </w:pPr>
            <w:r w:rsidRPr="00B571D5">
              <w:rPr>
                <w:rFonts w:hint="eastAsia"/>
                <w:bCs/>
                <w:kern w:val="44"/>
                <w:szCs w:val="21"/>
                <w:lang w:bidi="ar"/>
              </w:rPr>
              <w:t>县环保部门；</w:t>
            </w:r>
          </w:p>
          <w:p w14:paraId="3824F405" w14:textId="77777777" w:rsidR="00951D0B" w:rsidRPr="00B571D5" w:rsidRDefault="00951D0B" w:rsidP="00951D0B">
            <w:pPr>
              <w:jc w:val="left"/>
              <w:rPr>
                <w:bCs/>
                <w:kern w:val="44"/>
                <w:szCs w:val="21"/>
                <w:lang w:bidi="ar"/>
              </w:rPr>
            </w:pPr>
            <w:r w:rsidRPr="00B571D5">
              <w:rPr>
                <w:rFonts w:hint="eastAsia"/>
                <w:bCs/>
                <w:kern w:val="44"/>
                <w:szCs w:val="21"/>
                <w:lang w:bidi="ar"/>
              </w:rPr>
              <w:t>湖北省项目办</w:t>
            </w:r>
          </w:p>
        </w:tc>
        <w:tc>
          <w:tcPr>
            <w:tcW w:w="2399" w:type="dxa"/>
          </w:tcPr>
          <w:p w14:paraId="7CB22C58" w14:textId="066A6DD9" w:rsidR="00951D0B" w:rsidRPr="004C4BCE" w:rsidRDefault="00951D0B" w:rsidP="00951D0B">
            <w:pPr>
              <w:jc w:val="left"/>
              <w:rPr>
                <w:rFonts w:ascii="Times New Roman" w:hAnsi="Times New Roman" w:cs="Times New Roman"/>
                <w:bCs/>
                <w:kern w:val="44"/>
                <w:szCs w:val="21"/>
                <w:lang w:bidi="ar"/>
              </w:rPr>
            </w:pPr>
            <w:r w:rsidRPr="004C4BCE">
              <w:rPr>
                <w:rFonts w:ascii="Times New Roman" w:hAnsi="Times New Roman" w:cs="Times New Roman"/>
                <w:bCs/>
                <w:kern w:val="44"/>
                <w:szCs w:val="21"/>
                <w:lang w:bidi="ar"/>
              </w:rPr>
              <w:t>0</w:t>
            </w:r>
            <w:r>
              <w:rPr>
                <w:rFonts w:ascii="Times New Roman" w:hAnsi="Times New Roman" w:cs="Times New Roman"/>
                <w:bCs/>
                <w:kern w:val="44"/>
                <w:szCs w:val="21"/>
                <w:lang w:bidi="ar"/>
              </w:rPr>
              <w:t xml:space="preserve"> </w:t>
            </w:r>
            <w:r w:rsidRPr="004C4BCE">
              <w:rPr>
                <w:rFonts w:ascii="Times New Roman" w:hAnsi="Times New Roman" w:cs="Times New Roman"/>
                <w:bCs/>
                <w:kern w:val="44"/>
                <w:szCs w:val="21"/>
                <w:lang w:bidi="ar"/>
              </w:rPr>
              <w:t>(</w:t>
            </w:r>
            <w:r w:rsidRPr="004C4BCE">
              <w:rPr>
                <w:rFonts w:ascii="Times New Roman" w:hAnsi="Times New Roman" w:cs="Times New Roman"/>
                <w:bCs/>
                <w:kern w:val="44"/>
                <w:szCs w:val="21"/>
                <w:lang w:bidi="ar"/>
              </w:rPr>
              <w:t>含在施工合同中）</w:t>
            </w:r>
          </w:p>
        </w:tc>
      </w:tr>
      <w:tr w:rsidR="00951D0B" w:rsidRPr="00B571D5" w14:paraId="655961B3" w14:textId="77777777" w:rsidTr="00206764">
        <w:trPr>
          <w:jc w:val="center"/>
        </w:trPr>
        <w:tc>
          <w:tcPr>
            <w:tcW w:w="1531" w:type="dxa"/>
            <w:vAlign w:val="center"/>
          </w:tcPr>
          <w:p w14:paraId="1C1A711D" w14:textId="77777777" w:rsidR="00951D0B" w:rsidRPr="00B571D5" w:rsidRDefault="00951D0B" w:rsidP="00951D0B">
            <w:pPr>
              <w:jc w:val="left"/>
              <w:rPr>
                <w:bCs/>
                <w:kern w:val="44"/>
                <w:szCs w:val="21"/>
                <w:lang w:bidi="ar"/>
              </w:rPr>
            </w:pPr>
            <w:r w:rsidRPr="00B571D5">
              <w:rPr>
                <w:rFonts w:hint="eastAsia"/>
                <w:bCs/>
                <w:kern w:val="44"/>
                <w:szCs w:val="21"/>
                <w:lang w:bidi="ar"/>
              </w:rPr>
              <w:t>声环境污染</w:t>
            </w:r>
          </w:p>
        </w:tc>
        <w:tc>
          <w:tcPr>
            <w:tcW w:w="2552" w:type="dxa"/>
            <w:vAlign w:val="center"/>
          </w:tcPr>
          <w:p w14:paraId="3D7230EA" w14:textId="77777777" w:rsidR="00951D0B" w:rsidRPr="00B571D5" w:rsidRDefault="00951D0B" w:rsidP="00951D0B">
            <w:pPr>
              <w:jc w:val="left"/>
              <w:rPr>
                <w:bCs/>
                <w:kern w:val="44"/>
                <w:szCs w:val="21"/>
                <w:lang w:bidi="ar"/>
              </w:rPr>
            </w:pPr>
            <w:r w:rsidRPr="00B571D5">
              <w:rPr>
                <w:rFonts w:hint="eastAsia"/>
                <w:bCs/>
                <w:kern w:val="44"/>
                <w:szCs w:val="21"/>
                <w:lang w:bidi="ar"/>
              </w:rPr>
              <w:t>设备噪音</w:t>
            </w:r>
          </w:p>
        </w:tc>
        <w:tc>
          <w:tcPr>
            <w:tcW w:w="3685" w:type="dxa"/>
          </w:tcPr>
          <w:p w14:paraId="72DC5A59" w14:textId="465FA6FE" w:rsidR="00951D0B" w:rsidRPr="00B571D5" w:rsidRDefault="00951D0B" w:rsidP="00951D0B">
            <w:pPr>
              <w:jc w:val="left"/>
              <w:rPr>
                <w:bCs/>
                <w:kern w:val="44"/>
                <w:szCs w:val="21"/>
                <w:lang w:bidi="ar"/>
              </w:rPr>
            </w:pPr>
            <w:r w:rsidRPr="00B571D5">
              <w:rPr>
                <w:rFonts w:hint="eastAsia"/>
                <w:bCs/>
                <w:kern w:val="44"/>
                <w:szCs w:val="21"/>
                <w:lang w:bidi="ar"/>
              </w:rPr>
              <w:t>避免夜间施工。</w:t>
            </w:r>
          </w:p>
        </w:tc>
        <w:tc>
          <w:tcPr>
            <w:tcW w:w="2268" w:type="dxa"/>
          </w:tcPr>
          <w:p w14:paraId="0A830158" w14:textId="77777777" w:rsidR="00951D0B" w:rsidRPr="00B571D5" w:rsidRDefault="00951D0B" w:rsidP="00951D0B">
            <w:pPr>
              <w:jc w:val="left"/>
              <w:rPr>
                <w:bCs/>
                <w:kern w:val="44"/>
                <w:szCs w:val="21"/>
                <w:lang w:bidi="ar"/>
              </w:rPr>
            </w:pPr>
            <w:r w:rsidRPr="00B571D5">
              <w:rPr>
                <w:rFonts w:hint="eastAsia"/>
                <w:bCs/>
                <w:kern w:val="44"/>
                <w:szCs w:val="21"/>
                <w:lang w:bidi="ar"/>
              </w:rPr>
              <w:t>施工单位；</w:t>
            </w:r>
          </w:p>
          <w:p w14:paraId="04D58FD0" w14:textId="5E9645D3" w:rsidR="00951D0B" w:rsidRPr="00B571D5" w:rsidRDefault="00951D0B" w:rsidP="00951D0B">
            <w:pPr>
              <w:jc w:val="left"/>
              <w:rPr>
                <w:bCs/>
                <w:kern w:val="44"/>
                <w:szCs w:val="21"/>
                <w:lang w:bidi="ar"/>
              </w:rPr>
            </w:pPr>
            <w:r w:rsidRPr="00B571D5">
              <w:rPr>
                <w:rFonts w:hint="eastAsia"/>
                <w:bCs/>
                <w:kern w:val="44"/>
                <w:szCs w:val="21"/>
                <w:lang w:bidi="ar"/>
              </w:rPr>
              <w:t>业主单位；</w:t>
            </w:r>
          </w:p>
        </w:tc>
        <w:tc>
          <w:tcPr>
            <w:tcW w:w="1882" w:type="dxa"/>
          </w:tcPr>
          <w:p w14:paraId="0FFAC4B4" w14:textId="77777777" w:rsidR="00951D0B" w:rsidRPr="00B571D5" w:rsidRDefault="00951D0B" w:rsidP="00951D0B">
            <w:pPr>
              <w:jc w:val="left"/>
              <w:rPr>
                <w:bCs/>
                <w:kern w:val="44"/>
                <w:szCs w:val="21"/>
                <w:lang w:bidi="ar"/>
              </w:rPr>
            </w:pPr>
            <w:r w:rsidRPr="00B571D5">
              <w:rPr>
                <w:rFonts w:hint="eastAsia"/>
                <w:bCs/>
                <w:kern w:val="44"/>
                <w:szCs w:val="21"/>
                <w:lang w:bidi="ar"/>
              </w:rPr>
              <w:t>县环保部门；</w:t>
            </w:r>
          </w:p>
          <w:p w14:paraId="2258F254" w14:textId="77777777" w:rsidR="00951D0B" w:rsidRPr="00B571D5" w:rsidRDefault="00951D0B" w:rsidP="00951D0B">
            <w:pPr>
              <w:jc w:val="left"/>
              <w:rPr>
                <w:bCs/>
                <w:kern w:val="44"/>
                <w:szCs w:val="21"/>
                <w:lang w:bidi="ar"/>
              </w:rPr>
            </w:pPr>
            <w:r w:rsidRPr="00B571D5">
              <w:rPr>
                <w:rFonts w:hint="eastAsia"/>
                <w:bCs/>
                <w:kern w:val="44"/>
                <w:szCs w:val="21"/>
                <w:lang w:bidi="ar"/>
              </w:rPr>
              <w:t>湖北省项目办</w:t>
            </w:r>
          </w:p>
        </w:tc>
        <w:tc>
          <w:tcPr>
            <w:tcW w:w="2399" w:type="dxa"/>
          </w:tcPr>
          <w:p w14:paraId="49553830" w14:textId="3C04D967" w:rsidR="00951D0B" w:rsidRPr="004C4BCE" w:rsidRDefault="00951D0B" w:rsidP="00951D0B">
            <w:pPr>
              <w:jc w:val="left"/>
              <w:rPr>
                <w:rFonts w:ascii="Times New Roman" w:hAnsi="Times New Roman" w:cs="Times New Roman"/>
                <w:bCs/>
                <w:kern w:val="44"/>
                <w:szCs w:val="21"/>
                <w:lang w:bidi="ar"/>
              </w:rPr>
            </w:pPr>
            <w:r w:rsidRPr="004C4BCE">
              <w:rPr>
                <w:rFonts w:ascii="Times New Roman" w:hAnsi="Times New Roman" w:cs="Times New Roman"/>
                <w:bCs/>
                <w:kern w:val="44"/>
                <w:szCs w:val="21"/>
                <w:lang w:bidi="ar"/>
              </w:rPr>
              <w:t>0</w:t>
            </w:r>
            <w:r>
              <w:rPr>
                <w:rFonts w:ascii="Times New Roman" w:hAnsi="Times New Roman" w:cs="Times New Roman"/>
                <w:bCs/>
                <w:kern w:val="44"/>
                <w:szCs w:val="21"/>
                <w:lang w:bidi="ar"/>
              </w:rPr>
              <w:t xml:space="preserve"> </w:t>
            </w:r>
            <w:r w:rsidRPr="004C4BCE">
              <w:rPr>
                <w:rFonts w:ascii="Times New Roman" w:hAnsi="Times New Roman" w:cs="Times New Roman"/>
                <w:bCs/>
                <w:kern w:val="44"/>
                <w:szCs w:val="21"/>
                <w:lang w:bidi="ar"/>
              </w:rPr>
              <w:t>(</w:t>
            </w:r>
            <w:r w:rsidRPr="004C4BCE">
              <w:rPr>
                <w:rFonts w:ascii="Times New Roman" w:hAnsi="Times New Roman" w:cs="Times New Roman"/>
                <w:bCs/>
                <w:kern w:val="44"/>
                <w:szCs w:val="21"/>
                <w:lang w:bidi="ar"/>
              </w:rPr>
              <w:t>含在施工合同中）</w:t>
            </w:r>
          </w:p>
        </w:tc>
      </w:tr>
      <w:tr w:rsidR="00951D0B" w:rsidRPr="00B571D5" w14:paraId="2D2758DC" w14:textId="77777777" w:rsidTr="00206764">
        <w:trPr>
          <w:jc w:val="center"/>
        </w:trPr>
        <w:tc>
          <w:tcPr>
            <w:tcW w:w="1531" w:type="dxa"/>
            <w:vAlign w:val="center"/>
          </w:tcPr>
          <w:p w14:paraId="31060F2F" w14:textId="77777777" w:rsidR="00951D0B" w:rsidRPr="00B571D5" w:rsidRDefault="00951D0B" w:rsidP="00951D0B">
            <w:pPr>
              <w:jc w:val="left"/>
              <w:rPr>
                <w:bCs/>
                <w:kern w:val="44"/>
                <w:szCs w:val="21"/>
                <w:lang w:bidi="ar"/>
              </w:rPr>
            </w:pPr>
          </w:p>
        </w:tc>
        <w:tc>
          <w:tcPr>
            <w:tcW w:w="2552" w:type="dxa"/>
            <w:vAlign w:val="center"/>
          </w:tcPr>
          <w:p w14:paraId="50813AEA" w14:textId="77777777" w:rsidR="00951D0B" w:rsidRPr="00B571D5" w:rsidRDefault="00951D0B" w:rsidP="00951D0B">
            <w:pPr>
              <w:jc w:val="left"/>
              <w:rPr>
                <w:bCs/>
                <w:kern w:val="44"/>
                <w:szCs w:val="21"/>
                <w:lang w:bidi="ar"/>
              </w:rPr>
            </w:pPr>
            <w:r w:rsidRPr="00B571D5">
              <w:rPr>
                <w:rFonts w:hint="eastAsia"/>
                <w:bCs/>
                <w:kern w:val="44"/>
                <w:szCs w:val="21"/>
                <w:lang w:bidi="ar"/>
              </w:rPr>
              <w:t>车辆噪音</w:t>
            </w:r>
          </w:p>
        </w:tc>
        <w:tc>
          <w:tcPr>
            <w:tcW w:w="3685" w:type="dxa"/>
          </w:tcPr>
          <w:p w14:paraId="08BE0FBC" w14:textId="46019601" w:rsidR="00951D0B" w:rsidRPr="00B571D5" w:rsidRDefault="00951D0B" w:rsidP="00951D0B">
            <w:pPr>
              <w:jc w:val="left"/>
              <w:rPr>
                <w:bCs/>
                <w:kern w:val="44"/>
                <w:szCs w:val="21"/>
                <w:lang w:bidi="ar"/>
              </w:rPr>
            </w:pPr>
            <w:r w:rsidRPr="00B571D5">
              <w:rPr>
                <w:rFonts w:hint="eastAsia"/>
                <w:bCs/>
                <w:kern w:val="44"/>
                <w:szCs w:val="21"/>
                <w:lang w:bidi="ar"/>
              </w:rPr>
              <w:t>在物流运输过程中，途径敏感区域（如附近居民）禁止鸣笛。</w:t>
            </w:r>
          </w:p>
          <w:p w14:paraId="7E6E41E9" w14:textId="77777777" w:rsidR="00951D0B" w:rsidRPr="00B571D5" w:rsidRDefault="00951D0B" w:rsidP="00951D0B">
            <w:pPr>
              <w:jc w:val="left"/>
              <w:rPr>
                <w:bCs/>
                <w:kern w:val="44"/>
                <w:szCs w:val="21"/>
                <w:lang w:bidi="ar"/>
              </w:rPr>
            </w:pPr>
            <w:r w:rsidRPr="00B571D5">
              <w:rPr>
                <w:rFonts w:hint="eastAsia"/>
                <w:bCs/>
                <w:kern w:val="44"/>
                <w:szCs w:val="21"/>
                <w:lang w:bidi="ar"/>
              </w:rPr>
              <w:t>车辆应及时维护，确保适用状态良好。</w:t>
            </w:r>
          </w:p>
        </w:tc>
        <w:tc>
          <w:tcPr>
            <w:tcW w:w="2268" w:type="dxa"/>
          </w:tcPr>
          <w:p w14:paraId="66E384B3" w14:textId="77777777" w:rsidR="00951D0B" w:rsidRPr="004C4BCE" w:rsidRDefault="00951D0B" w:rsidP="00951D0B">
            <w:pPr>
              <w:jc w:val="left"/>
              <w:rPr>
                <w:rFonts w:ascii="Times New Roman" w:hAnsi="Times New Roman" w:cs="Times New Roman"/>
                <w:bCs/>
                <w:kern w:val="44"/>
                <w:szCs w:val="21"/>
                <w:lang w:bidi="ar"/>
              </w:rPr>
            </w:pPr>
            <w:r w:rsidRPr="004C4BCE">
              <w:rPr>
                <w:rFonts w:ascii="Times New Roman" w:hAnsi="Times New Roman" w:cs="Times New Roman"/>
                <w:bCs/>
                <w:kern w:val="44"/>
                <w:szCs w:val="21"/>
                <w:lang w:bidi="ar"/>
              </w:rPr>
              <w:t>施工单位；</w:t>
            </w:r>
          </w:p>
          <w:p w14:paraId="1A21EBB8" w14:textId="6A7C9A8B" w:rsidR="00951D0B" w:rsidRPr="004C4BCE" w:rsidRDefault="00951D0B" w:rsidP="00951D0B">
            <w:pPr>
              <w:jc w:val="left"/>
              <w:rPr>
                <w:rFonts w:ascii="Times New Roman" w:hAnsi="Times New Roman" w:cs="Times New Roman"/>
                <w:bCs/>
                <w:kern w:val="44"/>
                <w:szCs w:val="21"/>
                <w:lang w:bidi="ar"/>
              </w:rPr>
            </w:pPr>
            <w:r w:rsidRPr="004C4BCE">
              <w:rPr>
                <w:rFonts w:ascii="Times New Roman" w:hAnsi="Times New Roman" w:cs="Times New Roman"/>
                <w:bCs/>
                <w:kern w:val="44"/>
                <w:szCs w:val="21"/>
                <w:lang w:bidi="ar"/>
              </w:rPr>
              <w:t>业主单位</w:t>
            </w:r>
          </w:p>
        </w:tc>
        <w:tc>
          <w:tcPr>
            <w:tcW w:w="1882" w:type="dxa"/>
          </w:tcPr>
          <w:p w14:paraId="225CAC37" w14:textId="77777777" w:rsidR="00951D0B" w:rsidRPr="004C4BCE" w:rsidRDefault="00951D0B" w:rsidP="00951D0B">
            <w:pPr>
              <w:jc w:val="left"/>
              <w:rPr>
                <w:rFonts w:ascii="Times New Roman" w:hAnsi="Times New Roman" w:cs="Times New Roman"/>
                <w:bCs/>
                <w:kern w:val="44"/>
                <w:szCs w:val="21"/>
                <w:lang w:bidi="ar"/>
              </w:rPr>
            </w:pPr>
            <w:r w:rsidRPr="004C4BCE">
              <w:rPr>
                <w:rFonts w:ascii="Times New Roman" w:hAnsi="Times New Roman" w:cs="Times New Roman"/>
                <w:bCs/>
                <w:kern w:val="44"/>
                <w:szCs w:val="21"/>
                <w:lang w:bidi="ar"/>
              </w:rPr>
              <w:t>县环保部门；</w:t>
            </w:r>
          </w:p>
          <w:p w14:paraId="58478090" w14:textId="77777777" w:rsidR="00951D0B" w:rsidRPr="004C4BCE" w:rsidRDefault="00951D0B" w:rsidP="00951D0B">
            <w:pPr>
              <w:jc w:val="left"/>
              <w:rPr>
                <w:rFonts w:ascii="Times New Roman" w:hAnsi="Times New Roman" w:cs="Times New Roman"/>
                <w:bCs/>
                <w:kern w:val="44"/>
                <w:szCs w:val="21"/>
                <w:lang w:bidi="ar"/>
              </w:rPr>
            </w:pPr>
            <w:r w:rsidRPr="004C4BCE">
              <w:rPr>
                <w:rFonts w:ascii="Times New Roman" w:hAnsi="Times New Roman" w:cs="Times New Roman"/>
                <w:bCs/>
                <w:kern w:val="44"/>
                <w:szCs w:val="21"/>
                <w:lang w:bidi="ar"/>
              </w:rPr>
              <w:t>湖北省项目办</w:t>
            </w:r>
          </w:p>
        </w:tc>
        <w:tc>
          <w:tcPr>
            <w:tcW w:w="2399" w:type="dxa"/>
          </w:tcPr>
          <w:p w14:paraId="4A1BF233" w14:textId="21150768" w:rsidR="00951D0B" w:rsidRPr="004C4BCE" w:rsidRDefault="00951D0B" w:rsidP="00951D0B">
            <w:pPr>
              <w:jc w:val="left"/>
              <w:rPr>
                <w:rFonts w:ascii="Times New Roman" w:hAnsi="Times New Roman" w:cs="Times New Roman"/>
                <w:bCs/>
                <w:kern w:val="44"/>
                <w:szCs w:val="21"/>
                <w:lang w:bidi="ar"/>
              </w:rPr>
            </w:pPr>
            <w:r w:rsidRPr="004C4BCE">
              <w:rPr>
                <w:rFonts w:ascii="Times New Roman" w:hAnsi="Times New Roman" w:cs="Times New Roman"/>
                <w:bCs/>
                <w:kern w:val="44"/>
                <w:szCs w:val="21"/>
                <w:lang w:bidi="ar"/>
              </w:rPr>
              <w:t>0</w:t>
            </w:r>
            <w:r>
              <w:rPr>
                <w:rFonts w:ascii="Times New Roman" w:hAnsi="Times New Roman" w:cs="Times New Roman"/>
                <w:bCs/>
                <w:kern w:val="44"/>
                <w:szCs w:val="21"/>
                <w:lang w:bidi="ar"/>
              </w:rPr>
              <w:t xml:space="preserve"> </w:t>
            </w:r>
            <w:r w:rsidRPr="004C4BCE">
              <w:rPr>
                <w:rFonts w:ascii="Times New Roman" w:hAnsi="Times New Roman" w:cs="Times New Roman"/>
                <w:bCs/>
                <w:kern w:val="44"/>
                <w:szCs w:val="21"/>
                <w:lang w:bidi="ar"/>
              </w:rPr>
              <w:t>(</w:t>
            </w:r>
            <w:r w:rsidRPr="004C4BCE">
              <w:rPr>
                <w:rFonts w:ascii="Times New Roman" w:hAnsi="Times New Roman" w:cs="Times New Roman"/>
                <w:bCs/>
                <w:kern w:val="44"/>
                <w:szCs w:val="21"/>
                <w:lang w:bidi="ar"/>
              </w:rPr>
              <w:t>含在施工合同中）</w:t>
            </w:r>
          </w:p>
        </w:tc>
      </w:tr>
      <w:tr w:rsidR="00951D0B" w:rsidRPr="00B571D5" w14:paraId="3C3E1B46" w14:textId="77777777" w:rsidTr="00206764">
        <w:trPr>
          <w:jc w:val="center"/>
        </w:trPr>
        <w:tc>
          <w:tcPr>
            <w:tcW w:w="1531" w:type="dxa"/>
            <w:vAlign w:val="center"/>
          </w:tcPr>
          <w:p w14:paraId="5988AA97" w14:textId="77777777" w:rsidR="00951D0B" w:rsidRPr="00B571D5" w:rsidRDefault="00951D0B" w:rsidP="00951D0B">
            <w:pPr>
              <w:jc w:val="left"/>
              <w:rPr>
                <w:bCs/>
                <w:kern w:val="44"/>
                <w:szCs w:val="21"/>
                <w:lang w:bidi="ar"/>
              </w:rPr>
            </w:pPr>
            <w:r w:rsidRPr="00B571D5">
              <w:rPr>
                <w:rFonts w:hint="eastAsia"/>
                <w:bCs/>
                <w:kern w:val="44"/>
                <w:szCs w:val="21"/>
                <w:lang w:bidi="ar"/>
              </w:rPr>
              <w:t>社会扰动</w:t>
            </w:r>
          </w:p>
        </w:tc>
        <w:tc>
          <w:tcPr>
            <w:tcW w:w="2552" w:type="dxa"/>
            <w:vAlign w:val="center"/>
          </w:tcPr>
          <w:p w14:paraId="6B05454F" w14:textId="77777777" w:rsidR="00951D0B" w:rsidRPr="00B571D5" w:rsidRDefault="00951D0B" w:rsidP="00951D0B">
            <w:pPr>
              <w:jc w:val="left"/>
              <w:rPr>
                <w:bCs/>
                <w:kern w:val="44"/>
                <w:szCs w:val="21"/>
                <w:lang w:bidi="ar"/>
              </w:rPr>
            </w:pPr>
            <w:r w:rsidRPr="00B571D5">
              <w:rPr>
                <w:rFonts w:hint="eastAsia"/>
                <w:bCs/>
                <w:kern w:val="44"/>
                <w:szCs w:val="21"/>
                <w:lang w:bidi="ar"/>
              </w:rPr>
              <w:t>交通</w:t>
            </w:r>
          </w:p>
        </w:tc>
        <w:tc>
          <w:tcPr>
            <w:tcW w:w="3685" w:type="dxa"/>
          </w:tcPr>
          <w:p w14:paraId="4440DB77" w14:textId="4941ACEC" w:rsidR="00951D0B" w:rsidRPr="00B571D5" w:rsidRDefault="00951D0B" w:rsidP="00951D0B">
            <w:pPr>
              <w:jc w:val="left"/>
              <w:rPr>
                <w:bCs/>
                <w:kern w:val="44"/>
                <w:szCs w:val="21"/>
                <w:lang w:bidi="ar"/>
              </w:rPr>
            </w:pPr>
            <w:r w:rsidRPr="00B571D5">
              <w:rPr>
                <w:rFonts w:hint="eastAsia"/>
                <w:bCs/>
                <w:kern w:val="44"/>
                <w:szCs w:val="21"/>
                <w:lang w:bidi="ar"/>
              </w:rPr>
              <w:t>合理调整物料运输时间，避免在午休和夜晚运输。</w:t>
            </w:r>
          </w:p>
        </w:tc>
        <w:tc>
          <w:tcPr>
            <w:tcW w:w="2268" w:type="dxa"/>
          </w:tcPr>
          <w:p w14:paraId="07303023" w14:textId="77777777" w:rsidR="00951D0B" w:rsidRPr="004C4BCE" w:rsidRDefault="00951D0B" w:rsidP="00951D0B">
            <w:pPr>
              <w:jc w:val="left"/>
              <w:rPr>
                <w:rFonts w:ascii="Times New Roman" w:hAnsi="Times New Roman" w:cs="Times New Roman"/>
                <w:bCs/>
                <w:kern w:val="44"/>
                <w:szCs w:val="21"/>
                <w:lang w:bidi="ar"/>
              </w:rPr>
            </w:pPr>
            <w:r w:rsidRPr="004C4BCE">
              <w:rPr>
                <w:rFonts w:ascii="Times New Roman" w:hAnsi="Times New Roman" w:cs="Times New Roman"/>
                <w:bCs/>
                <w:kern w:val="44"/>
                <w:szCs w:val="21"/>
                <w:lang w:bidi="ar"/>
              </w:rPr>
              <w:t>施工单位；</w:t>
            </w:r>
          </w:p>
          <w:p w14:paraId="22CDA358" w14:textId="7793BF2F" w:rsidR="00951D0B" w:rsidRPr="004C4BCE" w:rsidRDefault="00951D0B" w:rsidP="00951D0B">
            <w:pPr>
              <w:jc w:val="left"/>
              <w:rPr>
                <w:rFonts w:ascii="Times New Roman" w:hAnsi="Times New Roman" w:cs="Times New Roman"/>
                <w:bCs/>
                <w:kern w:val="44"/>
                <w:szCs w:val="21"/>
                <w:lang w:bidi="ar"/>
              </w:rPr>
            </w:pPr>
            <w:r w:rsidRPr="004C4BCE">
              <w:rPr>
                <w:rFonts w:ascii="Times New Roman" w:hAnsi="Times New Roman" w:cs="Times New Roman"/>
                <w:bCs/>
                <w:kern w:val="44"/>
                <w:szCs w:val="21"/>
                <w:lang w:bidi="ar"/>
              </w:rPr>
              <w:t>业主单位；</w:t>
            </w:r>
          </w:p>
        </w:tc>
        <w:tc>
          <w:tcPr>
            <w:tcW w:w="1882" w:type="dxa"/>
          </w:tcPr>
          <w:p w14:paraId="46003C3D" w14:textId="77777777" w:rsidR="00951D0B" w:rsidRPr="004C4BCE" w:rsidRDefault="00951D0B" w:rsidP="00951D0B">
            <w:pPr>
              <w:jc w:val="left"/>
              <w:rPr>
                <w:rFonts w:ascii="Times New Roman" w:hAnsi="Times New Roman" w:cs="Times New Roman"/>
                <w:bCs/>
                <w:kern w:val="44"/>
                <w:szCs w:val="21"/>
                <w:lang w:bidi="ar"/>
              </w:rPr>
            </w:pPr>
            <w:r w:rsidRPr="004C4BCE">
              <w:rPr>
                <w:rFonts w:ascii="Times New Roman" w:hAnsi="Times New Roman" w:cs="Times New Roman"/>
                <w:bCs/>
                <w:kern w:val="44"/>
                <w:szCs w:val="21"/>
                <w:lang w:bidi="ar"/>
              </w:rPr>
              <w:t>县环保部门；</w:t>
            </w:r>
          </w:p>
          <w:p w14:paraId="1213BEC3" w14:textId="77777777" w:rsidR="00951D0B" w:rsidRPr="004C4BCE" w:rsidRDefault="00951D0B" w:rsidP="00951D0B">
            <w:pPr>
              <w:jc w:val="left"/>
              <w:rPr>
                <w:rFonts w:ascii="Times New Roman" w:hAnsi="Times New Roman" w:cs="Times New Roman"/>
                <w:bCs/>
                <w:kern w:val="44"/>
                <w:szCs w:val="21"/>
                <w:lang w:bidi="ar"/>
              </w:rPr>
            </w:pPr>
            <w:r w:rsidRPr="004C4BCE">
              <w:rPr>
                <w:rFonts w:ascii="Times New Roman" w:hAnsi="Times New Roman" w:cs="Times New Roman"/>
                <w:bCs/>
                <w:kern w:val="44"/>
                <w:szCs w:val="21"/>
                <w:lang w:bidi="ar"/>
              </w:rPr>
              <w:t>湖北省项目办</w:t>
            </w:r>
          </w:p>
        </w:tc>
        <w:tc>
          <w:tcPr>
            <w:tcW w:w="2399" w:type="dxa"/>
          </w:tcPr>
          <w:p w14:paraId="1A8A0713" w14:textId="3EC9E318" w:rsidR="00951D0B" w:rsidRPr="004C4BCE" w:rsidRDefault="00951D0B" w:rsidP="00951D0B">
            <w:pPr>
              <w:jc w:val="left"/>
              <w:rPr>
                <w:rFonts w:ascii="Times New Roman" w:hAnsi="Times New Roman" w:cs="Times New Roman"/>
                <w:bCs/>
                <w:kern w:val="44"/>
                <w:szCs w:val="21"/>
                <w:lang w:bidi="ar"/>
              </w:rPr>
            </w:pPr>
            <w:r w:rsidRPr="004C4BCE">
              <w:rPr>
                <w:rFonts w:ascii="Times New Roman" w:hAnsi="Times New Roman" w:cs="Times New Roman"/>
                <w:bCs/>
                <w:kern w:val="44"/>
                <w:szCs w:val="21"/>
                <w:lang w:bidi="ar"/>
              </w:rPr>
              <w:t>0</w:t>
            </w:r>
            <w:r>
              <w:rPr>
                <w:rFonts w:ascii="Times New Roman" w:hAnsi="Times New Roman" w:cs="Times New Roman"/>
                <w:bCs/>
                <w:kern w:val="44"/>
                <w:szCs w:val="21"/>
                <w:lang w:bidi="ar"/>
              </w:rPr>
              <w:t xml:space="preserve"> </w:t>
            </w:r>
            <w:r w:rsidRPr="004C4BCE">
              <w:rPr>
                <w:rFonts w:ascii="Times New Roman" w:hAnsi="Times New Roman" w:cs="Times New Roman"/>
                <w:bCs/>
                <w:kern w:val="44"/>
                <w:szCs w:val="21"/>
                <w:lang w:bidi="ar"/>
              </w:rPr>
              <w:t>(</w:t>
            </w:r>
            <w:r w:rsidRPr="004C4BCE">
              <w:rPr>
                <w:rFonts w:ascii="Times New Roman" w:hAnsi="Times New Roman" w:cs="Times New Roman"/>
                <w:bCs/>
                <w:kern w:val="44"/>
                <w:szCs w:val="21"/>
                <w:lang w:bidi="ar"/>
              </w:rPr>
              <w:t>含在施工合同中）</w:t>
            </w:r>
          </w:p>
        </w:tc>
      </w:tr>
      <w:tr w:rsidR="00951D0B" w:rsidRPr="00B571D5" w14:paraId="1647CF33" w14:textId="77777777" w:rsidTr="00206764">
        <w:trPr>
          <w:jc w:val="center"/>
        </w:trPr>
        <w:tc>
          <w:tcPr>
            <w:tcW w:w="1531" w:type="dxa"/>
            <w:vAlign w:val="center"/>
          </w:tcPr>
          <w:p w14:paraId="35A92F30" w14:textId="77777777" w:rsidR="00951D0B" w:rsidRPr="00B571D5" w:rsidRDefault="00951D0B" w:rsidP="00951D0B">
            <w:pPr>
              <w:jc w:val="left"/>
              <w:rPr>
                <w:bCs/>
                <w:kern w:val="44"/>
                <w:szCs w:val="21"/>
                <w:lang w:bidi="ar"/>
              </w:rPr>
            </w:pPr>
            <w:r w:rsidRPr="00B571D5">
              <w:rPr>
                <w:rFonts w:hint="eastAsia"/>
                <w:bCs/>
                <w:kern w:val="44"/>
                <w:szCs w:val="21"/>
                <w:lang w:bidi="ar"/>
              </w:rPr>
              <w:t>健康和安全</w:t>
            </w:r>
          </w:p>
        </w:tc>
        <w:tc>
          <w:tcPr>
            <w:tcW w:w="2552" w:type="dxa"/>
            <w:vAlign w:val="center"/>
          </w:tcPr>
          <w:p w14:paraId="36840759" w14:textId="77777777" w:rsidR="00951D0B" w:rsidRPr="00B571D5" w:rsidRDefault="00951D0B" w:rsidP="00951D0B">
            <w:pPr>
              <w:jc w:val="left"/>
              <w:rPr>
                <w:bCs/>
                <w:kern w:val="44"/>
                <w:szCs w:val="21"/>
                <w:lang w:bidi="ar"/>
              </w:rPr>
            </w:pPr>
          </w:p>
        </w:tc>
        <w:tc>
          <w:tcPr>
            <w:tcW w:w="3685" w:type="dxa"/>
          </w:tcPr>
          <w:p w14:paraId="021AC30B" w14:textId="77777777" w:rsidR="00951D0B" w:rsidRPr="00B571D5" w:rsidRDefault="00951D0B" w:rsidP="00951D0B">
            <w:pPr>
              <w:jc w:val="left"/>
              <w:rPr>
                <w:bCs/>
                <w:kern w:val="44"/>
                <w:szCs w:val="21"/>
                <w:lang w:bidi="ar"/>
              </w:rPr>
            </w:pPr>
            <w:r w:rsidRPr="00B571D5">
              <w:rPr>
                <w:rFonts w:hint="eastAsia"/>
                <w:bCs/>
                <w:kern w:val="44"/>
                <w:szCs w:val="21"/>
                <w:lang w:bidi="ar"/>
              </w:rPr>
              <w:t>对施工人员提供化工</w:t>
            </w:r>
            <w:r w:rsidRPr="00B571D5">
              <w:rPr>
                <w:bCs/>
                <w:kern w:val="44"/>
                <w:szCs w:val="21"/>
                <w:lang w:bidi="ar"/>
              </w:rPr>
              <w:t>设备拆除</w:t>
            </w:r>
            <w:r w:rsidRPr="00B571D5">
              <w:rPr>
                <w:rFonts w:hint="eastAsia"/>
                <w:bCs/>
                <w:kern w:val="44"/>
                <w:szCs w:val="21"/>
                <w:lang w:bidi="ar"/>
              </w:rPr>
              <w:t>方面的安全</w:t>
            </w:r>
            <w:r w:rsidRPr="00B571D5">
              <w:rPr>
                <w:bCs/>
                <w:kern w:val="44"/>
                <w:szCs w:val="21"/>
                <w:lang w:bidi="ar"/>
              </w:rPr>
              <w:t>施工</w:t>
            </w:r>
            <w:r w:rsidRPr="00B571D5">
              <w:rPr>
                <w:rFonts w:hint="eastAsia"/>
                <w:bCs/>
                <w:kern w:val="44"/>
                <w:szCs w:val="21"/>
                <w:lang w:bidi="ar"/>
              </w:rPr>
              <w:t>培训；</w:t>
            </w:r>
          </w:p>
          <w:p w14:paraId="57B92B13" w14:textId="77777777" w:rsidR="00951D0B" w:rsidRPr="00B571D5" w:rsidRDefault="00951D0B" w:rsidP="00951D0B">
            <w:pPr>
              <w:jc w:val="left"/>
              <w:rPr>
                <w:bCs/>
                <w:kern w:val="44"/>
                <w:szCs w:val="21"/>
                <w:lang w:bidi="ar"/>
              </w:rPr>
            </w:pPr>
            <w:r w:rsidRPr="00B571D5">
              <w:rPr>
                <w:rFonts w:hint="eastAsia"/>
                <w:bCs/>
                <w:kern w:val="44"/>
                <w:szCs w:val="21"/>
                <w:lang w:bidi="ar"/>
              </w:rPr>
              <w:t>对施工人员提供危险化学品、化学</w:t>
            </w:r>
            <w:r w:rsidRPr="00B571D5">
              <w:rPr>
                <w:bCs/>
                <w:kern w:val="44"/>
                <w:szCs w:val="21"/>
                <w:lang w:bidi="ar"/>
              </w:rPr>
              <w:t>品泄漏等应急</w:t>
            </w:r>
            <w:r w:rsidRPr="00B571D5">
              <w:rPr>
                <w:rFonts w:hint="eastAsia"/>
                <w:bCs/>
                <w:kern w:val="44"/>
                <w:szCs w:val="21"/>
                <w:lang w:bidi="ar"/>
              </w:rPr>
              <w:t>培训；</w:t>
            </w:r>
          </w:p>
          <w:p w14:paraId="75B66CF1" w14:textId="77777777" w:rsidR="00951D0B" w:rsidRPr="00B571D5" w:rsidRDefault="00951D0B" w:rsidP="00951D0B">
            <w:pPr>
              <w:jc w:val="left"/>
              <w:rPr>
                <w:bCs/>
                <w:kern w:val="44"/>
                <w:szCs w:val="21"/>
                <w:lang w:bidi="ar"/>
              </w:rPr>
            </w:pPr>
            <w:r w:rsidRPr="00B571D5">
              <w:rPr>
                <w:rFonts w:hint="eastAsia"/>
                <w:bCs/>
                <w:kern w:val="44"/>
                <w:szCs w:val="21"/>
                <w:lang w:bidi="ar"/>
              </w:rPr>
              <w:t>对施工人员提供足够的劳防用品；</w:t>
            </w:r>
          </w:p>
          <w:p w14:paraId="727E3FC0" w14:textId="77777777" w:rsidR="00951D0B" w:rsidRPr="00B571D5" w:rsidRDefault="00951D0B" w:rsidP="00951D0B">
            <w:pPr>
              <w:jc w:val="left"/>
              <w:rPr>
                <w:bCs/>
                <w:kern w:val="44"/>
                <w:szCs w:val="21"/>
                <w:lang w:bidi="ar"/>
              </w:rPr>
            </w:pPr>
            <w:r w:rsidRPr="00B571D5">
              <w:rPr>
                <w:rFonts w:hint="eastAsia"/>
                <w:bCs/>
                <w:kern w:val="44"/>
                <w:szCs w:val="21"/>
                <w:lang w:bidi="ar"/>
              </w:rPr>
              <w:t>在施工现场设置危险警示标志，并设置专人值守，禁止公众进入。</w:t>
            </w:r>
          </w:p>
        </w:tc>
        <w:tc>
          <w:tcPr>
            <w:tcW w:w="2268" w:type="dxa"/>
          </w:tcPr>
          <w:p w14:paraId="70609FA9" w14:textId="77777777" w:rsidR="00951D0B" w:rsidRPr="004C4BCE" w:rsidRDefault="00951D0B" w:rsidP="00951D0B">
            <w:pPr>
              <w:jc w:val="left"/>
              <w:rPr>
                <w:rFonts w:ascii="Times New Roman" w:hAnsi="Times New Roman" w:cs="Times New Roman"/>
                <w:bCs/>
                <w:kern w:val="44"/>
                <w:szCs w:val="21"/>
                <w:lang w:bidi="ar"/>
              </w:rPr>
            </w:pPr>
            <w:r w:rsidRPr="004C4BCE">
              <w:rPr>
                <w:rFonts w:ascii="Times New Roman" w:hAnsi="Times New Roman" w:cs="Times New Roman"/>
                <w:bCs/>
                <w:kern w:val="44"/>
                <w:szCs w:val="21"/>
                <w:lang w:bidi="ar"/>
              </w:rPr>
              <w:t>施工单位；</w:t>
            </w:r>
          </w:p>
          <w:p w14:paraId="45D9FA6C" w14:textId="77777777" w:rsidR="00951D0B" w:rsidRPr="004C4BCE" w:rsidRDefault="00951D0B" w:rsidP="00951D0B">
            <w:pPr>
              <w:jc w:val="left"/>
              <w:rPr>
                <w:rFonts w:ascii="Times New Roman" w:hAnsi="Times New Roman" w:cs="Times New Roman"/>
                <w:bCs/>
                <w:kern w:val="44"/>
                <w:szCs w:val="21"/>
                <w:lang w:bidi="ar"/>
              </w:rPr>
            </w:pPr>
            <w:r w:rsidRPr="004C4BCE">
              <w:rPr>
                <w:rFonts w:ascii="Times New Roman" w:hAnsi="Times New Roman" w:cs="Times New Roman"/>
                <w:bCs/>
                <w:kern w:val="44"/>
                <w:szCs w:val="21"/>
                <w:lang w:bidi="ar"/>
              </w:rPr>
              <w:t>业主单位；</w:t>
            </w:r>
          </w:p>
          <w:p w14:paraId="5668EDF4" w14:textId="77777777" w:rsidR="00951D0B" w:rsidRPr="004C4BCE" w:rsidRDefault="00951D0B" w:rsidP="00951D0B">
            <w:pPr>
              <w:jc w:val="left"/>
              <w:rPr>
                <w:rFonts w:ascii="Times New Roman" w:hAnsi="Times New Roman" w:cs="Times New Roman"/>
                <w:bCs/>
                <w:kern w:val="44"/>
                <w:szCs w:val="21"/>
                <w:lang w:bidi="ar"/>
              </w:rPr>
            </w:pPr>
          </w:p>
        </w:tc>
        <w:tc>
          <w:tcPr>
            <w:tcW w:w="1882" w:type="dxa"/>
          </w:tcPr>
          <w:p w14:paraId="127D98FD" w14:textId="77777777" w:rsidR="00951D0B" w:rsidRPr="004C4BCE" w:rsidRDefault="00951D0B" w:rsidP="00951D0B">
            <w:pPr>
              <w:jc w:val="left"/>
              <w:rPr>
                <w:rFonts w:ascii="Times New Roman" w:hAnsi="Times New Roman" w:cs="Times New Roman"/>
                <w:bCs/>
                <w:kern w:val="44"/>
                <w:szCs w:val="21"/>
                <w:lang w:bidi="ar"/>
              </w:rPr>
            </w:pPr>
            <w:r w:rsidRPr="004C4BCE">
              <w:rPr>
                <w:rFonts w:ascii="Times New Roman" w:hAnsi="Times New Roman" w:cs="Times New Roman"/>
                <w:bCs/>
                <w:kern w:val="44"/>
                <w:szCs w:val="21"/>
                <w:lang w:bidi="ar"/>
              </w:rPr>
              <w:t>县环保部门；</w:t>
            </w:r>
          </w:p>
          <w:p w14:paraId="7762D23C" w14:textId="77777777" w:rsidR="00951D0B" w:rsidRPr="004C4BCE" w:rsidRDefault="00951D0B" w:rsidP="00951D0B">
            <w:pPr>
              <w:jc w:val="left"/>
              <w:rPr>
                <w:rFonts w:ascii="Times New Roman" w:hAnsi="Times New Roman" w:cs="Times New Roman"/>
                <w:bCs/>
                <w:kern w:val="44"/>
                <w:szCs w:val="21"/>
                <w:lang w:bidi="ar"/>
              </w:rPr>
            </w:pPr>
            <w:r w:rsidRPr="004C4BCE">
              <w:rPr>
                <w:rFonts w:ascii="Times New Roman" w:hAnsi="Times New Roman" w:cs="Times New Roman"/>
                <w:bCs/>
                <w:kern w:val="44"/>
                <w:szCs w:val="21"/>
                <w:lang w:bidi="ar"/>
              </w:rPr>
              <w:t>湖北省项目办</w:t>
            </w:r>
          </w:p>
        </w:tc>
        <w:tc>
          <w:tcPr>
            <w:tcW w:w="2399" w:type="dxa"/>
          </w:tcPr>
          <w:p w14:paraId="25284E12" w14:textId="6219E00A" w:rsidR="00951D0B" w:rsidRPr="004C4BCE" w:rsidRDefault="00951D0B" w:rsidP="00951D0B">
            <w:pPr>
              <w:jc w:val="left"/>
              <w:rPr>
                <w:rFonts w:ascii="Times New Roman" w:hAnsi="Times New Roman" w:cs="Times New Roman"/>
                <w:bCs/>
                <w:kern w:val="44"/>
                <w:szCs w:val="21"/>
                <w:lang w:bidi="ar"/>
              </w:rPr>
            </w:pPr>
            <w:r w:rsidRPr="004C4BCE">
              <w:rPr>
                <w:rFonts w:ascii="Times New Roman" w:hAnsi="Times New Roman" w:cs="Times New Roman"/>
                <w:bCs/>
                <w:kern w:val="44"/>
                <w:szCs w:val="21"/>
                <w:lang w:bidi="ar"/>
              </w:rPr>
              <w:t>0</w:t>
            </w:r>
            <w:r>
              <w:rPr>
                <w:rFonts w:ascii="Times New Roman" w:hAnsi="Times New Roman" w:cs="Times New Roman"/>
                <w:bCs/>
                <w:kern w:val="44"/>
                <w:szCs w:val="21"/>
                <w:lang w:bidi="ar"/>
              </w:rPr>
              <w:t xml:space="preserve"> </w:t>
            </w:r>
            <w:r w:rsidRPr="004C4BCE">
              <w:rPr>
                <w:rFonts w:ascii="Times New Roman" w:hAnsi="Times New Roman" w:cs="Times New Roman"/>
                <w:bCs/>
                <w:kern w:val="44"/>
                <w:szCs w:val="21"/>
                <w:lang w:bidi="ar"/>
              </w:rPr>
              <w:t>(</w:t>
            </w:r>
            <w:r w:rsidRPr="004C4BCE">
              <w:rPr>
                <w:rFonts w:ascii="Times New Roman" w:hAnsi="Times New Roman" w:cs="Times New Roman"/>
                <w:bCs/>
                <w:kern w:val="44"/>
                <w:szCs w:val="21"/>
                <w:lang w:bidi="ar"/>
              </w:rPr>
              <w:t>含在施工合同中）</w:t>
            </w:r>
          </w:p>
        </w:tc>
      </w:tr>
      <w:tr w:rsidR="00951D0B" w:rsidRPr="00B571D5" w14:paraId="4939B70F" w14:textId="77777777" w:rsidTr="00206764">
        <w:trPr>
          <w:jc w:val="center"/>
        </w:trPr>
        <w:tc>
          <w:tcPr>
            <w:tcW w:w="1531" w:type="dxa"/>
            <w:vMerge w:val="restart"/>
            <w:vAlign w:val="center"/>
          </w:tcPr>
          <w:p w14:paraId="4940360D" w14:textId="77777777" w:rsidR="00951D0B" w:rsidRPr="00B571D5" w:rsidRDefault="00951D0B" w:rsidP="00951D0B">
            <w:pPr>
              <w:jc w:val="left"/>
              <w:rPr>
                <w:bCs/>
                <w:kern w:val="44"/>
                <w:szCs w:val="21"/>
                <w:lang w:bidi="ar"/>
              </w:rPr>
            </w:pPr>
            <w:r w:rsidRPr="00B571D5">
              <w:rPr>
                <w:rFonts w:hint="eastAsia"/>
                <w:bCs/>
                <w:kern w:val="44"/>
                <w:szCs w:val="21"/>
                <w:lang w:bidi="ar"/>
              </w:rPr>
              <w:t>二次污染</w:t>
            </w:r>
          </w:p>
        </w:tc>
        <w:tc>
          <w:tcPr>
            <w:tcW w:w="2552" w:type="dxa"/>
            <w:vAlign w:val="center"/>
          </w:tcPr>
          <w:p w14:paraId="3F665D3A" w14:textId="77777777" w:rsidR="00951D0B" w:rsidRPr="00B571D5" w:rsidRDefault="00951D0B" w:rsidP="00951D0B">
            <w:pPr>
              <w:jc w:val="left"/>
              <w:rPr>
                <w:bCs/>
                <w:kern w:val="44"/>
                <w:szCs w:val="21"/>
                <w:lang w:bidi="ar"/>
              </w:rPr>
            </w:pPr>
            <w:r w:rsidRPr="00B571D5">
              <w:rPr>
                <w:rFonts w:hint="eastAsia"/>
                <w:bCs/>
                <w:kern w:val="44"/>
                <w:szCs w:val="21"/>
                <w:lang w:bidi="ar"/>
              </w:rPr>
              <w:t>污染物运输</w:t>
            </w:r>
          </w:p>
        </w:tc>
        <w:tc>
          <w:tcPr>
            <w:tcW w:w="3685" w:type="dxa"/>
          </w:tcPr>
          <w:p w14:paraId="55133F01" w14:textId="68B21819" w:rsidR="00951D0B" w:rsidRPr="00B571D5" w:rsidRDefault="00951D0B" w:rsidP="00951D0B">
            <w:pPr>
              <w:jc w:val="left"/>
              <w:rPr>
                <w:bCs/>
                <w:kern w:val="44"/>
                <w:szCs w:val="21"/>
                <w:lang w:bidi="ar"/>
              </w:rPr>
            </w:pPr>
            <w:r w:rsidRPr="00B571D5">
              <w:rPr>
                <w:rFonts w:hint="eastAsia"/>
                <w:bCs/>
                <w:kern w:val="44"/>
                <w:szCs w:val="21"/>
                <w:lang w:bidi="ar"/>
              </w:rPr>
              <w:t>应合理安排化学品和危险废物运输时间，避免繁忙时段；</w:t>
            </w:r>
          </w:p>
          <w:p w14:paraId="5E64E766" w14:textId="13536382" w:rsidR="00951D0B" w:rsidRPr="00B571D5" w:rsidRDefault="00951D0B" w:rsidP="00951D0B">
            <w:pPr>
              <w:jc w:val="left"/>
              <w:rPr>
                <w:bCs/>
                <w:kern w:val="44"/>
                <w:szCs w:val="21"/>
                <w:lang w:bidi="ar"/>
              </w:rPr>
            </w:pPr>
            <w:r w:rsidRPr="00B571D5">
              <w:rPr>
                <w:rFonts w:hint="eastAsia"/>
                <w:bCs/>
                <w:kern w:val="44"/>
                <w:szCs w:val="21"/>
                <w:lang w:bidi="ar"/>
              </w:rPr>
              <w:t>合理安排化学品和危险废物运输时间和路线，避免环境敏感区域；</w:t>
            </w:r>
          </w:p>
          <w:p w14:paraId="600E0C52" w14:textId="011D1F56" w:rsidR="00951D0B" w:rsidRPr="00B571D5" w:rsidRDefault="00951D0B" w:rsidP="00951D0B">
            <w:pPr>
              <w:jc w:val="left"/>
              <w:rPr>
                <w:bCs/>
                <w:kern w:val="44"/>
                <w:szCs w:val="21"/>
                <w:lang w:bidi="ar"/>
              </w:rPr>
            </w:pPr>
            <w:r w:rsidRPr="00B571D5">
              <w:rPr>
                <w:rFonts w:hint="eastAsia"/>
                <w:bCs/>
                <w:kern w:val="44"/>
                <w:szCs w:val="21"/>
                <w:lang w:bidi="ar"/>
              </w:rPr>
              <w:lastRenderedPageBreak/>
              <w:t>化学品和危险废物的运输应由有资质的专门机构进行。</w:t>
            </w:r>
          </w:p>
          <w:p w14:paraId="15FB7E95" w14:textId="25F6ADC8" w:rsidR="00951D0B" w:rsidRPr="00B571D5" w:rsidRDefault="00951D0B" w:rsidP="00951D0B">
            <w:pPr>
              <w:jc w:val="left"/>
              <w:rPr>
                <w:bCs/>
                <w:kern w:val="44"/>
                <w:szCs w:val="21"/>
                <w:lang w:bidi="ar"/>
              </w:rPr>
            </w:pPr>
            <w:r w:rsidRPr="00B571D5">
              <w:rPr>
                <w:rFonts w:hint="eastAsia"/>
                <w:bCs/>
                <w:kern w:val="44"/>
                <w:szCs w:val="21"/>
                <w:lang w:bidi="ar"/>
              </w:rPr>
              <w:t>在事故或紧急情况下，应及时汇报并咨询环境顾问处理处置方法。</w:t>
            </w:r>
          </w:p>
        </w:tc>
        <w:tc>
          <w:tcPr>
            <w:tcW w:w="2268" w:type="dxa"/>
          </w:tcPr>
          <w:p w14:paraId="6C33D6F8" w14:textId="77777777" w:rsidR="00951D0B" w:rsidRPr="004C4BCE" w:rsidRDefault="00951D0B" w:rsidP="00951D0B">
            <w:pPr>
              <w:jc w:val="left"/>
              <w:rPr>
                <w:rFonts w:ascii="Times New Roman" w:hAnsi="Times New Roman" w:cs="Times New Roman"/>
                <w:bCs/>
                <w:kern w:val="44"/>
                <w:szCs w:val="21"/>
                <w:lang w:bidi="ar"/>
              </w:rPr>
            </w:pPr>
            <w:r w:rsidRPr="004C4BCE">
              <w:rPr>
                <w:rFonts w:ascii="Times New Roman" w:hAnsi="Times New Roman" w:cs="Times New Roman"/>
                <w:bCs/>
                <w:kern w:val="44"/>
                <w:szCs w:val="21"/>
                <w:lang w:bidi="ar"/>
              </w:rPr>
              <w:lastRenderedPageBreak/>
              <w:t>施工单位；</w:t>
            </w:r>
          </w:p>
          <w:p w14:paraId="1BCAD4D1" w14:textId="77777777" w:rsidR="00951D0B" w:rsidRPr="004C4BCE" w:rsidRDefault="00951D0B" w:rsidP="00951D0B">
            <w:pPr>
              <w:jc w:val="left"/>
              <w:rPr>
                <w:rFonts w:ascii="Times New Roman" w:hAnsi="Times New Roman" w:cs="Times New Roman"/>
                <w:bCs/>
                <w:kern w:val="44"/>
                <w:szCs w:val="21"/>
                <w:lang w:bidi="ar"/>
              </w:rPr>
            </w:pPr>
            <w:r w:rsidRPr="004C4BCE">
              <w:rPr>
                <w:rFonts w:ascii="Times New Roman" w:hAnsi="Times New Roman" w:cs="Times New Roman"/>
                <w:bCs/>
                <w:kern w:val="44"/>
                <w:szCs w:val="21"/>
                <w:lang w:bidi="ar"/>
              </w:rPr>
              <w:t>业主单位；</w:t>
            </w:r>
          </w:p>
          <w:p w14:paraId="4F531EFB" w14:textId="77777777" w:rsidR="00951D0B" w:rsidRPr="004C4BCE" w:rsidRDefault="00951D0B" w:rsidP="00951D0B">
            <w:pPr>
              <w:jc w:val="left"/>
              <w:rPr>
                <w:rFonts w:ascii="Times New Roman" w:hAnsi="Times New Roman" w:cs="Times New Roman"/>
                <w:bCs/>
                <w:kern w:val="44"/>
                <w:szCs w:val="21"/>
                <w:lang w:bidi="ar"/>
              </w:rPr>
            </w:pPr>
          </w:p>
        </w:tc>
        <w:tc>
          <w:tcPr>
            <w:tcW w:w="1882" w:type="dxa"/>
          </w:tcPr>
          <w:p w14:paraId="42D860D8" w14:textId="77777777" w:rsidR="00951D0B" w:rsidRPr="004C4BCE" w:rsidRDefault="00951D0B" w:rsidP="00951D0B">
            <w:pPr>
              <w:jc w:val="left"/>
              <w:rPr>
                <w:rFonts w:ascii="Times New Roman" w:hAnsi="Times New Roman" w:cs="Times New Roman"/>
                <w:bCs/>
                <w:kern w:val="44"/>
                <w:szCs w:val="21"/>
                <w:lang w:bidi="ar"/>
              </w:rPr>
            </w:pPr>
            <w:r w:rsidRPr="004C4BCE">
              <w:rPr>
                <w:rFonts w:ascii="Times New Roman" w:hAnsi="Times New Roman" w:cs="Times New Roman"/>
                <w:bCs/>
                <w:kern w:val="44"/>
                <w:szCs w:val="21"/>
                <w:lang w:bidi="ar"/>
              </w:rPr>
              <w:t>县环保部门；</w:t>
            </w:r>
          </w:p>
          <w:p w14:paraId="02081A43" w14:textId="77777777" w:rsidR="00951D0B" w:rsidRPr="004C4BCE" w:rsidRDefault="00951D0B" w:rsidP="00951D0B">
            <w:pPr>
              <w:jc w:val="left"/>
              <w:rPr>
                <w:rFonts w:ascii="Times New Roman" w:hAnsi="Times New Roman" w:cs="Times New Roman"/>
                <w:bCs/>
                <w:kern w:val="44"/>
                <w:szCs w:val="21"/>
                <w:lang w:bidi="ar"/>
              </w:rPr>
            </w:pPr>
            <w:r w:rsidRPr="004C4BCE">
              <w:rPr>
                <w:rFonts w:ascii="Times New Roman" w:hAnsi="Times New Roman" w:cs="Times New Roman"/>
                <w:bCs/>
                <w:kern w:val="44"/>
                <w:szCs w:val="21"/>
                <w:lang w:bidi="ar"/>
              </w:rPr>
              <w:t>湖北省项目办</w:t>
            </w:r>
          </w:p>
        </w:tc>
        <w:tc>
          <w:tcPr>
            <w:tcW w:w="2399" w:type="dxa"/>
          </w:tcPr>
          <w:p w14:paraId="0BE41D03" w14:textId="15B4D50C" w:rsidR="00951D0B" w:rsidRPr="004C4BCE" w:rsidRDefault="00951D0B" w:rsidP="00951D0B">
            <w:pPr>
              <w:jc w:val="left"/>
              <w:rPr>
                <w:rFonts w:ascii="Times New Roman" w:hAnsi="Times New Roman" w:cs="Times New Roman"/>
                <w:bCs/>
                <w:kern w:val="44"/>
                <w:szCs w:val="21"/>
                <w:lang w:bidi="ar"/>
              </w:rPr>
            </w:pPr>
            <w:r w:rsidRPr="004C4BCE">
              <w:rPr>
                <w:rFonts w:ascii="Times New Roman" w:hAnsi="Times New Roman" w:cs="Times New Roman"/>
                <w:bCs/>
                <w:kern w:val="44"/>
                <w:szCs w:val="21"/>
                <w:lang w:bidi="ar"/>
              </w:rPr>
              <w:t>0</w:t>
            </w:r>
            <w:r>
              <w:rPr>
                <w:rFonts w:ascii="Times New Roman" w:hAnsi="Times New Roman" w:cs="Times New Roman"/>
                <w:bCs/>
                <w:kern w:val="44"/>
                <w:szCs w:val="21"/>
                <w:lang w:bidi="ar"/>
              </w:rPr>
              <w:t xml:space="preserve"> </w:t>
            </w:r>
            <w:r w:rsidRPr="004C4BCE">
              <w:rPr>
                <w:rFonts w:ascii="Times New Roman" w:hAnsi="Times New Roman" w:cs="Times New Roman"/>
                <w:bCs/>
                <w:kern w:val="44"/>
                <w:szCs w:val="21"/>
                <w:lang w:bidi="ar"/>
              </w:rPr>
              <w:t>(</w:t>
            </w:r>
            <w:r w:rsidRPr="004C4BCE">
              <w:rPr>
                <w:rFonts w:ascii="Times New Roman" w:hAnsi="Times New Roman" w:cs="Times New Roman"/>
                <w:bCs/>
                <w:kern w:val="44"/>
                <w:szCs w:val="21"/>
                <w:lang w:bidi="ar"/>
              </w:rPr>
              <w:t>含在施工合同中）</w:t>
            </w:r>
          </w:p>
        </w:tc>
      </w:tr>
      <w:tr w:rsidR="00951D0B" w:rsidRPr="00B571D5" w14:paraId="734DDAC6" w14:textId="77777777" w:rsidTr="00206764">
        <w:trPr>
          <w:jc w:val="center"/>
        </w:trPr>
        <w:tc>
          <w:tcPr>
            <w:tcW w:w="1531" w:type="dxa"/>
            <w:vMerge/>
            <w:vAlign w:val="center"/>
          </w:tcPr>
          <w:p w14:paraId="7865C9FB" w14:textId="77777777" w:rsidR="00951D0B" w:rsidRPr="00B571D5" w:rsidRDefault="00951D0B" w:rsidP="00951D0B">
            <w:pPr>
              <w:rPr>
                <w:bCs/>
                <w:kern w:val="44"/>
                <w:szCs w:val="21"/>
                <w:lang w:bidi="ar"/>
              </w:rPr>
            </w:pPr>
          </w:p>
        </w:tc>
        <w:tc>
          <w:tcPr>
            <w:tcW w:w="2552" w:type="dxa"/>
            <w:vAlign w:val="center"/>
          </w:tcPr>
          <w:p w14:paraId="74029D23" w14:textId="7A01382B" w:rsidR="00951D0B" w:rsidRPr="00E03466" w:rsidRDefault="00951D0B" w:rsidP="00951D0B">
            <w:pPr>
              <w:rPr>
                <w:bCs/>
                <w:color w:val="000000" w:themeColor="text1"/>
                <w:kern w:val="44"/>
                <w:szCs w:val="21"/>
                <w:lang w:bidi="ar"/>
              </w:rPr>
            </w:pPr>
            <w:r w:rsidRPr="00E03466">
              <w:rPr>
                <w:rFonts w:hint="eastAsia"/>
                <w:bCs/>
                <w:color w:val="000000" w:themeColor="text1"/>
                <w:kern w:val="44"/>
                <w:szCs w:val="21"/>
                <w:lang w:bidi="ar"/>
              </w:rPr>
              <w:t>设备拆除</w:t>
            </w:r>
          </w:p>
        </w:tc>
        <w:tc>
          <w:tcPr>
            <w:tcW w:w="3685" w:type="dxa"/>
          </w:tcPr>
          <w:p w14:paraId="1BD4C388" w14:textId="77777777" w:rsidR="00951D0B" w:rsidRPr="00E03466" w:rsidRDefault="00951D0B" w:rsidP="00951D0B">
            <w:pPr>
              <w:jc w:val="left"/>
              <w:rPr>
                <w:bCs/>
                <w:color w:val="000000" w:themeColor="text1"/>
                <w:kern w:val="44"/>
                <w:szCs w:val="21"/>
                <w:lang w:bidi="ar"/>
              </w:rPr>
            </w:pPr>
            <w:r w:rsidRPr="00E03466">
              <w:rPr>
                <w:rFonts w:hint="eastAsia"/>
                <w:bCs/>
                <w:color w:val="000000" w:themeColor="text1"/>
                <w:kern w:val="44"/>
                <w:szCs w:val="21"/>
                <w:lang w:bidi="ar"/>
              </w:rPr>
              <w:t>清理完设备中残留物，清洗无残留后再进行设备拆除，并妥善处理相关残余物和废溶剂、废水；</w:t>
            </w:r>
          </w:p>
          <w:p w14:paraId="4C5E0043" w14:textId="77777777" w:rsidR="00951D0B" w:rsidRPr="00E03466" w:rsidRDefault="00951D0B" w:rsidP="00951D0B">
            <w:pPr>
              <w:jc w:val="left"/>
              <w:rPr>
                <w:bCs/>
                <w:color w:val="000000" w:themeColor="text1"/>
                <w:kern w:val="44"/>
                <w:szCs w:val="21"/>
                <w:lang w:bidi="ar"/>
              </w:rPr>
            </w:pPr>
            <w:r w:rsidRPr="00E03466">
              <w:rPr>
                <w:rFonts w:hint="eastAsia"/>
                <w:bCs/>
                <w:color w:val="000000" w:themeColor="text1"/>
                <w:kern w:val="44"/>
                <w:szCs w:val="21"/>
                <w:lang w:bidi="ar"/>
              </w:rPr>
              <w:t>专业人员配戴适当保护衣物及装备进行设备拆除活动；</w:t>
            </w:r>
          </w:p>
          <w:p w14:paraId="23534AC4" w14:textId="4D3CEB99" w:rsidR="00951D0B" w:rsidRPr="00E03466" w:rsidRDefault="00951D0B" w:rsidP="00951D0B">
            <w:pPr>
              <w:rPr>
                <w:bCs/>
                <w:color w:val="000000" w:themeColor="text1"/>
                <w:kern w:val="44"/>
                <w:szCs w:val="21"/>
                <w:lang w:bidi="ar"/>
              </w:rPr>
            </w:pPr>
            <w:r w:rsidRPr="00E03466">
              <w:rPr>
                <w:rFonts w:hint="eastAsia"/>
                <w:bCs/>
                <w:color w:val="000000" w:themeColor="text1"/>
                <w:kern w:val="44"/>
                <w:szCs w:val="21"/>
                <w:lang w:bidi="ar"/>
              </w:rPr>
              <w:t>设备拆除过程中禁止使用明火。</w:t>
            </w:r>
          </w:p>
        </w:tc>
        <w:tc>
          <w:tcPr>
            <w:tcW w:w="2268" w:type="dxa"/>
          </w:tcPr>
          <w:p w14:paraId="35271D95" w14:textId="77777777" w:rsidR="00951D0B" w:rsidRPr="004C4BCE" w:rsidRDefault="00951D0B" w:rsidP="00951D0B">
            <w:pPr>
              <w:jc w:val="left"/>
              <w:rPr>
                <w:rFonts w:ascii="Times New Roman" w:hAnsi="Times New Roman" w:cs="Times New Roman"/>
                <w:bCs/>
                <w:color w:val="000000" w:themeColor="text1"/>
                <w:kern w:val="44"/>
                <w:szCs w:val="21"/>
                <w:lang w:bidi="ar"/>
              </w:rPr>
            </w:pPr>
            <w:r w:rsidRPr="004C4BCE">
              <w:rPr>
                <w:rFonts w:ascii="Times New Roman" w:hAnsi="Times New Roman" w:cs="Times New Roman"/>
                <w:bCs/>
                <w:color w:val="000000" w:themeColor="text1"/>
                <w:kern w:val="44"/>
                <w:szCs w:val="21"/>
                <w:lang w:bidi="ar"/>
              </w:rPr>
              <w:t>施工单位；</w:t>
            </w:r>
          </w:p>
          <w:p w14:paraId="4D680F34" w14:textId="61427AC4" w:rsidR="00951D0B" w:rsidRPr="004C4BCE" w:rsidRDefault="00951D0B" w:rsidP="00951D0B">
            <w:pPr>
              <w:jc w:val="left"/>
              <w:rPr>
                <w:rFonts w:ascii="Times New Roman" w:hAnsi="Times New Roman" w:cs="Times New Roman"/>
                <w:bCs/>
                <w:color w:val="000000" w:themeColor="text1"/>
                <w:kern w:val="44"/>
                <w:szCs w:val="21"/>
                <w:lang w:bidi="ar"/>
              </w:rPr>
            </w:pPr>
            <w:r w:rsidRPr="004C4BCE">
              <w:rPr>
                <w:rFonts w:ascii="Times New Roman" w:hAnsi="Times New Roman" w:cs="Times New Roman"/>
                <w:bCs/>
                <w:color w:val="000000" w:themeColor="text1"/>
                <w:kern w:val="44"/>
                <w:szCs w:val="21"/>
                <w:lang w:bidi="ar"/>
              </w:rPr>
              <w:t>业主单位；</w:t>
            </w:r>
          </w:p>
        </w:tc>
        <w:tc>
          <w:tcPr>
            <w:tcW w:w="1882" w:type="dxa"/>
          </w:tcPr>
          <w:p w14:paraId="6B0EA492" w14:textId="77777777" w:rsidR="00951D0B" w:rsidRPr="004C4BCE" w:rsidRDefault="00951D0B" w:rsidP="00951D0B">
            <w:pPr>
              <w:jc w:val="left"/>
              <w:rPr>
                <w:rFonts w:ascii="Times New Roman" w:hAnsi="Times New Roman" w:cs="Times New Roman"/>
                <w:bCs/>
                <w:color w:val="000000" w:themeColor="text1"/>
                <w:kern w:val="44"/>
                <w:szCs w:val="21"/>
                <w:lang w:bidi="ar"/>
              </w:rPr>
            </w:pPr>
            <w:r w:rsidRPr="004C4BCE">
              <w:rPr>
                <w:rFonts w:ascii="Times New Roman" w:hAnsi="Times New Roman" w:cs="Times New Roman"/>
                <w:bCs/>
                <w:color w:val="000000" w:themeColor="text1"/>
                <w:kern w:val="44"/>
                <w:szCs w:val="21"/>
                <w:lang w:bidi="ar"/>
              </w:rPr>
              <w:t>县环保部门；</w:t>
            </w:r>
          </w:p>
          <w:p w14:paraId="2C1C1B1A" w14:textId="2BCC63C9" w:rsidR="00951D0B" w:rsidRPr="004C4BCE" w:rsidRDefault="00951D0B" w:rsidP="00951D0B">
            <w:pPr>
              <w:rPr>
                <w:rFonts w:ascii="Times New Roman" w:hAnsi="Times New Roman" w:cs="Times New Roman"/>
                <w:bCs/>
                <w:color w:val="000000" w:themeColor="text1"/>
                <w:kern w:val="44"/>
                <w:szCs w:val="21"/>
                <w:lang w:bidi="ar"/>
              </w:rPr>
            </w:pPr>
            <w:r w:rsidRPr="004C4BCE">
              <w:rPr>
                <w:rFonts w:ascii="Times New Roman" w:hAnsi="Times New Roman" w:cs="Times New Roman"/>
                <w:bCs/>
                <w:color w:val="000000" w:themeColor="text1"/>
                <w:kern w:val="44"/>
                <w:szCs w:val="21"/>
                <w:lang w:bidi="ar"/>
              </w:rPr>
              <w:t>湖北省项目办</w:t>
            </w:r>
          </w:p>
        </w:tc>
        <w:tc>
          <w:tcPr>
            <w:tcW w:w="2399" w:type="dxa"/>
          </w:tcPr>
          <w:p w14:paraId="4D488CC9" w14:textId="41DE108F" w:rsidR="00951D0B" w:rsidRPr="00951D0B" w:rsidRDefault="00951D0B" w:rsidP="00951D0B">
            <w:pPr>
              <w:rPr>
                <w:rFonts w:ascii="Times New Roman" w:hAnsi="Times New Roman" w:cs="Times New Roman"/>
                <w:bCs/>
                <w:kern w:val="44"/>
                <w:szCs w:val="21"/>
                <w:lang w:bidi="ar"/>
              </w:rPr>
            </w:pPr>
            <w:r w:rsidRPr="0027760C">
              <w:rPr>
                <w:rFonts w:ascii="Times New Roman" w:hAnsi="Times New Roman" w:cs="Times New Roman"/>
                <w:bCs/>
                <w:kern w:val="44"/>
                <w:szCs w:val="21"/>
                <w:lang w:bidi="ar"/>
              </w:rPr>
              <w:t>150</w:t>
            </w:r>
            <w:r w:rsidRPr="0027760C">
              <w:rPr>
                <w:rFonts w:ascii="Times New Roman" w:hAnsi="Times New Roman" w:cs="Times New Roman"/>
                <w:bCs/>
                <w:kern w:val="44"/>
                <w:szCs w:val="21"/>
                <w:lang w:bidi="ar"/>
              </w:rPr>
              <w:t>（本项目资助）</w:t>
            </w:r>
          </w:p>
        </w:tc>
      </w:tr>
      <w:tr w:rsidR="00951D0B" w:rsidRPr="00B571D5" w14:paraId="321C7BF1" w14:textId="77777777" w:rsidTr="00206764">
        <w:trPr>
          <w:jc w:val="center"/>
        </w:trPr>
        <w:tc>
          <w:tcPr>
            <w:tcW w:w="14317" w:type="dxa"/>
            <w:gridSpan w:val="6"/>
            <w:vAlign w:val="center"/>
          </w:tcPr>
          <w:p w14:paraId="142387C6" w14:textId="5547E70E" w:rsidR="00951D0B" w:rsidRPr="004C4BCE" w:rsidRDefault="00951D0B" w:rsidP="00951D0B">
            <w:pPr>
              <w:jc w:val="left"/>
              <w:rPr>
                <w:rFonts w:ascii="Times New Roman" w:hAnsi="Times New Roman" w:cs="Times New Roman"/>
                <w:bCs/>
                <w:kern w:val="44"/>
                <w:szCs w:val="21"/>
                <w:lang w:bidi="ar"/>
              </w:rPr>
            </w:pPr>
            <w:r w:rsidRPr="004C4BCE">
              <w:rPr>
                <w:rFonts w:ascii="Times New Roman" w:hAnsi="Times New Roman" w:cs="Times New Roman"/>
                <w:bCs/>
                <w:kern w:val="44"/>
                <w:szCs w:val="21"/>
                <w:lang w:bidi="ar"/>
              </w:rPr>
              <w:t>B.</w:t>
            </w:r>
            <w:r w:rsidRPr="004C4BCE">
              <w:rPr>
                <w:rFonts w:ascii="Times New Roman" w:hAnsi="Times New Roman" w:cs="Times New Roman"/>
                <w:bCs/>
                <w:kern w:val="44"/>
                <w:szCs w:val="21"/>
                <w:lang w:bidi="ar"/>
              </w:rPr>
              <w:t>环境监测</w:t>
            </w:r>
          </w:p>
        </w:tc>
      </w:tr>
      <w:tr w:rsidR="00951D0B" w:rsidRPr="00B571D5" w14:paraId="3DFB02EE" w14:textId="77777777" w:rsidTr="00206764">
        <w:trPr>
          <w:jc w:val="center"/>
        </w:trPr>
        <w:tc>
          <w:tcPr>
            <w:tcW w:w="1531" w:type="dxa"/>
            <w:vAlign w:val="center"/>
          </w:tcPr>
          <w:p w14:paraId="09CB8B32" w14:textId="77777777" w:rsidR="00951D0B" w:rsidRPr="00B571D5" w:rsidRDefault="00951D0B" w:rsidP="00951D0B">
            <w:pPr>
              <w:jc w:val="left"/>
              <w:rPr>
                <w:bCs/>
                <w:kern w:val="44"/>
                <w:szCs w:val="21"/>
                <w:lang w:bidi="ar"/>
              </w:rPr>
            </w:pPr>
          </w:p>
        </w:tc>
        <w:tc>
          <w:tcPr>
            <w:tcW w:w="2552" w:type="dxa"/>
            <w:vAlign w:val="center"/>
          </w:tcPr>
          <w:p w14:paraId="60A7AAF2" w14:textId="3AA044FF" w:rsidR="00951D0B" w:rsidRPr="00B571D5" w:rsidRDefault="00951D0B" w:rsidP="00951D0B">
            <w:pPr>
              <w:jc w:val="left"/>
              <w:rPr>
                <w:bCs/>
                <w:kern w:val="44"/>
                <w:szCs w:val="21"/>
                <w:lang w:bidi="ar"/>
              </w:rPr>
            </w:pPr>
            <w:r>
              <w:rPr>
                <w:rFonts w:hint="eastAsia"/>
                <w:bCs/>
                <w:kern w:val="44"/>
                <w:szCs w:val="21"/>
                <w:lang w:bidi="ar"/>
              </w:rPr>
              <w:t>潜在场地污染</w:t>
            </w:r>
          </w:p>
        </w:tc>
        <w:tc>
          <w:tcPr>
            <w:tcW w:w="3685" w:type="dxa"/>
          </w:tcPr>
          <w:p w14:paraId="27F5C4F1" w14:textId="77777777" w:rsidR="00951D0B" w:rsidRPr="00B571D5" w:rsidRDefault="00951D0B" w:rsidP="00951D0B">
            <w:pPr>
              <w:jc w:val="left"/>
              <w:rPr>
                <w:bCs/>
                <w:kern w:val="44"/>
                <w:szCs w:val="21"/>
                <w:lang w:bidi="ar"/>
              </w:rPr>
            </w:pPr>
            <w:r w:rsidRPr="00B571D5">
              <w:rPr>
                <w:bCs/>
                <w:kern w:val="44"/>
                <w:szCs w:val="21"/>
                <w:lang w:bidi="ar"/>
              </w:rPr>
              <w:t>环境调查与风险评估</w:t>
            </w:r>
          </w:p>
          <w:p w14:paraId="1B55DF15" w14:textId="581E92E2" w:rsidR="00951D0B" w:rsidRPr="00B571D5" w:rsidRDefault="00951D0B" w:rsidP="00951D0B">
            <w:pPr>
              <w:jc w:val="left"/>
              <w:rPr>
                <w:bCs/>
                <w:kern w:val="44"/>
                <w:szCs w:val="21"/>
                <w:lang w:bidi="ar"/>
              </w:rPr>
            </w:pPr>
          </w:p>
        </w:tc>
        <w:tc>
          <w:tcPr>
            <w:tcW w:w="2268" w:type="dxa"/>
          </w:tcPr>
          <w:p w14:paraId="56279605" w14:textId="77777777" w:rsidR="00951D0B" w:rsidRPr="004C4BCE" w:rsidRDefault="00951D0B" w:rsidP="00951D0B">
            <w:pPr>
              <w:jc w:val="left"/>
              <w:rPr>
                <w:rFonts w:ascii="Times New Roman" w:hAnsi="Times New Roman" w:cs="Times New Roman"/>
                <w:bCs/>
                <w:kern w:val="44"/>
                <w:szCs w:val="21"/>
                <w:lang w:bidi="ar"/>
              </w:rPr>
            </w:pPr>
            <w:r w:rsidRPr="004C4BCE">
              <w:rPr>
                <w:rFonts w:ascii="Times New Roman" w:hAnsi="Times New Roman" w:cs="Times New Roman"/>
                <w:bCs/>
                <w:kern w:val="44"/>
                <w:szCs w:val="21"/>
                <w:lang w:bidi="ar"/>
              </w:rPr>
              <w:t>独立监测单位；</w:t>
            </w:r>
          </w:p>
          <w:p w14:paraId="500D908B" w14:textId="5CAF8FAC" w:rsidR="00951D0B" w:rsidRPr="004C4BCE" w:rsidRDefault="00951D0B" w:rsidP="00951D0B">
            <w:pPr>
              <w:jc w:val="left"/>
              <w:rPr>
                <w:rFonts w:ascii="Times New Roman" w:hAnsi="Times New Roman" w:cs="Times New Roman"/>
                <w:bCs/>
                <w:kern w:val="44"/>
                <w:szCs w:val="21"/>
                <w:lang w:bidi="ar"/>
              </w:rPr>
            </w:pPr>
            <w:r w:rsidRPr="004C4BCE">
              <w:rPr>
                <w:rFonts w:ascii="Times New Roman" w:hAnsi="Times New Roman" w:cs="Times New Roman"/>
                <w:bCs/>
                <w:kern w:val="44"/>
                <w:szCs w:val="21"/>
                <w:lang w:bidi="ar"/>
              </w:rPr>
              <w:t>业主；施工单位</w:t>
            </w:r>
          </w:p>
        </w:tc>
        <w:tc>
          <w:tcPr>
            <w:tcW w:w="1882" w:type="dxa"/>
          </w:tcPr>
          <w:p w14:paraId="336F0FF2" w14:textId="77777777" w:rsidR="00951D0B" w:rsidRPr="004C4BCE" w:rsidRDefault="00951D0B" w:rsidP="00951D0B">
            <w:pPr>
              <w:jc w:val="left"/>
              <w:rPr>
                <w:rFonts w:ascii="Times New Roman" w:hAnsi="Times New Roman" w:cs="Times New Roman"/>
                <w:bCs/>
                <w:kern w:val="44"/>
                <w:szCs w:val="21"/>
                <w:lang w:bidi="ar"/>
              </w:rPr>
            </w:pPr>
            <w:r w:rsidRPr="004C4BCE">
              <w:rPr>
                <w:rFonts w:ascii="Times New Roman" w:hAnsi="Times New Roman" w:cs="Times New Roman"/>
                <w:bCs/>
                <w:kern w:val="44"/>
                <w:szCs w:val="21"/>
                <w:lang w:bidi="ar"/>
              </w:rPr>
              <w:t>县环保部门；</w:t>
            </w:r>
          </w:p>
          <w:p w14:paraId="46C37C86" w14:textId="77777777" w:rsidR="00951D0B" w:rsidRPr="004C4BCE" w:rsidRDefault="00951D0B" w:rsidP="00951D0B">
            <w:pPr>
              <w:jc w:val="left"/>
              <w:rPr>
                <w:rFonts w:ascii="Times New Roman" w:hAnsi="Times New Roman" w:cs="Times New Roman"/>
                <w:bCs/>
                <w:kern w:val="44"/>
                <w:szCs w:val="21"/>
                <w:lang w:bidi="ar"/>
              </w:rPr>
            </w:pPr>
            <w:r w:rsidRPr="004C4BCE">
              <w:rPr>
                <w:rFonts w:ascii="Times New Roman" w:hAnsi="Times New Roman" w:cs="Times New Roman"/>
                <w:bCs/>
                <w:kern w:val="44"/>
                <w:szCs w:val="21"/>
                <w:lang w:bidi="ar"/>
              </w:rPr>
              <w:t>湖北省项目办</w:t>
            </w:r>
          </w:p>
        </w:tc>
        <w:tc>
          <w:tcPr>
            <w:tcW w:w="2399" w:type="dxa"/>
          </w:tcPr>
          <w:p w14:paraId="548CF0B4" w14:textId="172AE625" w:rsidR="00951D0B" w:rsidRPr="004C4BCE" w:rsidRDefault="00951D0B" w:rsidP="00951D0B">
            <w:pPr>
              <w:jc w:val="left"/>
              <w:rPr>
                <w:rFonts w:ascii="Times New Roman" w:hAnsi="Times New Roman" w:cs="Times New Roman"/>
                <w:bCs/>
                <w:kern w:val="44"/>
                <w:szCs w:val="21"/>
                <w:lang w:bidi="ar"/>
              </w:rPr>
            </w:pPr>
            <w:r w:rsidRPr="004C4BCE">
              <w:rPr>
                <w:rFonts w:ascii="Times New Roman" w:hAnsi="Times New Roman" w:cs="Times New Roman"/>
                <w:bCs/>
                <w:kern w:val="44"/>
                <w:szCs w:val="21"/>
                <w:lang w:bidi="ar"/>
              </w:rPr>
              <w:t>90</w:t>
            </w:r>
            <w:r w:rsidRPr="004C4BCE">
              <w:rPr>
                <w:rFonts w:ascii="Times New Roman" w:hAnsi="Times New Roman" w:cs="Times New Roman"/>
                <w:bCs/>
                <w:kern w:val="44"/>
                <w:szCs w:val="21"/>
                <w:lang w:bidi="ar"/>
              </w:rPr>
              <w:t>（本项目资助）</w:t>
            </w:r>
          </w:p>
        </w:tc>
      </w:tr>
    </w:tbl>
    <w:p w14:paraId="16B0FD57" w14:textId="77777777" w:rsidR="0091585F" w:rsidRPr="00B571D5" w:rsidRDefault="0091585F" w:rsidP="00631788">
      <w:pPr>
        <w:numPr>
          <w:ilvl w:val="0"/>
          <w:numId w:val="1"/>
        </w:numPr>
        <w:outlineLvl w:val="0"/>
        <w:rPr>
          <w:b/>
          <w:kern w:val="44"/>
          <w:sz w:val="28"/>
          <w:szCs w:val="28"/>
          <w:lang w:bidi="ar"/>
        </w:rPr>
        <w:sectPr w:rsidR="0091585F" w:rsidRPr="00B571D5">
          <w:type w:val="continuous"/>
          <w:pgSz w:w="16838" w:h="11906" w:orient="landscape"/>
          <w:pgMar w:top="1800" w:right="1440" w:bottom="1800" w:left="1440" w:header="851" w:footer="992" w:gutter="0"/>
          <w:cols w:space="425"/>
          <w:docGrid w:type="lines" w:linePitch="312"/>
        </w:sectPr>
      </w:pPr>
    </w:p>
    <w:p w14:paraId="7F1CAD0E" w14:textId="79F004EB" w:rsidR="00410295" w:rsidRPr="00B571D5" w:rsidRDefault="00B12E5B" w:rsidP="00B12E5B">
      <w:pPr>
        <w:pStyle w:val="1"/>
        <w:rPr>
          <w:rFonts w:ascii="Times New Roman" w:hAnsi="Times New Roman" w:hint="default"/>
          <w:sz w:val="30"/>
          <w:szCs w:val="30"/>
          <w:lang w:bidi="ar"/>
        </w:rPr>
      </w:pPr>
      <w:bookmarkStart w:id="83" w:name="_Toc49263970"/>
      <w:bookmarkStart w:id="84" w:name="_Toc49264112"/>
      <w:bookmarkStart w:id="85" w:name="_Toc57630031"/>
      <w:bookmarkEnd w:id="83"/>
      <w:bookmarkEnd w:id="84"/>
      <w:r w:rsidRPr="00B571D5">
        <w:rPr>
          <w:rFonts w:ascii="Times New Roman" w:hAnsi="Times New Roman"/>
          <w:sz w:val="30"/>
          <w:szCs w:val="30"/>
          <w:lang w:bidi="ar"/>
        </w:rPr>
        <w:lastRenderedPageBreak/>
        <w:t>10.</w:t>
      </w:r>
      <w:r w:rsidR="00A454D4" w:rsidRPr="00B571D5">
        <w:rPr>
          <w:rFonts w:ascii="Times New Roman" w:hAnsi="Times New Roman"/>
          <w:sz w:val="30"/>
          <w:szCs w:val="30"/>
          <w:lang w:bidi="ar"/>
        </w:rPr>
        <w:t>能力建设</w:t>
      </w:r>
      <w:bookmarkEnd w:id="85"/>
    </w:p>
    <w:p w14:paraId="0A27F849" w14:textId="42B64AED" w:rsidR="00410295" w:rsidRPr="00B571D5" w:rsidRDefault="00A454D4" w:rsidP="007A1AC3">
      <w:pPr>
        <w:spacing w:line="480" w:lineRule="auto"/>
        <w:ind w:firstLineChars="228" w:firstLine="547"/>
        <w:jc w:val="both"/>
        <w:rPr>
          <w:rFonts w:ascii="Times New Roman" w:hAnsi="Times New Roman" w:cs="Times New Roman"/>
          <w:bCs/>
          <w:kern w:val="44"/>
          <w:lang w:bidi="ar"/>
        </w:rPr>
      </w:pPr>
      <w:r w:rsidRPr="00B571D5">
        <w:rPr>
          <w:rFonts w:ascii="Times New Roman" w:hAnsi="Times New Roman" w:cs="Times New Roman" w:hint="eastAsia"/>
          <w:bCs/>
          <w:kern w:val="44"/>
          <w:lang w:bidi="ar"/>
        </w:rPr>
        <w:t>在项目执行过程中需要提高项目业主和</w:t>
      </w:r>
      <w:r w:rsidR="00F0285E">
        <w:rPr>
          <w:rFonts w:ascii="Times New Roman" w:hAnsi="Times New Roman" w:cs="Times New Roman" w:hint="eastAsia"/>
          <w:bCs/>
          <w:kern w:val="44"/>
          <w:lang w:bidi="ar"/>
        </w:rPr>
        <w:t>施工单位</w:t>
      </w:r>
      <w:r w:rsidRPr="00B571D5">
        <w:rPr>
          <w:rFonts w:ascii="Times New Roman" w:hAnsi="Times New Roman" w:cs="Times New Roman" w:hint="eastAsia"/>
          <w:bCs/>
          <w:kern w:val="44"/>
          <w:lang w:bidi="ar"/>
        </w:rPr>
        <w:t>的能力以确保环境管理计划的有效实施。缓解措施和环境监测涉及面较广，必须在目标方法和环境管理具体措施上达成共识。因此特别强调</w:t>
      </w:r>
      <w:r w:rsidR="00645CBB">
        <w:rPr>
          <w:rFonts w:ascii="Times New Roman" w:hAnsi="Times New Roman" w:cs="Times New Roman" w:hint="eastAsia"/>
          <w:bCs/>
          <w:kern w:val="44"/>
          <w:lang w:bidi="ar"/>
        </w:rPr>
        <w:t>企业通过聘请专业环境咨询公司的相关专家进行</w:t>
      </w:r>
      <w:r w:rsidRPr="00B571D5">
        <w:rPr>
          <w:rFonts w:ascii="Times New Roman" w:hAnsi="Times New Roman" w:cs="Times New Roman" w:hint="eastAsia"/>
          <w:bCs/>
          <w:kern w:val="44"/>
          <w:lang w:bidi="ar"/>
        </w:rPr>
        <w:t>环境管理计划的培训，以明确不同实体之间各自的职责。培训的重点</w:t>
      </w:r>
      <w:r w:rsidR="00152A7E">
        <w:rPr>
          <w:rFonts w:ascii="Times New Roman" w:hAnsi="Times New Roman" w:cs="Times New Roman" w:hint="eastAsia"/>
          <w:bCs/>
          <w:kern w:val="44"/>
          <w:lang w:bidi="ar"/>
        </w:rPr>
        <w:t>对象</w:t>
      </w:r>
      <w:r w:rsidRPr="00B571D5">
        <w:rPr>
          <w:rFonts w:ascii="Times New Roman" w:hAnsi="Times New Roman" w:cs="Times New Roman" w:hint="eastAsia"/>
          <w:bCs/>
          <w:kern w:val="44"/>
          <w:lang w:bidi="ar"/>
        </w:rPr>
        <w:t>是施工单位或承包商。通过能力建设，施工单位必须有能力在施工过程中执行环境管理计划中要求的缓解措施，负责所有施工活动的环境安全保障</w:t>
      </w:r>
      <w:r w:rsidR="00152A7E">
        <w:rPr>
          <w:rFonts w:ascii="Times New Roman" w:hAnsi="Times New Roman" w:cs="Times New Roman" w:hint="eastAsia"/>
          <w:bCs/>
          <w:kern w:val="44"/>
          <w:lang w:bidi="ar"/>
        </w:rPr>
        <w:t>工作</w:t>
      </w:r>
      <w:r w:rsidRPr="00B571D5">
        <w:rPr>
          <w:rFonts w:ascii="Times New Roman" w:hAnsi="Times New Roman" w:cs="Times New Roman" w:hint="eastAsia"/>
          <w:bCs/>
          <w:kern w:val="44"/>
          <w:lang w:bidi="ar"/>
        </w:rPr>
        <w:t>。</w:t>
      </w:r>
    </w:p>
    <w:p w14:paraId="3A6CC849" w14:textId="77777777" w:rsidR="00410295" w:rsidRPr="00B571D5" w:rsidRDefault="00A454D4" w:rsidP="007A1AC3">
      <w:pPr>
        <w:spacing w:line="480" w:lineRule="auto"/>
        <w:ind w:firstLineChars="228" w:firstLine="547"/>
        <w:jc w:val="both"/>
        <w:rPr>
          <w:rFonts w:ascii="Times New Roman" w:hAnsi="Times New Roman" w:cs="Times New Roman"/>
          <w:bCs/>
          <w:kern w:val="44"/>
          <w:lang w:bidi="ar"/>
        </w:rPr>
      </w:pPr>
      <w:r w:rsidRPr="00B571D5">
        <w:rPr>
          <w:rFonts w:ascii="Times New Roman" w:hAnsi="Times New Roman" w:cs="Times New Roman" w:hint="eastAsia"/>
          <w:bCs/>
          <w:kern w:val="44"/>
          <w:lang w:bidi="ar"/>
        </w:rPr>
        <w:t>能力建设和培训计划见下表。</w:t>
      </w:r>
    </w:p>
    <w:p w14:paraId="7A4C6219" w14:textId="1882ACCD" w:rsidR="00410295" w:rsidRPr="00B571D5" w:rsidRDefault="00A454D4" w:rsidP="009F3322">
      <w:pPr>
        <w:spacing w:afterLines="50" w:after="156"/>
        <w:ind w:firstLineChars="228" w:firstLine="549"/>
        <w:jc w:val="center"/>
        <w:rPr>
          <w:b/>
          <w:kern w:val="44"/>
          <w:lang w:bidi="ar"/>
        </w:rPr>
      </w:pPr>
      <w:bookmarkStart w:id="86" w:name="_Toc1681_WPSOffice_Level2"/>
      <w:r w:rsidRPr="007A1AC3">
        <w:rPr>
          <w:rFonts w:ascii="Times New Roman" w:hAnsi="Times New Roman" w:cs="Times New Roman"/>
          <w:b/>
          <w:kern w:val="44"/>
          <w:lang w:bidi="ar"/>
        </w:rPr>
        <w:t>表</w:t>
      </w:r>
      <w:r w:rsidR="009F3322" w:rsidRPr="007A1AC3">
        <w:rPr>
          <w:rFonts w:ascii="Times New Roman" w:hAnsi="Times New Roman" w:cs="Times New Roman"/>
          <w:b/>
          <w:kern w:val="44"/>
          <w:lang w:bidi="ar"/>
        </w:rPr>
        <w:t>7</w:t>
      </w:r>
      <w:r w:rsidRPr="007A1AC3">
        <w:rPr>
          <w:rFonts w:ascii="Times New Roman" w:hAnsi="Times New Roman" w:cs="Times New Roman"/>
          <w:b/>
          <w:kern w:val="44"/>
          <w:lang w:bidi="ar"/>
        </w:rPr>
        <w:t xml:space="preserve"> </w:t>
      </w:r>
      <w:r w:rsidR="001E457E">
        <w:rPr>
          <w:rFonts w:hint="eastAsia"/>
          <w:b/>
          <w:bCs/>
          <w:kern w:val="44"/>
          <w:lang w:bidi="ar"/>
        </w:rPr>
        <w:t>恒新化工停产示范项目</w:t>
      </w:r>
      <w:r w:rsidRPr="00B571D5">
        <w:rPr>
          <w:rFonts w:hint="eastAsia"/>
          <w:b/>
          <w:kern w:val="44"/>
          <w:lang w:bidi="ar"/>
        </w:rPr>
        <w:t>能力建设和培训计划表</w:t>
      </w:r>
      <w:bookmarkEnd w:id="86"/>
    </w:p>
    <w:tbl>
      <w:tblPr>
        <w:tblStyle w:val="aa"/>
        <w:tblW w:w="5168" w:type="pct"/>
        <w:jc w:val="center"/>
        <w:tblLook w:val="04A0" w:firstRow="1" w:lastRow="0" w:firstColumn="1" w:lastColumn="0" w:noHBand="0" w:noVBand="1"/>
      </w:tblPr>
      <w:tblGrid>
        <w:gridCol w:w="1456"/>
        <w:gridCol w:w="2766"/>
        <w:gridCol w:w="3276"/>
        <w:gridCol w:w="798"/>
        <w:gridCol w:w="835"/>
      </w:tblGrid>
      <w:tr w:rsidR="00B571D5" w:rsidRPr="00B571D5" w14:paraId="0B9CA1A0" w14:textId="77777777" w:rsidTr="002C64FE">
        <w:trPr>
          <w:jc w:val="center"/>
        </w:trPr>
        <w:tc>
          <w:tcPr>
            <w:tcW w:w="797" w:type="pct"/>
          </w:tcPr>
          <w:p w14:paraId="5F5C4128" w14:textId="77777777" w:rsidR="00B12E5B" w:rsidRPr="00B571D5" w:rsidRDefault="00B12E5B" w:rsidP="00631788">
            <w:pPr>
              <w:jc w:val="left"/>
              <w:rPr>
                <w:b/>
                <w:bCs/>
                <w:kern w:val="44"/>
                <w:lang w:bidi="ar"/>
              </w:rPr>
            </w:pPr>
            <w:r w:rsidRPr="00B571D5">
              <w:rPr>
                <w:rFonts w:hint="eastAsia"/>
                <w:b/>
                <w:bCs/>
                <w:kern w:val="44"/>
                <w:lang w:bidi="ar"/>
              </w:rPr>
              <w:t>主题</w:t>
            </w:r>
          </w:p>
        </w:tc>
        <w:tc>
          <w:tcPr>
            <w:tcW w:w="1514" w:type="pct"/>
          </w:tcPr>
          <w:p w14:paraId="713C80E8" w14:textId="77777777" w:rsidR="00B12E5B" w:rsidRPr="00B571D5" w:rsidRDefault="00B12E5B" w:rsidP="00631788">
            <w:pPr>
              <w:jc w:val="left"/>
              <w:rPr>
                <w:b/>
                <w:bCs/>
                <w:kern w:val="44"/>
                <w:lang w:bidi="ar"/>
              </w:rPr>
            </w:pPr>
            <w:r w:rsidRPr="00B571D5">
              <w:rPr>
                <w:rFonts w:hint="eastAsia"/>
                <w:b/>
                <w:bCs/>
                <w:kern w:val="44"/>
                <w:lang w:bidi="ar"/>
              </w:rPr>
              <w:t>对象</w:t>
            </w:r>
          </w:p>
        </w:tc>
        <w:tc>
          <w:tcPr>
            <w:tcW w:w="1794" w:type="pct"/>
          </w:tcPr>
          <w:p w14:paraId="392A3B45" w14:textId="77777777" w:rsidR="00B12E5B" w:rsidRPr="00B571D5" w:rsidRDefault="00B12E5B" w:rsidP="00631788">
            <w:pPr>
              <w:jc w:val="left"/>
              <w:rPr>
                <w:b/>
                <w:bCs/>
                <w:kern w:val="44"/>
                <w:lang w:bidi="ar"/>
              </w:rPr>
            </w:pPr>
            <w:r w:rsidRPr="00B571D5">
              <w:rPr>
                <w:rFonts w:hint="eastAsia"/>
                <w:b/>
                <w:bCs/>
                <w:kern w:val="44"/>
                <w:lang w:bidi="ar"/>
              </w:rPr>
              <w:t>内容</w:t>
            </w:r>
          </w:p>
        </w:tc>
        <w:tc>
          <w:tcPr>
            <w:tcW w:w="437" w:type="pct"/>
          </w:tcPr>
          <w:p w14:paraId="24308AA1" w14:textId="77777777" w:rsidR="00B12E5B" w:rsidRPr="00B571D5" w:rsidRDefault="00B12E5B" w:rsidP="00631788">
            <w:pPr>
              <w:jc w:val="left"/>
              <w:rPr>
                <w:b/>
                <w:bCs/>
                <w:kern w:val="44"/>
                <w:lang w:bidi="ar"/>
              </w:rPr>
            </w:pPr>
            <w:r w:rsidRPr="00B571D5">
              <w:rPr>
                <w:rFonts w:hint="eastAsia"/>
                <w:b/>
                <w:bCs/>
                <w:kern w:val="44"/>
                <w:lang w:bidi="ar"/>
              </w:rPr>
              <w:t>天数</w:t>
            </w:r>
          </w:p>
        </w:tc>
        <w:tc>
          <w:tcPr>
            <w:tcW w:w="457" w:type="pct"/>
          </w:tcPr>
          <w:p w14:paraId="7542FDAE" w14:textId="77777777" w:rsidR="00B12E5B" w:rsidRPr="00B571D5" w:rsidRDefault="00B12E5B" w:rsidP="00631788">
            <w:pPr>
              <w:jc w:val="left"/>
              <w:rPr>
                <w:b/>
                <w:bCs/>
                <w:kern w:val="44"/>
                <w:lang w:bidi="ar"/>
              </w:rPr>
            </w:pPr>
            <w:r w:rsidRPr="00B571D5">
              <w:rPr>
                <w:rFonts w:hint="eastAsia"/>
                <w:b/>
                <w:bCs/>
                <w:kern w:val="44"/>
                <w:lang w:bidi="ar"/>
              </w:rPr>
              <w:t>人数</w:t>
            </w:r>
          </w:p>
        </w:tc>
      </w:tr>
      <w:tr w:rsidR="00B571D5" w:rsidRPr="00B571D5" w14:paraId="53E1B866" w14:textId="77777777" w:rsidTr="002C64FE">
        <w:trPr>
          <w:jc w:val="center"/>
        </w:trPr>
        <w:tc>
          <w:tcPr>
            <w:tcW w:w="797" w:type="pct"/>
          </w:tcPr>
          <w:p w14:paraId="12F1262F" w14:textId="77777777" w:rsidR="00B12E5B" w:rsidRPr="007A1AC3" w:rsidRDefault="00B12E5B" w:rsidP="00631788">
            <w:pPr>
              <w:jc w:val="left"/>
              <w:rPr>
                <w:rFonts w:ascii="Times New Roman" w:hAnsi="Times New Roman" w:cs="Times New Roman"/>
                <w:bCs/>
                <w:kern w:val="44"/>
                <w:lang w:bidi="ar"/>
              </w:rPr>
            </w:pPr>
            <w:r w:rsidRPr="007A1AC3">
              <w:rPr>
                <w:rFonts w:ascii="Times New Roman" w:hAnsi="Times New Roman" w:cs="Times New Roman"/>
                <w:bCs/>
                <w:kern w:val="44"/>
                <w:lang w:bidi="ar"/>
              </w:rPr>
              <w:t>环保法规和政策</w:t>
            </w:r>
          </w:p>
        </w:tc>
        <w:tc>
          <w:tcPr>
            <w:tcW w:w="1514" w:type="pct"/>
          </w:tcPr>
          <w:p w14:paraId="48528F3F" w14:textId="77777777" w:rsidR="00B12E5B" w:rsidRPr="007A1AC3" w:rsidRDefault="00B12E5B" w:rsidP="00631788">
            <w:pPr>
              <w:jc w:val="left"/>
              <w:rPr>
                <w:rFonts w:ascii="Times New Roman" w:hAnsi="Times New Roman" w:cs="Times New Roman"/>
                <w:bCs/>
                <w:kern w:val="44"/>
                <w:lang w:bidi="ar"/>
              </w:rPr>
            </w:pPr>
            <w:r w:rsidRPr="007A1AC3">
              <w:rPr>
                <w:rFonts w:ascii="Times New Roman" w:hAnsi="Times New Roman" w:cs="Times New Roman"/>
                <w:bCs/>
                <w:kern w:val="44"/>
                <w:lang w:bidi="ar"/>
              </w:rPr>
              <w:t>施工单位（承包商）；</w:t>
            </w:r>
          </w:p>
          <w:p w14:paraId="224E4A3E" w14:textId="77777777" w:rsidR="00B12E5B" w:rsidRPr="007A1AC3" w:rsidRDefault="00B12E5B" w:rsidP="00631788">
            <w:pPr>
              <w:jc w:val="left"/>
              <w:rPr>
                <w:rFonts w:ascii="Times New Roman" w:hAnsi="Times New Roman" w:cs="Times New Roman"/>
                <w:bCs/>
                <w:kern w:val="44"/>
                <w:lang w:bidi="ar"/>
              </w:rPr>
            </w:pPr>
            <w:r w:rsidRPr="007A1AC3">
              <w:rPr>
                <w:rFonts w:ascii="Times New Roman" w:hAnsi="Times New Roman" w:cs="Times New Roman"/>
                <w:bCs/>
                <w:kern w:val="44"/>
                <w:lang w:bidi="ar"/>
              </w:rPr>
              <w:t>业主</w:t>
            </w:r>
          </w:p>
        </w:tc>
        <w:tc>
          <w:tcPr>
            <w:tcW w:w="1794" w:type="pct"/>
          </w:tcPr>
          <w:p w14:paraId="3082E4A5" w14:textId="77777777" w:rsidR="00B12E5B" w:rsidRPr="007A1AC3" w:rsidRDefault="00B12E5B" w:rsidP="00631788">
            <w:pPr>
              <w:jc w:val="left"/>
              <w:rPr>
                <w:rFonts w:ascii="Times New Roman" w:hAnsi="Times New Roman" w:cs="Times New Roman"/>
                <w:bCs/>
                <w:kern w:val="44"/>
                <w:lang w:bidi="ar"/>
              </w:rPr>
            </w:pPr>
            <w:r w:rsidRPr="007A1AC3">
              <w:rPr>
                <w:rFonts w:ascii="Times New Roman" w:hAnsi="Times New Roman" w:cs="Times New Roman"/>
                <w:bCs/>
                <w:kern w:val="44"/>
                <w:lang w:bidi="ar"/>
              </w:rPr>
              <w:t>环保法律法规</w:t>
            </w:r>
          </w:p>
          <w:p w14:paraId="288A69A8" w14:textId="77777777" w:rsidR="00B12E5B" w:rsidRPr="007A1AC3" w:rsidRDefault="00B12E5B" w:rsidP="00631788">
            <w:pPr>
              <w:jc w:val="left"/>
              <w:rPr>
                <w:rFonts w:ascii="Times New Roman" w:hAnsi="Times New Roman" w:cs="Times New Roman"/>
                <w:bCs/>
                <w:kern w:val="44"/>
                <w:lang w:bidi="ar"/>
              </w:rPr>
            </w:pPr>
            <w:r w:rsidRPr="007A1AC3">
              <w:rPr>
                <w:rFonts w:ascii="Times New Roman" w:hAnsi="Times New Roman" w:cs="Times New Roman"/>
                <w:bCs/>
                <w:kern w:val="44"/>
                <w:lang w:bidi="ar"/>
              </w:rPr>
              <w:t>环境政策和计划</w:t>
            </w:r>
          </w:p>
          <w:p w14:paraId="61041218" w14:textId="77777777" w:rsidR="00B12E5B" w:rsidRPr="007A1AC3" w:rsidRDefault="00B12E5B" w:rsidP="00631788">
            <w:pPr>
              <w:jc w:val="left"/>
              <w:rPr>
                <w:rFonts w:ascii="Times New Roman" w:hAnsi="Times New Roman" w:cs="Times New Roman"/>
                <w:bCs/>
                <w:kern w:val="44"/>
                <w:lang w:bidi="ar"/>
              </w:rPr>
            </w:pPr>
            <w:r w:rsidRPr="007A1AC3">
              <w:rPr>
                <w:rFonts w:ascii="Times New Roman" w:hAnsi="Times New Roman" w:cs="Times New Roman"/>
                <w:bCs/>
                <w:kern w:val="44"/>
                <w:lang w:bidi="ar"/>
              </w:rPr>
              <w:t>世行安全保障要求</w:t>
            </w:r>
          </w:p>
          <w:p w14:paraId="7437082B" w14:textId="77777777" w:rsidR="00B12E5B" w:rsidRPr="007A1AC3" w:rsidRDefault="00B12E5B" w:rsidP="00631788">
            <w:pPr>
              <w:jc w:val="left"/>
              <w:rPr>
                <w:rFonts w:ascii="Times New Roman" w:hAnsi="Times New Roman" w:cs="Times New Roman"/>
                <w:bCs/>
                <w:kern w:val="44"/>
                <w:lang w:bidi="ar"/>
              </w:rPr>
            </w:pPr>
            <w:r w:rsidRPr="007A1AC3">
              <w:rPr>
                <w:rFonts w:ascii="Times New Roman" w:hAnsi="Times New Roman" w:cs="Times New Roman"/>
                <w:bCs/>
                <w:kern w:val="44"/>
                <w:lang w:bidi="ar"/>
              </w:rPr>
              <w:t>斯德哥尔摩公约</w:t>
            </w:r>
          </w:p>
        </w:tc>
        <w:tc>
          <w:tcPr>
            <w:tcW w:w="437" w:type="pct"/>
            <w:vAlign w:val="center"/>
          </w:tcPr>
          <w:p w14:paraId="7E415792" w14:textId="77777777" w:rsidR="00B12E5B" w:rsidRPr="007A1AC3" w:rsidRDefault="00B12E5B" w:rsidP="00631788">
            <w:pPr>
              <w:jc w:val="left"/>
              <w:rPr>
                <w:rFonts w:ascii="Times New Roman" w:hAnsi="Times New Roman" w:cs="Times New Roman"/>
                <w:bCs/>
                <w:kern w:val="44"/>
                <w:lang w:bidi="ar"/>
              </w:rPr>
            </w:pPr>
            <w:r w:rsidRPr="007A1AC3">
              <w:rPr>
                <w:rFonts w:ascii="Times New Roman" w:hAnsi="Times New Roman" w:cs="Times New Roman"/>
                <w:bCs/>
                <w:kern w:val="44"/>
                <w:lang w:bidi="ar"/>
              </w:rPr>
              <w:t>1</w:t>
            </w:r>
          </w:p>
        </w:tc>
        <w:tc>
          <w:tcPr>
            <w:tcW w:w="457" w:type="pct"/>
            <w:vAlign w:val="center"/>
          </w:tcPr>
          <w:p w14:paraId="2BC98948" w14:textId="77777777" w:rsidR="00B12E5B" w:rsidRPr="007A1AC3" w:rsidRDefault="00B12E5B" w:rsidP="00631788">
            <w:pPr>
              <w:jc w:val="left"/>
              <w:rPr>
                <w:rFonts w:ascii="Times New Roman" w:hAnsi="Times New Roman" w:cs="Times New Roman"/>
                <w:bCs/>
                <w:kern w:val="44"/>
                <w:lang w:bidi="ar"/>
              </w:rPr>
            </w:pPr>
            <w:r w:rsidRPr="007A1AC3">
              <w:rPr>
                <w:rFonts w:ascii="Times New Roman" w:hAnsi="Times New Roman" w:cs="Times New Roman"/>
                <w:bCs/>
                <w:kern w:val="44"/>
                <w:lang w:bidi="ar"/>
              </w:rPr>
              <w:t>4</w:t>
            </w:r>
          </w:p>
        </w:tc>
      </w:tr>
      <w:tr w:rsidR="00B571D5" w:rsidRPr="00B571D5" w14:paraId="441D78BC" w14:textId="77777777" w:rsidTr="002C64FE">
        <w:trPr>
          <w:jc w:val="center"/>
        </w:trPr>
        <w:tc>
          <w:tcPr>
            <w:tcW w:w="797" w:type="pct"/>
          </w:tcPr>
          <w:p w14:paraId="156C05FC" w14:textId="77777777" w:rsidR="00B12E5B" w:rsidRPr="007A1AC3" w:rsidRDefault="00B12E5B" w:rsidP="00631788">
            <w:pPr>
              <w:jc w:val="left"/>
              <w:rPr>
                <w:rFonts w:ascii="Times New Roman" w:hAnsi="Times New Roman" w:cs="Times New Roman"/>
                <w:bCs/>
                <w:kern w:val="44"/>
                <w:lang w:bidi="ar"/>
              </w:rPr>
            </w:pPr>
            <w:r w:rsidRPr="007A1AC3">
              <w:rPr>
                <w:rFonts w:ascii="Times New Roman" w:hAnsi="Times New Roman" w:cs="Times New Roman"/>
                <w:bCs/>
                <w:kern w:val="44"/>
                <w:lang w:bidi="ar"/>
              </w:rPr>
              <w:t>环境管理计划的实施</w:t>
            </w:r>
          </w:p>
        </w:tc>
        <w:tc>
          <w:tcPr>
            <w:tcW w:w="1514" w:type="pct"/>
          </w:tcPr>
          <w:p w14:paraId="6C2E61B8" w14:textId="77777777" w:rsidR="00B12E5B" w:rsidRPr="007A1AC3" w:rsidRDefault="00B12E5B" w:rsidP="00631788">
            <w:pPr>
              <w:jc w:val="left"/>
              <w:rPr>
                <w:rFonts w:ascii="Times New Roman" w:hAnsi="Times New Roman" w:cs="Times New Roman"/>
                <w:bCs/>
                <w:kern w:val="44"/>
                <w:lang w:bidi="ar"/>
              </w:rPr>
            </w:pPr>
            <w:r w:rsidRPr="007A1AC3">
              <w:rPr>
                <w:rFonts w:ascii="Times New Roman" w:hAnsi="Times New Roman" w:cs="Times New Roman"/>
                <w:bCs/>
                <w:kern w:val="44"/>
                <w:lang w:bidi="ar"/>
              </w:rPr>
              <w:t>施工单位（承包商），业主</w:t>
            </w:r>
          </w:p>
        </w:tc>
        <w:tc>
          <w:tcPr>
            <w:tcW w:w="1794" w:type="pct"/>
          </w:tcPr>
          <w:p w14:paraId="4A67D37E" w14:textId="77777777" w:rsidR="00B12E5B" w:rsidRPr="007A1AC3" w:rsidRDefault="00B12E5B" w:rsidP="00631788">
            <w:pPr>
              <w:jc w:val="left"/>
              <w:rPr>
                <w:rFonts w:ascii="Times New Roman" w:hAnsi="Times New Roman" w:cs="Times New Roman"/>
                <w:bCs/>
                <w:kern w:val="44"/>
                <w:lang w:bidi="ar"/>
              </w:rPr>
            </w:pPr>
            <w:r w:rsidRPr="007A1AC3">
              <w:rPr>
                <w:rFonts w:ascii="Times New Roman" w:hAnsi="Times New Roman" w:cs="Times New Roman"/>
                <w:bCs/>
                <w:kern w:val="44"/>
                <w:lang w:bidi="ar"/>
              </w:rPr>
              <w:t>施工期环保任务；</w:t>
            </w:r>
          </w:p>
          <w:p w14:paraId="0C296829" w14:textId="77777777" w:rsidR="00B12E5B" w:rsidRPr="007A1AC3" w:rsidRDefault="00B12E5B" w:rsidP="00631788">
            <w:pPr>
              <w:jc w:val="left"/>
              <w:rPr>
                <w:rFonts w:ascii="Times New Roman" w:hAnsi="Times New Roman" w:cs="Times New Roman"/>
                <w:bCs/>
                <w:kern w:val="44"/>
                <w:lang w:bidi="ar"/>
              </w:rPr>
            </w:pPr>
            <w:r w:rsidRPr="007A1AC3">
              <w:rPr>
                <w:rFonts w:ascii="Times New Roman" w:hAnsi="Times New Roman" w:cs="Times New Roman"/>
                <w:bCs/>
                <w:kern w:val="44"/>
                <w:lang w:bidi="ar"/>
              </w:rPr>
              <w:t>环境管理计划的缓解措施；</w:t>
            </w:r>
          </w:p>
          <w:p w14:paraId="2B8DA923" w14:textId="77777777" w:rsidR="00B12E5B" w:rsidRPr="007A1AC3" w:rsidRDefault="00B12E5B" w:rsidP="00631788">
            <w:pPr>
              <w:jc w:val="left"/>
              <w:rPr>
                <w:rFonts w:ascii="Times New Roman" w:hAnsi="Times New Roman" w:cs="Times New Roman"/>
                <w:bCs/>
                <w:kern w:val="44"/>
                <w:lang w:bidi="ar"/>
              </w:rPr>
            </w:pPr>
            <w:r w:rsidRPr="007A1AC3">
              <w:rPr>
                <w:rFonts w:ascii="Times New Roman" w:hAnsi="Times New Roman" w:cs="Times New Roman"/>
                <w:bCs/>
                <w:kern w:val="44"/>
                <w:lang w:bidi="ar"/>
              </w:rPr>
              <w:t>环境管理计划的改善或修正；</w:t>
            </w:r>
          </w:p>
          <w:p w14:paraId="749E7F0D" w14:textId="77777777" w:rsidR="00B12E5B" w:rsidRPr="007A1AC3" w:rsidRDefault="00B12E5B" w:rsidP="00631788">
            <w:pPr>
              <w:jc w:val="left"/>
              <w:rPr>
                <w:rFonts w:ascii="Times New Roman" w:hAnsi="Times New Roman" w:cs="Times New Roman"/>
                <w:bCs/>
                <w:kern w:val="44"/>
                <w:lang w:bidi="ar"/>
              </w:rPr>
            </w:pPr>
            <w:r w:rsidRPr="007A1AC3">
              <w:rPr>
                <w:rFonts w:ascii="Times New Roman" w:hAnsi="Times New Roman" w:cs="Times New Roman"/>
                <w:bCs/>
                <w:kern w:val="44"/>
                <w:lang w:bidi="ar"/>
              </w:rPr>
              <w:t>内部监测方法和数据收集处理；</w:t>
            </w:r>
          </w:p>
        </w:tc>
        <w:tc>
          <w:tcPr>
            <w:tcW w:w="437" w:type="pct"/>
            <w:vAlign w:val="center"/>
          </w:tcPr>
          <w:p w14:paraId="7F7CFFAB" w14:textId="77777777" w:rsidR="00B12E5B" w:rsidRPr="007A1AC3" w:rsidRDefault="00B12E5B" w:rsidP="00631788">
            <w:pPr>
              <w:jc w:val="left"/>
              <w:rPr>
                <w:rFonts w:ascii="Times New Roman" w:hAnsi="Times New Roman" w:cs="Times New Roman"/>
                <w:bCs/>
                <w:kern w:val="44"/>
                <w:lang w:bidi="ar"/>
              </w:rPr>
            </w:pPr>
            <w:r w:rsidRPr="007A1AC3">
              <w:rPr>
                <w:rFonts w:ascii="Times New Roman" w:hAnsi="Times New Roman" w:cs="Times New Roman"/>
                <w:bCs/>
                <w:kern w:val="44"/>
                <w:lang w:bidi="ar"/>
              </w:rPr>
              <w:t>1</w:t>
            </w:r>
          </w:p>
        </w:tc>
        <w:tc>
          <w:tcPr>
            <w:tcW w:w="457" w:type="pct"/>
            <w:vAlign w:val="center"/>
          </w:tcPr>
          <w:p w14:paraId="79693D53" w14:textId="77777777" w:rsidR="00B12E5B" w:rsidRPr="007A1AC3" w:rsidRDefault="00B12E5B" w:rsidP="00631788">
            <w:pPr>
              <w:jc w:val="left"/>
              <w:rPr>
                <w:rFonts w:ascii="Times New Roman" w:hAnsi="Times New Roman" w:cs="Times New Roman"/>
                <w:bCs/>
                <w:kern w:val="44"/>
                <w:lang w:bidi="ar"/>
              </w:rPr>
            </w:pPr>
            <w:r w:rsidRPr="007A1AC3">
              <w:rPr>
                <w:rFonts w:ascii="Times New Roman" w:hAnsi="Times New Roman" w:cs="Times New Roman"/>
                <w:bCs/>
                <w:kern w:val="44"/>
                <w:lang w:bidi="ar"/>
              </w:rPr>
              <w:t>4</w:t>
            </w:r>
          </w:p>
        </w:tc>
      </w:tr>
      <w:tr w:rsidR="00B571D5" w:rsidRPr="00B571D5" w14:paraId="030B28E5" w14:textId="77777777" w:rsidTr="002C64FE">
        <w:trPr>
          <w:jc w:val="center"/>
        </w:trPr>
        <w:tc>
          <w:tcPr>
            <w:tcW w:w="797" w:type="pct"/>
          </w:tcPr>
          <w:p w14:paraId="39AD9DC3" w14:textId="77777777" w:rsidR="00B12E5B" w:rsidRPr="007A1AC3" w:rsidRDefault="00B12E5B" w:rsidP="00631788">
            <w:pPr>
              <w:jc w:val="left"/>
              <w:rPr>
                <w:rFonts w:ascii="Times New Roman" w:hAnsi="Times New Roman" w:cs="Times New Roman"/>
                <w:bCs/>
                <w:kern w:val="44"/>
                <w:lang w:bidi="ar"/>
              </w:rPr>
            </w:pPr>
            <w:r w:rsidRPr="007A1AC3">
              <w:rPr>
                <w:rFonts w:ascii="Times New Roman" w:hAnsi="Times New Roman" w:cs="Times New Roman"/>
                <w:bCs/>
                <w:kern w:val="44"/>
                <w:lang w:bidi="ar"/>
              </w:rPr>
              <w:t>危机处理</w:t>
            </w:r>
          </w:p>
        </w:tc>
        <w:tc>
          <w:tcPr>
            <w:tcW w:w="1514" w:type="pct"/>
          </w:tcPr>
          <w:p w14:paraId="548A1708" w14:textId="77777777" w:rsidR="00B12E5B" w:rsidRPr="007A1AC3" w:rsidRDefault="00B12E5B" w:rsidP="00631788">
            <w:pPr>
              <w:jc w:val="left"/>
              <w:rPr>
                <w:rFonts w:ascii="Times New Roman" w:hAnsi="Times New Roman" w:cs="Times New Roman"/>
                <w:bCs/>
                <w:kern w:val="44"/>
                <w:lang w:bidi="ar"/>
              </w:rPr>
            </w:pPr>
            <w:r w:rsidRPr="007A1AC3">
              <w:rPr>
                <w:rFonts w:ascii="Times New Roman" w:hAnsi="Times New Roman" w:cs="Times New Roman"/>
                <w:bCs/>
                <w:kern w:val="44"/>
                <w:lang w:bidi="ar"/>
              </w:rPr>
              <w:t>施工单位（承包商），业主</w:t>
            </w:r>
          </w:p>
        </w:tc>
        <w:tc>
          <w:tcPr>
            <w:tcW w:w="1794" w:type="pct"/>
          </w:tcPr>
          <w:p w14:paraId="50A27BE6" w14:textId="77777777" w:rsidR="00B12E5B" w:rsidRPr="007A1AC3" w:rsidRDefault="00B12E5B" w:rsidP="00631788">
            <w:pPr>
              <w:jc w:val="left"/>
              <w:rPr>
                <w:rFonts w:ascii="Times New Roman" w:hAnsi="Times New Roman" w:cs="Times New Roman"/>
                <w:bCs/>
                <w:kern w:val="44"/>
                <w:lang w:bidi="ar"/>
              </w:rPr>
            </w:pPr>
            <w:r w:rsidRPr="007A1AC3">
              <w:rPr>
                <w:rFonts w:ascii="Times New Roman" w:hAnsi="Times New Roman" w:cs="Times New Roman"/>
                <w:bCs/>
                <w:kern w:val="44"/>
                <w:lang w:bidi="ar"/>
              </w:rPr>
              <w:t>事故处理措施；</w:t>
            </w:r>
          </w:p>
        </w:tc>
        <w:tc>
          <w:tcPr>
            <w:tcW w:w="437" w:type="pct"/>
            <w:vAlign w:val="center"/>
          </w:tcPr>
          <w:p w14:paraId="04781946" w14:textId="77777777" w:rsidR="00B12E5B" w:rsidRPr="007A1AC3" w:rsidRDefault="00B12E5B" w:rsidP="00631788">
            <w:pPr>
              <w:jc w:val="left"/>
              <w:rPr>
                <w:rFonts w:ascii="Times New Roman" w:hAnsi="Times New Roman" w:cs="Times New Roman"/>
                <w:bCs/>
                <w:kern w:val="44"/>
                <w:lang w:bidi="ar"/>
              </w:rPr>
            </w:pPr>
            <w:r w:rsidRPr="007A1AC3">
              <w:rPr>
                <w:rFonts w:ascii="Times New Roman" w:hAnsi="Times New Roman" w:cs="Times New Roman"/>
                <w:bCs/>
                <w:kern w:val="44"/>
                <w:lang w:bidi="ar"/>
              </w:rPr>
              <w:t>1</w:t>
            </w:r>
          </w:p>
        </w:tc>
        <w:tc>
          <w:tcPr>
            <w:tcW w:w="457" w:type="pct"/>
            <w:vAlign w:val="center"/>
          </w:tcPr>
          <w:p w14:paraId="0E6E496E" w14:textId="77777777" w:rsidR="00B12E5B" w:rsidRPr="007A1AC3" w:rsidRDefault="00B12E5B" w:rsidP="00631788">
            <w:pPr>
              <w:jc w:val="left"/>
              <w:rPr>
                <w:rFonts w:ascii="Times New Roman" w:hAnsi="Times New Roman" w:cs="Times New Roman"/>
                <w:bCs/>
                <w:kern w:val="44"/>
                <w:lang w:bidi="ar"/>
              </w:rPr>
            </w:pPr>
            <w:r w:rsidRPr="007A1AC3">
              <w:rPr>
                <w:rFonts w:ascii="Times New Roman" w:hAnsi="Times New Roman" w:cs="Times New Roman"/>
                <w:bCs/>
                <w:kern w:val="44"/>
                <w:lang w:bidi="ar"/>
              </w:rPr>
              <w:t>6</w:t>
            </w:r>
          </w:p>
        </w:tc>
      </w:tr>
    </w:tbl>
    <w:p w14:paraId="4F4D03E0" w14:textId="77777777" w:rsidR="00972F46" w:rsidRDefault="00972F46" w:rsidP="00B12E5B">
      <w:pPr>
        <w:pStyle w:val="1"/>
        <w:rPr>
          <w:rFonts w:ascii="Times New Roman" w:hAnsi="Times New Roman" w:hint="default"/>
          <w:sz w:val="30"/>
          <w:szCs w:val="30"/>
          <w:lang w:bidi="ar"/>
        </w:rPr>
        <w:sectPr w:rsidR="00972F46" w:rsidSect="003B0076">
          <w:pgSz w:w="11906" w:h="16838"/>
          <w:pgMar w:top="1440" w:right="1644" w:bottom="1440" w:left="1644" w:header="851" w:footer="992" w:gutter="0"/>
          <w:cols w:space="425"/>
          <w:docGrid w:type="lines" w:linePitch="312"/>
        </w:sectPr>
      </w:pPr>
    </w:p>
    <w:p w14:paraId="449B7CA7" w14:textId="2EA01B88" w:rsidR="00410295" w:rsidRPr="00B571D5" w:rsidRDefault="00B12E5B" w:rsidP="00B12E5B">
      <w:pPr>
        <w:pStyle w:val="1"/>
        <w:rPr>
          <w:rFonts w:ascii="Times New Roman" w:hAnsi="Times New Roman" w:hint="default"/>
          <w:sz w:val="30"/>
          <w:szCs w:val="30"/>
          <w:lang w:bidi="ar"/>
        </w:rPr>
      </w:pPr>
      <w:bookmarkStart w:id="87" w:name="_Toc57630032"/>
      <w:r w:rsidRPr="00B571D5">
        <w:rPr>
          <w:rFonts w:ascii="Times New Roman" w:hAnsi="Times New Roman"/>
          <w:sz w:val="30"/>
          <w:szCs w:val="30"/>
          <w:lang w:bidi="ar"/>
        </w:rPr>
        <w:lastRenderedPageBreak/>
        <w:t>11.</w:t>
      </w:r>
      <w:r w:rsidR="00A6770F" w:rsidRPr="00B571D5">
        <w:rPr>
          <w:rFonts w:ascii="Times New Roman" w:hAnsi="Times New Roman"/>
          <w:sz w:val="30"/>
          <w:szCs w:val="30"/>
          <w:lang w:bidi="ar"/>
        </w:rPr>
        <w:t>公众参与</w:t>
      </w:r>
      <w:r w:rsidR="00CA1158" w:rsidRPr="00B571D5">
        <w:rPr>
          <w:rFonts w:ascii="Times New Roman" w:hAnsi="Times New Roman"/>
          <w:sz w:val="30"/>
          <w:szCs w:val="30"/>
          <w:lang w:bidi="ar"/>
        </w:rPr>
        <w:t>和</w:t>
      </w:r>
      <w:r w:rsidR="00A454D4" w:rsidRPr="00B571D5">
        <w:rPr>
          <w:rFonts w:ascii="Times New Roman" w:hAnsi="Times New Roman"/>
          <w:sz w:val="30"/>
          <w:szCs w:val="30"/>
          <w:lang w:bidi="ar"/>
        </w:rPr>
        <w:t>申述机制</w:t>
      </w:r>
      <w:bookmarkEnd w:id="87"/>
    </w:p>
    <w:p w14:paraId="0D85A895" w14:textId="74F33740" w:rsidR="00CA1158" w:rsidRPr="00B571D5" w:rsidRDefault="00B12E5B" w:rsidP="00B12E5B">
      <w:pPr>
        <w:pStyle w:val="2"/>
        <w:rPr>
          <w:rFonts w:ascii="Times New Roman" w:eastAsia="宋体" w:hAnsi="Times New Roman" w:cs="Times New Roman"/>
          <w:sz w:val="28"/>
          <w:szCs w:val="28"/>
        </w:rPr>
      </w:pPr>
      <w:bookmarkStart w:id="88" w:name="_Toc57630033"/>
      <w:r w:rsidRPr="00B571D5">
        <w:rPr>
          <w:rFonts w:ascii="Times New Roman" w:eastAsia="宋体" w:hAnsi="Times New Roman" w:cs="Times New Roman" w:hint="eastAsia"/>
          <w:sz w:val="28"/>
          <w:szCs w:val="28"/>
        </w:rPr>
        <w:t>11.1</w:t>
      </w:r>
      <w:r w:rsidR="00CA1158" w:rsidRPr="00B571D5">
        <w:rPr>
          <w:rFonts w:ascii="Times New Roman" w:eastAsia="宋体" w:hAnsi="Times New Roman" w:cs="Times New Roman" w:hint="eastAsia"/>
          <w:sz w:val="28"/>
          <w:szCs w:val="28"/>
        </w:rPr>
        <w:t>公众参与</w:t>
      </w:r>
      <w:bookmarkEnd w:id="88"/>
    </w:p>
    <w:p w14:paraId="77E9A830" w14:textId="3FDCAC90" w:rsidR="00690407" w:rsidRPr="00B571D5" w:rsidRDefault="00690407" w:rsidP="003B0CB8">
      <w:pPr>
        <w:spacing w:line="480" w:lineRule="auto"/>
        <w:ind w:firstLineChars="228" w:firstLine="547"/>
        <w:jc w:val="both"/>
        <w:rPr>
          <w:rFonts w:ascii="Times New Roman" w:hAnsi="Times New Roman" w:cs="Times New Roman"/>
          <w:bCs/>
          <w:kern w:val="44"/>
          <w:lang w:bidi="ar"/>
        </w:rPr>
      </w:pPr>
      <w:r w:rsidRPr="00B571D5">
        <w:rPr>
          <w:rFonts w:ascii="Times New Roman" w:hAnsi="Times New Roman" w:cs="Times New Roman" w:hint="eastAsia"/>
          <w:bCs/>
          <w:kern w:val="44"/>
          <w:lang w:bidi="ar"/>
        </w:rPr>
        <w:t>公众</w:t>
      </w:r>
      <w:r w:rsidR="00F33063" w:rsidRPr="00B571D5">
        <w:rPr>
          <w:rFonts w:ascii="Times New Roman" w:hAnsi="Times New Roman" w:cs="Times New Roman" w:hint="eastAsia"/>
          <w:bCs/>
          <w:kern w:val="44"/>
          <w:lang w:bidi="ar"/>
        </w:rPr>
        <w:t>咨询</w:t>
      </w:r>
      <w:r w:rsidRPr="00B571D5">
        <w:rPr>
          <w:rFonts w:ascii="Times New Roman" w:hAnsi="Times New Roman" w:cs="Times New Roman" w:hint="eastAsia"/>
          <w:bCs/>
          <w:kern w:val="44"/>
          <w:lang w:bidi="ar"/>
        </w:rPr>
        <w:t>和投诉机制是项目方与公众之间的一种双向交流</w:t>
      </w:r>
      <w:r w:rsidR="00D21371" w:rsidRPr="00B571D5">
        <w:rPr>
          <w:rFonts w:ascii="Times New Roman" w:hAnsi="Times New Roman" w:cs="Times New Roman" w:hint="eastAsia"/>
          <w:bCs/>
          <w:kern w:val="44"/>
          <w:lang w:bidi="ar"/>
        </w:rPr>
        <w:t>，</w:t>
      </w:r>
      <w:r w:rsidRPr="00B571D5">
        <w:rPr>
          <w:rFonts w:ascii="Times New Roman" w:hAnsi="Times New Roman" w:cs="Times New Roman" w:hint="eastAsia"/>
          <w:bCs/>
          <w:kern w:val="44"/>
          <w:lang w:bidi="ar"/>
        </w:rPr>
        <w:t>是项目</w:t>
      </w:r>
      <w:r w:rsidR="005A192A" w:rsidRPr="00B571D5">
        <w:rPr>
          <w:rFonts w:ascii="Times New Roman" w:hAnsi="Times New Roman" w:cs="Times New Roman" w:hint="eastAsia"/>
          <w:bCs/>
          <w:kern w:val="44"/>
          <w:lang w:bidi="ar"/>
        </w:rPr>
        <w:t>减少</w:t>
      </w:r>
      <w:r w:rsidRPr="00B571D5">
        <w:rPr>
          <w:rFonts w:ascii="Times New Roman" w:hAnsi="Times New Roman" w:cs="Times New Roman" w:hint="eastAsia"/>
          <w:bCs/>
          <w:kern w:val="44"/>
          <w:lang w:bidi="ar"/>
        </w:rPr>
        <w:t>自身风险</w:t>
      </w:r>
      <w:r w:rsidR="005A192A" w:rsidRPr="00B571D5">
        <w:rPr>
          <w:rFonts w:ascii="Times New Roman" w:hAnsi="Times New Roman" w:cs="Times New Roman" w:hint="eastAsia"/>
          <w:bCs/>
          <w:kern w:val="44"/>
          <w:lang w:bidi="ar"/>
        </w:rPr>
        <w:t>和</w:t>
      </w:r>
      <w:r w:rsidRPr="00B571D5">
        <w:rPr>
          <w:rFonts w:ascii="Times New Roman" w:hAnsi="Times New Roman" w:cs="Times New Roman" w:hint="eastAsia"/>
          <w:bCs/>
          <w:kern w:val="44"/>
          <w:lang w:bidi="ar"/>
        </w:rPr>
        <w:t>社会影响的一个重要机制，也是项目信息公开透明和公众参与的重要方式。</w:t>
      </w:r>
    </w:p>
    <w:p w14:paraId="553E1194" w14:textId="237906DB" w:rsidR="00D21371" w:rsidRPr="00B571D5" w:rsidRDefault="00D21371" w:rsidP="003B0CB8">
      <w:pPr>
        <w:spacing w:line="480" w:lineRule="auto"/>
        <w:ind w:firstLineChars="228" w:firstLine="547"/>
        <w:jc w:val="both"/>
        <w:rPr>
          <w:rFonts w:ascii="Times New Roman" w:hAnsi="Times New Roman" w:cs="Times New Roman"/>
          <w:bCs/>
          <w:kern w:val="44"/>
          <w:lang w:bidi="ar"/>
        </w:rPr>
      </w:pPr>
      <w:r w:rsidRPr="00B571D5">
        <w:rPr>
          <w:rFonts w:ascii="Times New Roman" w:hAnsi="Times New Roman" w:cs="Times New Roman" w:hint="eastAsia"/>
          <w:bCs/>
          <w:kern w:val="44"/>
          <w:lang w:bidi="ar"/>
        </w:rPr>
        <w:t>根据项目自身的性质、实地调查结果、以及与相关机构的访谈，识别出利益相关方包括：企业业主、项目办、政府相关机构、</w:t>
      </w:r>
      <w:r w:rsidR="00977EBE" w:rsidRPr="00B571D5">
        <w:rPr>
          <w:rFonts w:ascii="Times New Roman" w:hAnsi="Times New Roman" w:cs="Times New Roman" w:hint="eastAsia"/>
          <w:bCs/>
          <w:kern w:val="44"/>
          <w:lang w:bidi="ar"/>
        </w:rPr>
        <w:t>承包商（施工单位</w:t>
      </w:r>
      <w:r w:rsidR="00E622EB" w:rsidRPr="00B571D5">
        <w:rPr>
          <w:rFonts w:ascii="Times New Roman" w:hAnsi="Times New Roman" w:cs="Times New Roman" w:hint="eastAsia"/>
          <w:bCs/>
          <w:kern w:val="44"/>
          <w:lang w:bidi="ar"/>
        </w:rPr>
        <w:t>、</w:t>
      </w:r>
      <w:r w:rsidR="00977EBE" w:rsidRPr="00B571D5">
        <w:rPr>
          <w:rFonts w:ascii="Times New Roman" w:hAnsi="Times New Roman" w:cs="Times New Roman" w:hint="eastAsia"/>
          <w:bCs/>
          <w:kern w:val="44"/>
          <w:lang w:bidi="ar"/>
        </w:rPr>
        <w:t>运输单位</w:t>
      </w:r>
      <w:r w:rsidR="00E622EB" w:rsidRPr="00B571D5">
        <w:rPr>
          <w:rFonts w:ascii="Times New Roman" w:hAnsi="Times New Roman" w:cs="Times New Roman" w:hint="eastAsia"/>
          <w:bCs/>
          <w:kern w:val="44"/>
          <w:lang w:bidi="ar"/>
        </w:rPr>
        <w:t>和废物处置单位</w:t>
      </w:r>
      <w:r w:rsidR="00977EBE" w:rsidRPr="00B571D5">
        <w:rPr>
          <w:rFonts w:ascii="Times New Roman" w:hAnsi="Times New Roman" w:cs="Times New Roman" w:hint="eastAsia"/>
          <w:bCs/>
          <w:kern w:val="44"/>
          <w:lang w:bidi="ar"/>
        </w:rPr>
        <w:t>等）、</w:t>
      </w:r>
      <w:r w:rsidRPr="00B571D5">
        <w:rPr>
          <w:rFonts w:ascii="Times New Roman" w:hAnsi="Times New Roman" w:cs="Times New Roman" w:hint="eastAsia"/>
          <w:bCs/>
          <w:kern w:val="44"/>
          <w:lang w:bidi="ar"/>
        </w:rPr>
        <w:t>周围的群众和单位</w:t>
      </w:r>
      <w:r w:rsidR="00977EBE" w:rsidRPr="00B571D5">
        <w:rPr>
          <w:rFonts w:ascii="Times New Roman" w:hAnsi="Times New Roman" w:cs="Times New Roman" w:hint="eastAsia"/>
          <w:bCs/>
          <w:kern w:val="44"/>
          <w:lang w:bidi="ar"/>
        </w:rPr>
        <w:t>等。</w:t>
      </w:r>
    </w:p>
    <w:p w14:paraId="1C09EAC9" w14:textId="231D9CD6" w:rsidR="0010770F" w:rsidRPr="005457A1" w:rsidRDefault="009D4EAA" w:rsidP="003B0CB8">
      <w:pPr>
        <w:spacing w:line="480" w:lineRule="auto"/>
        <w:ind w:firstLineChars="228" w:firstLine="547"/>
        <w:jc w:val="both"/>
        <w:rPr>
          <w:rFonts w:ascii="Times New Roman" w:hAnsi="Times New Roman" w:cs="Times New Roman"/>
          <w:bCs/>
          <w:color w:val="0000CC"/>
          <w:kern w:val="44"/>
          <w:lang w:bidi="ar"/>
        </w:rPr>
      </w:pPr>
      <w:r>
        <w:rPr>
          <w:rFonts w:ascii="Times New Roman" w:hAnsi="Times New Roman" w:cs="Times New Roman" w:hint="eastAsia"/>
          <w:bCs/>
          <w:kern w:val="44"/>
          <w:lang w:bidi="ar"/>
        </w:rPr>
        <w:t>恒新化工</w:t>
      </w:r>
      <w:r w:rsidR="005457A1" w:rsidRPr="004B6BFF">
        <w:rPr>
          <w:rFonts w:ascii="Times New Roman" w:hAnsi="Times New Roman" w:cs="Times New Roman" w:hint="eastAsia"/>
          <w:bCs/>
          <w:color w:val="0000CC"/>
          <w:kern w:val="44"/>
          <w:highlight w:val="yellow"/>
          <w:lang w:bidi="ar"/>
        </w:rPr>
        <w:t>于</w:t>
      </w:r>
      <w:r w:rsidR="005457A1" w:rsidRPr="004B6BFF">
        <w:rPr>
          <w:rFonts w:ascii="Times New Roman" w:hAnsi="Times New Roman" w:cs="Times New Roman" w:hint="eastAsia"/>
          <w:bCs/>
          <w:color w:val="0000CC"/>
          <w:kern w:val="44"/>
          <w:highlight w:val="yellow"/>
          <w:lang w:bidi="ar"/>
        </w:rPr>
        <w:t>2020</w:t>
      </w:r>
      <w:r w:rsidR="005457A1" w:rsidRPr="004B6BFF">
        <w:rPr>
          <w:rFonts w:ascii="Times New Roman" w:hAnsi="Times New Roman" w:cs="Times New Roman" w:hint="eastAsia"/>
          <w:bCs/>
          <w:color w:val="0000CC"/>
          <w:kern w:val="44"/>
          <w:highlight w:val="yellow"/>
          <w:lang w:bidi="ar"/>
        </w:rPr>
        <w:t>年</w:t>
      </w:r>
      <w:r w:rsidR="00647FCF">
        <w:rPr>
          <w:rFonts w:ascii="Times New Roman" w:hAnsi="Times New Roman" w:cs="Times New Roman"/>
          <w:bCs/>
          <w:color w:val="0000CC"/>
          <w:kern w:val="44"/>
          <w:highlight w:val="yellow"/>
          <w:lang w:bidi="ar"/>
        </w:rPr>
        <w:t>X</w:t>
      </w:r>
      <w:r w:rsidR="005457A1" w:rsidRPr="004B6BFF">
        <w:rPr>
          <w:rFonts w:ascii="Times New Roman" w:hAnsi="Times New Roman" w:cs="Times New Roman" w:hint="eastAsia"/>
          <w:bCs/>
          <w:color w:val="0000CC"/>
          <w:kern w:val="44"/>
          <w:highlight w:val="yellow"/>
          <w:lang w:bidi="ar"/>
        </w:rPr>
        <w:t>月分别在</w:t>
      </w:r>
      <w:r w:rsidR="00063874">
        <w:rPr>
          <w:rFonts w:ascii="Times New Roman" w:hAnsi="Times New Roman" w:cs="Times New Roman" w:hint="eastAsia"/>
          <w:bCs/>
          <w:color w:val="0000CC"/>
          <w:kern w:val="44"/>
          <w:highlight w:val="yellow"/>
          <w:lang w:bidi="ar"/>
        </w:rPr>
        <w:t>X</w:t>
      </w:r>
      <w:r w:rsidR="00063874">
        <w:rPr>
          <w:rFonts w:ascii="Times New Roman" w:hAnsi="Times New Roman" w:cs="Times New Roman" w:hint="eastAsia"/>
          <w:bCs/>
          <w:color w:val="0000CC"/>
          <w:kern w:val="44"/>
          <w:highlight w:val="yellow"/>
          <w:lang w:bidi="ar"/>
        </w:rPr>
        <w:t>、</w:t>
      </w:r>
      <w:r w:rsidR="00063874">
        <w:rPr>
          <w:rFonts w:ascii="Times New Roman" w:hAnsi="Times New Roman" w:cs="Times New Roman"/>
          <w:bCs/>
          <w:color w:val="0000CC"/>
          <w:kern w:val="44"/>
          <w:highlight w:val="yellow"/>
          <w:lang w:bidi="ar"/>
        </w:rPr>
        <w:t>X</w:t>
      </w:r>
      <w:r w:rsidR="005457A1" w:rsidRPr="004B6BFF">
        <w:rPr>
          <w:rFonts w:ascii="Times New Roman" w:hAnsi="Times New Roman" w:cs="Times New Roman" w:hint="eastAsia"/>
          <w:bCs/>
          <w:color w:val="0000CC"/>
          <w:kern w:val="44"/>
          <w:highlight w:val="yellow"/>
          <w:lang w:bidi="ar"/>
        </w:rPr>
        <w:t>对本环境管理计划进行了公示，见图</w:t>
      </w:r>
      <w:r w:rsidR="00BB62E3">
        <w:rPr>
          <w:rFonts w:ascii="Times New Roman" w:hAnsi="Times New Roman" w:cs="Times New Roman"/>
          <w:bCs/>
          <w:color w:val="0000CC"/>
          <w:kern w:val="44"/>
          <w:highlight w:val="yellow"/>
          <w:lang w:bidi="ar"/>
        </w:rPr>
        <w:t>6</w:t>
      </w:r>
      <w:r w:rsidR="005457A1" w:rsidRPr="004B6BFF">
        <w:rPr>
          <w:rFonts w:ascii="Times New Roman" w:hAnsi="Times New Roman" w:cs="Times New Roman" w:hint="eastAsia"/>
          <w:bCs/>
          <w:color w:val="0000CC"/>
          <w:kern w:val="44"/>
          <w:highlight w:val="yellow"/>
          <w:lang w:bidi="ar"/>
        </w:rPr>
        <w:t>、图</w:t>
      </w:r>
      <w:r w:rsidR="00BB62E3">
        <w:rPr>
          <w:rFonts w:ascii="Times New Roman" w:hAnsi="Times New Roman" w:cs="Times New Roman"/>
          <w:bCs/>
          <w:color w:val="0000CC"/>
          <w:kern w:val="44"/>
          <w:highlight w:val="yellow"/>
          <w:lang w:bidi="ar"/>
        </w:rPr>
        <w:t>7</w:t>
      </w:r>
      <w:r w:rsidR="005457A1" w:rsidRPr="004B6BFF">
        <w:rPr>
          <w:rFonts w:ascii="Times New Roman" w:hAnsi="Times New Roman" w:cs="Times New Roman" w:hint="eastAsia"/>
          <w:bCs/>
          <w:color w:val="0000CC"/>
          <w:kern w:val="44"/>
          <w:highlight w:val="yellow"/>
          <w:lang w:bidi="ar"/>
        </w:rPr>
        <w:t>。</w:t>
      </w:r>
    </w:p>
    <w:p w14:paraId="6A938BA0" w14:textId="7DCD046C" w:rsidR="005B49CF" w:rsidRPr="00B571D5" w:rsidRDefault="005B49CF" w:rsidP="009F3322">
      <w:pPr>
        <w:adjustRightInd w:val="0"/>
        <w:snapToGrid w:val="0"/>
        <w:spacing w:afterLines="50" w:after="156"/>
        <w:ind w:firstLineChars="200" w:firstLine="482"/>
        <w:jc w:val="center"/>
        <w:rPr>
          <w:b/>
          <w:kern w:val="44"/>
          <w:lang w:bidi="ar"/>
        </w:rPr>
      </w:pPr>
      <w:r w:rsidRPr="00B571D5">
        <w:rPr>
          <w:rFonts w:hint="eastAsia"/>
          <w:b/>
          <w:kern w:val="44"/>
          <w:lang w:bidi="ar"/>
        </w:rPr>
        <w:t>表</w:t>
      </w:r>
      <w:r w:rsidR="009F3322">
        <w:rPr>
          <w:b/>
          <w:kern w:val="44"/>
          <w:lang w:bidi="ar"/>
        </w:rPr>
        <w:t>8</w:t>
      </w:r>
      <w:r w:rsidRPr="00B571D5">
        <w:rPr>
          <w:b/>
          <w:kern w:val="44"/>
          <w:lang w:bidi="ar"/>
        </w:rPr>
        <w:t xml:space="preserve"> </w:t>
      </w:r>
      <w:r w:rsidRPr="00B571D5">
        <w:rPr>
          <w:rFonts w:hint="eastAsia"/>
          <w:b/>
          <w:kern w:val="44"/>
          <w:lang w:bidi="ar"/>
        </w:rPr>
        <w:t>利益相关方调查总结</w:t>
      </w:r>
    </w:p>
    <w:tbl>
      <w:tblPr>
        <w:tblStyle w:val="aa"/>
        <w:tblW w:w="8958" w:type="dxa"/>
        <w:jc w:val="center"/>
        <w:tblLayout w:type="fixed"/>
        <w:tblLook w:val="04A0" w:firstRow="1" w:lastRow="0" w:firstColumn="1" w:lastColumn="0" w:noHBand="0" w:noVBand="1"/>
      </w:tblPr>
      <w:tblGrid>
        <w:gridCol w:w="2202"/>
        <w:gridCol w:w="4314"/>
        <w:gridCol w:w="2442"/>
      </w:tblGrid>
      <w:tr w:rsidR="007629BD" w:rsidRPr="00B571D5" w14:paraId="2C60AA2F" w14:textId="77777777" w:rsidTr="006C231D">
        <w:trPr>
          <w:jc w:val="center"/>
        </w:trPr>
        <w:tc>
          <w:tcPr>
            <w:tcW w:w="2202" w:type="dxa"/>
            <w:vAlign w:val="center"/>
          </w:tcPr>
          <w:p w14:paraId="6B320F73" w14:textId="3F799E61" w:rsidR="005B49CF" w:rsidRPr="00B571D5" w:rsidRDefault="005B49CF" w:rsidP="00631788">
            <w:pPr>
              <w:jc w:val="center"/>
              <w:rPr>
                <w:b/>
                <w:bCs/>
                <w:kern w:val="44"/>
                <w:lang w:bidi="ar"/>
              </w:rPr>
            </w:pPr>
            <w:r w:rsidRPr="00B571D5">
              <w:rPr>
                <w:rFonts w:hint="eastAsia"/>
                <w:b/>
                <w:bCs/>
                <w:kern w:val="44"/>
                <w:lang w:bidi="ar"/>
              </w:rPr>
              <w:t>利益相关方</w:t>
            </w:r>
          </w:p>
        </w:tc>
        <w:tc>
          <w:tcPr>
            <w:tcW w:w="4314" w:type="dxa"/>
            <w:vAlign w:val="center"/>
          </w:tcPr>
          <w:p w14:paraId="3D1AE0F0" w14:textId="440059D5" w:rsidR="005B49CF" w:rsidRPr="00B571D5" w:rsidRDefault="005B49CF" w:rsidP="00631788">
            <w:pPr>
              <w:jc w:val="center"/>
              <w:rPr>
                <w:b/>
                <w:bCs/>
                <w:kern w:val="44"/>
                <w:lang w:bidi="ar"/>
              </w:rPr>
            </w:pPr>
            <w:r w:rsidRPr="00B571D5">
              <w:rPr>
                <w:rFonts w:hint="eastAsia"/>
                <w:b/>
                <w:bCs/>
                <w:kern w:val="44"/>
                <w:lang w:bidi="ar"/>
              </w:rPr>
              <w:t>意见和建议总结</w:t>
            </w:r>
          </w:p>
        </w:tc>
        <w:tc>
          <w:tcPr>
            <w:tcW w:w="2442" w:type="dxa"/>
            <w:vAlign w:val="center"/>
          </w:tcPr>
          <w:p w14:paraId="4B3431A0" w14:textId="763A4CF3" w:rsidR="005B49CF" w:rsidRPr="00B571D5" w:rsidRDefault="00BB74C7" w:rsidP="00631788">
            <w:pPr>
              <w:jc w:val="center"/>
              <w:rPr>
                <w:b/>
                <w:bCs/>
                <w:kern w:val="44"/>
                <w:lang w:bidi="ar"/>
              </w:rPr>
            </w:pPr>
            <w:r w:rsidRPr="00B571D5">
              <w:rPr>
                <w:rFonts w:hint="eastAsia"/>
                <w:b/>
                <w:bCs/>
                <w:kern w:val="44"/>
                <w:lang w:bidi="ar"/>
              </w:rPr>
              <w:t>对意见和建议的处理</w:t>
            </w:r>
          </w:p>
        </w:tc>
      </w:tr>
      <w:tr w:rsidR="007629BD" w:rsidRPr="00B571D5" w14:paraId="30D21275" w14:textId="77777777" w:rsidTr="006C231D">
        <w:trPr>
          <w:jc w:val="center"/>
        </w:trPr>
        <w:tc>
          <w:tcPr>
            <w:tcW w:w="2202" w:type="dxa"/>
            <w:vAlign w:val="center"/>
          </w:tcPr>
          <w:p w14:paraId="19820F93" w14:textId="5B364EAE" w:rsidR="009E6F3E" w:rsidRPr="00B571D5" w:rsidRDefault="009E6F3E" w:rsidP="00631788">
            <w:pPr>
              <w:jc w:val="center"/>
              <w:rPr>
                <w:bCs/>
                <w:kern w:val="44"/>
                <w:lang w:bidi="ar"/>
              </w:rPr>
            </w:pPr>
            <w:r w:rsidRPr="00B571D5">
              <w:rPr>
                <w:rFonts w:hint="eastAsia"/>
                <w:bCs/>
                <w:kern w:val="44"/>
                <w:lang w:bidi="ar"/>
              </w:rPr>
              <w:t>湖北省项目办</w:t>
            </w:r>
          </w:p>
        </w:tc>
        <w:tc>
          <w:tcPr>
            <w:tcW w:w="4314" w:type="dxa"/>
            <w:vAlign w:val="center"/>
          </w:tcPr>
          <w:p w14:paraId="01664429" w14:textId="77777777" w:rsidR="009E6F3E" w:rsidRPr="00DE4F24" w:rsidRDefault="009E6F3E" w:rsidP="00DE4F24">
            <w:pPr>
              <w:pStyle w:val="af0"/>
              <w:numPr>
                <w:ilvl w:val="0"/>
                <w:numId w:val="7"/>
              </w:numPr>
              <w:ind w:firstLineChars="0"/>
              <w:jc w:val="left"/>
              <w:rPr>
                <w:bCs/>
                <w:kern w:val="44"/>
                <w:sz w:val="24"/>
                <w:lang w:bidi="ar"/>
              </w:rPr>
            </w:pPr>
            <w:r w:rsidRPr="00DE4F24">
              <w:rPr>
                <w:rFonts w:hint="eastAsia"/>
                <w:bCs/>
                <w:kern w:val="44"/>
                <w:sz w:val="24"/>
                <w:lang w:bidi="ar"/>
              </w:rPr>
              <w:t>同意企业加入</w:t>
            </w:r>
            <w:r w:rsidRPr="00CF0EC5">
              <w:rPr>
                <w:rFonts w:hint="eastAsia"/>
                <w:bCs/>
                <w:kern w:val="44"/>
                <w:sz w:val="24"/>
                <w:lang w:bidi="ar"/>
              </w:rPr>
              <w:t>停产</w:t>
            </w:r>
            <w:r w:rsidRPr="00DE4F24">
              <w:rPr>
                <w:rFonts w:hint="eastAsia"/>
                <w:bCs/>
                <w:kern w:val="44"/>
                <w:sz w:val="24"/>
                <w:lang w:bidi="ar"/>
              </w:rPr>
              <w:t>企业示范，并按照程序签署协议；</w:t>
            </w:r>
          </w:p>
          <w:p w14:paraId="2D9C2A82" w14:textId="17959AA0" w:rsidR="009E6F3E" w:rsidRPr="00DE4F24" w:rsidRDefault="009E6F3E" w:rsidP="00DE4F24">
            <w:pPr>
              <w:pStyle w:val="af0"/>
              <w:numPr>
                <w:ilvl w:val="0"/>
                <w:numId w:val="7"/>
              </w:numPr>
              <w:ind w:firstLineChars="0"/>
              <w:jc w:val="left"/>
              <w:rPr>
                <w:bCs/>
                <w:kern w:val="44"/>
                <w:sz w:val="24"/>
                <w:lang w:bidi="ar"/>
              </w:rPr>
            </w:pPr>
            <w:r w:rsidRPr="00DE4F24">
              <w:rPr>
                <w:rFonts w:hint="eastAsia"/>
                <w:bCs/>
                <w:kern w:val="44"/>
                <w:sz w:val="24"/>
                <w:lang w:bidi="ar"/>
              </w:rPr>
              <w:t>要求企业按照地方法规和项目要求进行设备拆除和后续示范活动。</w:t>
            </w:r>
          </w:p>
        </w:tc>
        <w:tc>
          <w:tcPr>
            <w:tcW w:w="2442" w:type="dxa"/>
            <w:vAlign w:val="center"/>
          </w:tcPr>
          <w:p w14:paraId="5B17883A" w14:textId="42653EEA" w:rsidR="009E6F3E" w:rsidRPr="00B571D5" w:rsidRDefault="009E6F3E" w:rsidP="00631788">
            <w:pPr>
              <w:jc w:val="left"/>
              <w:rPr>
                <w:bCs/>
                <w:kern w:val="44"/>
                <w:lang w:bidi="ar"/>
              </w:rPr>
            </w:pPr>
            <w:r w:rsidRPr="00B571D5">
              <w:rPr>
                <w:rFonts w:hint="eastAsia"/>
                <w:bCs/>
                <w:kern w:val="44"/>
                <w:lang w:bidi="ar"/>
              </w:rPr>
              <w:t>接受意见；将按照地方法规和项目要求开展后续项目活动</w:t>
            </w:r>
          </w:p>
        </w:tc>
      </w:tr>
      <w:tr w:rsidR="007629BD" w:rsidRPr="00B571D5" w14:paraId="6DDE0069" w14:textId="77777777" w:rsidTr="006C231D">
        <w:trPr>
          <w:jc w:val="center"/>
        </w:trPr>
        <w:tc>
          <w:tcPr>
            <w:tcW w:w="2202" w:type="dxa"/>
            <w:vAlign w:val="center"/>
          </w:tcPr>
          <w:p w14:paraId="6123B5CE" w14:textId="77777777" w:rsidR="00CA7608" w:rsidRDefault="00CB43E2" w:rsidP="00631788">
            <w:pPr>
              <w:jc w:val="center"/>
              <w:rPr>
                <w:bCs/>
                <w:kern w:val="44"/>
                <w:lang w:bidi="ar"/>
              </w:rPr>
            </w:pPr>
            <w:r w:rsidRPr="00B571D5">
              <w:rPr>
                <w:rFonts w:hint="eastAsia"/>
                <w:bCs/>
                <w:kern w:val="44"/>
                <w:lang w:bidi="ar"/>
              </w:rPr>
              <w:t>政府相关机构：</w:t>
            </w:r>
          </w:p>
          <w:p w14:paraId="136D8580" w14:textId="6C6105AD" w:rsidR="005B49CF" w:rsidRPr="00B571D5" w:rsidRDefault="00CB43E2" w:rsidP="00631788">
            <w:pPr>
              <w:jc w:val="center"/>
              <w:rPr>
                <w:bCs/>
                <w:kern w:val="44"/>
                <w:lang w:bidi="ar"/>
              </w:rPr>
            </w:pPr>
            <w:r w:rsidRPr="00B571D5">
              <w:rPr>
                <w:rFonts w:hint="eastAsia"/>
                <w:bCs/>
                <w:kern w:val="44"/>
                <w:lang w:bidi="ar"/>
              </w:rPr>
              <w:t>地方生态环境部门</w:t>
            </w:r>
          </w:p>
        </w:tc>
        <w:tc>
          <w:tcPr>
            <w:tcW w:w="4314" w:type="dxa"/>
            <w:vAlign w:val="center"/>
          </w:tcPr>
          <w:p w14:paraId="58664771" w14:textId="77777777" w:rsidR="00CB43E2" w:rsidRPr="00DE4F24" w:rsidRDefault="00CB43E2" w:rsidP="00152A7E">
            <w:pPr>
              <w:pStyle w:val="af0"/>
              <w:numPr>
                <w:ilvl w:val="0"/>
                <w:numId w:val="19"/>
              </w:numPr>
              <w:ind w:firstLineChars="0"/>
              <w:jc w:val="left"/>
              <w:rPr>
                <w:bCs/>
                <w:kern w:val="44"/>
                <w:sz w:val="24"/>
                <w:lang w:bidi="ar"/>
              </w:rPr>
            </w:pPr>
            <w:r w:rsidRPr="00DE4F24">
              <w:rPr>
                <w:rFonts w:hint="eastAsia"/>
                <w:bCs/>
                <w:kern w:val="44"/>
                <w:sz w:val="24"/>
                <w:lang w:bidi="ar"/>
              </w:rPr>
              <w:t>同意企业停产；</w:t>
            </w:r>
          </w:p>
          <w:p w14:paraId="2DA293D0" w14:textId="0BDC173F" w:rsidR="005B49CF" w:rsidRPr="00DE4F24" w:rsidRDefault="00CB43E2" w:rsidP="00152A7E">
            <w:pPr>
              <w:pStyle w:val="af0"/>
              <w:numPr>
                <w:ilvl w:val="0"/>
                <w:numId w:val="19"/>
              </w:numPr>
              <w:ind w:firstLineChars="0"/>
              <w:jc w:val="left"/>
              <w:rPr>
                <w:bCs/>
                <w:kern w:val="44"/>
                <w:sz w:val="24"/>
                <w:lang w:bidi="ar"/>
              </w:rPr>
            </w:pPr>
            <w:r w:rsidRPr="00DE4F24">
              <w:rPr>
                <w:rFonts w:hint="eastAsia"/>
                <w:bCs/>
                <w:kern w:val="44"/>
                <w:sz w:val="24"/>
                <w:lang w:bidi="ar"/>
              </w:rPr>
              <w:t>要求企业按照地方法规和项目要求进行设备拆除和后续监测等工作</w:t>
            </w:r>
          </w:p>
        </w:tc>
        <w:tc>
          <w:tcPr>
            <w:tcW w:w="2442" w:type="dxa"/>
            <w:vAlign w:val="center"/>
          </w:tcPr>
          <w:p w14:paraId="099D2D42" w14:textId="0E529E42" w:rsidR="005B49CF" w:rsidRPr="00B571D5" w:rsidRDefault="00CB43E2" w:rsidP="00631788">
            <w:pPr>
              <w:jc w:val="left"/>
              <w:rPr>
                <w:bCs/>
                <w:kern w:val="44"/>
                <w:lang w:bidi="ar"/>
              </w:rPr>
            </w:pPr>
            <w:r w:rsidRPr="00B571D5">
              <w:rPr>
                <w:rFonts w:hint="eastAsia"/>
                <w:bCs/>
                <w:kern w:val="44"/>
                <w:lang w:bidi="ar"/>
              </w:rPr>
              <w:t>接受意见；将按照地方法规和项目要求开展</w:t>
            </w:r>
            <w:r w:rsidR="005E30B1" w:rsidRPr="00B571D5">
              <w:rPr>
                <w:rFonts w:hint="eastAsia"/>
                <w:bCs/>
                <w:kern w:val="44"/>
                <w:lang w:bidi="ar"/>
              </w:rPr>
              <w:t>后续项目活动</w:t>
            </w:r>
          </w:p>
        </w:tc>
      </w:tr>
      <w:tr w:rsidR="007629BD" w:rsidRPr="00B571D5" w14:paraId="634BF5C4" w14:textId="77777777" w:rsidTr="006C231D">
        <w:trPr>
          <w:jc w:val="center"/>
        </w:trPr>
        <w:tc>
          <w:tcPr>
            <w:tcW w:w="2202" w:type="dxa"/>
            <w:vAlign w:val="center"/>
          </w:tcPr>
          <w:p w14:paraId="5977C48C" w14:textId="6822DD9D" w:rsidR="00CB43E2" w:rsidRPr="00B571D5" w:rsidRDefault="005E30B1" w:rsidP="00631788">
            <w:pPr>
              <w:jc w:val="center"/>
              <w:rPr>
                <w:bCs/>
                <w:kern w:val="44"/>
                <w:lang w:bidi="ar"/>
              </w:rPr>
            </w:pPr>
            <w:r w:rsidRPr="00B571D5">
              <w:rPr>
                <w:rFonts w:hint="eastAsia"/>
                <w:bCs/>
                <w:kern w:val="44"/>
                <w:lang w:bidi="ar"/>
              </w:rPr>
              <w:t>企业（原）员工</w:t>
            </w:r>
          </w:p>
        </w:tc>
        <w:tc>
          <w:tcPr>
            <w:tcW w:w="4314" w:type="dxa"/>
            <w:vAlign w:val="center"/>
          </w:tcPr>
          <w:p w14:paraId="7F4B20F4" w14:textId="15111482" w:rsidR="00CB43E2" w:rsidRPr="00DE4F24" w:rsidRDefault="005E30B1" w:rsidP="00631788">
            <w:pPr>
              <w:pStyle w:val="af0"/>
              <w:numPr>
                <w:ilvl w:val="0"/>
                <w:numId w:val="8"/>
              </w:numPr>
              <w:ind w:firstLineChars="0"/>
              <w:jc w:val="left"/>
              <w:rPr>
                <w:bCs/>
                <w:kern w:val="44"/>
                <w:sz w:val="24"/>
                <w:lang w:bidi="ar"/>
              </w:rPr>
            </w:pPr>
            <w:r w:rsidRPr="00DE4F24">
              <w:rPr>
                <w:rFonts w:hint="eastAsia"/>
                <w:bCs/>
                <w:kern w:val="44"/>
                <w:sz w:val="24"/>
                <w:lang w:bidi="ar"/>
              </w:rPr>
              <w:t>接受企业停产，</w:t>
            </w:r>
            <w:r w:rsidRPr="00CF0EC5">
              <w:rPr>
                <w:rFonts w:hint="eastAsia"/>
                <w:bCs/>
                <w:kern w:val="44"/>
                <w:sz w:val="24"/>
                <w:lang w:bidi="ar"/>
              </w:rPr>
              <w:t>同意</w:t>
            </w:r>
            <w:r w:rsidR="00792614">
              <w:rPr>
                <w:rFonts w:hint="eastAsia"/>
                <w:bCs/>
                <w:kern w:val="44"/>
                <w:sz w:val="24"/>
                <w:lang w:bidi="ar"/>
              </w:rPr>
              <w:t>接受转岗培训</w:t>
            </w:r>
            <w:r w:rsidRPr="00CF0EC5">
              <w:rPr>
                <w:rFonts w:hint="eastAsia"/>
                <w:bCs/>
                <w:kern w:val="44"/>
                <w:sz w:val="24"/>
                <w:lang w:bidi="ar"/>
              </w:rPr>
              <w:t>；</w:t>
            </w:r>
          </w:p>
          <w:p w14:paraId="62BC12BD" w14:textId="4AC43656" w:rsidR="005E30B1" w:rsidRPr="00DE4F24" w:rsidRDefault="005E30B1" w:rsidP="00631788">
            <w:pPr>
              <w:pStyle w:val="af0"/>
              <w:numPr>
                <w:ilvl w:val="0"/>
                <w:numId w:val="8"/>
              </w:numPr>
              <w:ind w:firstLineChars="0"/>
              <w:jc w:val="left"/>
              <w:rPr>
                <w:bCs/>
                <w:kern w:val="44"/>
                <w:sz w:val="24"/>
                <w:lang w:bidi="ar"/>
              </w:rPr>
            </w:pPr>
            <w:r w:rsidRPr="00DE4F24">
              <w:rPr>
                <w:rFonts w:hint="eastAsia"/>
                <w:bCs/>
                <w:kern w:val="44"/>
                <w:sz w:val="24"/>
                <w:lang w:bidi="ar"/>
              </w:rPr>
              <w:t>对其他后续活动无意见</w:t>
            </w:r>
          </w:p>
        </w:tc>
        <w:tc>
          <w:tcPr>
            <w:tcW w:w="2442" w:type="dxa"/>
            <w:vAlign w:val="center"/>
          </w:tcPr>
          <w:p w14:paraId="6427BB5E" w14:textId="53995E40" w:rsidR="00CB43E2" w:rsidRPr="00B571D5" w:rsidRDefault="005E30B1" w:rsidP="00631788">
            <w:pPr>
              <w:jc w:val="left"/>
              <w:rPr>
                <w:bCs/>
                <w:kern w:val="44"/>
                <w:lang w:bidi="ar"/>
              </w:rPr>
            </w:pPr>
            <w:r w:rsidRPr="00CF0EC5">
              <w:rPr>
                <w:rFonts w:hint="eastAsia"/>
                <w:bCs/>
                <w:kern w:val="44"/>
                <w:lang w:bidi="ar"/>
              </w:rPr>
              <w:t>将按照</w:t>
            </w:r>
            <w:r w:rsidR="00792614">
              <w:rPr>
                <w:rFonts w:hint="eastAsia"/>
                <w:bCs/>
                <w:kern w:val="44"/>
                <w:lang w:bidi="ar"/>
              </w:rPr>
              <w:t>转岗培训计划对职工进行转岗技能培训</w:t>
            </w:r>
          </w:p>
        </w:tc>
      </w:tr>
      <w:tr w:rsidR="007629BD" w:rsidRPr="00B571D5" w14:paraId="57340A56" w14:textId="77777777" w:rsidTr="006C231D">
        <w:trPr>
          <w:jc w:val="center"/>
        </w:trPr>
        <w:tc>
          <w:tcPr>
            <w:tcW w:w="2202" w:type="dxa"/>
            <w:vAlign w:val="center"/>
          </w:tcPr>
          <w:p w14:paraId="4454B242" w14:textId="261CD76A" w:rsidR="00CB43E2" w:rsidRPr="00B571D5" w:rsidRDefault="00C35CB8" w:rsidP="00631788">
            <w:pPr>
              <w:jc w:val="center"/>
              <w:rPr>
                <w:bCs/>
                <w:kern w:val="44"/>
                <w:lang w:bidi="ar"/>
              </w:rPr>
            </w:pPr>
            <w:r w:rsidRPr="00B571D5">
              <w:rPr>
                <w:rFonts w:hint="eastAsia"/>
                <w:bCs/>
                <w:kern w:val="44"/>
                <w:lang w:bidi="ar"/>
              </w:rPr>
              <w:t>施工单位</w:t>
            </w:r>
          </w:p>
        </w:tc>
        <w:tc>
          <w:tcPr>
            <w:tcW w:w="4314" w:type="dxa"/>
            <w:vAlign w:val="center"/>
          </w:tcPr>
          <w:p w14:paraId="1DA996D2" w14:textId="77777777" w:rsidR="00C35CB8" w:rsidRPr="00DE4F24" w:rsidRDefault="00C35CB8" w:rsidP="00631788">
            <w:pPr>
              <w:pStyle w:val="af0"/>
              <w:numPr>
                <w:ilvl w:val="0"/>
                <w:numId w:val="9"/>
              </w:numPr>
              <w:ind w:firstLineChars="0"/>
              <w:jc w:val="left"/>
              <w:rPr>
                <w:bCs/>
                <w:kern w:val="44"/>
                <w:sz w:val="24"/>
                <w:lang w:bidi="ar"/>
              </w:rPr>
            </w:pPr>
            <w:r w:rsidRPr="00DE4F24">
              <w:rPr>
                <w:rFonts w:hint="eastAsia"/>
                <w:bCs/>
                <w:kern w:val="44"/>
                <w:sz w:val="24"/>
                <w:lang w:bidi="ar"/>
              </w:rPr>
              <w:t>对企业停产和项目活动无意见；</w:t>
            </w:r>
          </w:p>
          <w:p w14:paraId="00476DBD" w14:textId="661AC644" w:rsidR="00082100" w:rsidRPr="00DE4F24" w:rsidRDefault="00082100" w:rsidP="00631788">
            <w:pPr>
              <w:pStyle w:val="af0"/>
              <w:numPr>
                <w:ilvl w:val="0"/>
                <w:numId w:val="9"/>
              </w:numPr>
              <w:ind w:firstLineChars="0"/>
              <w:jc w:val="left"/>
              <w:rPr>
                <w:bCs/>
                <w:kern w:val="44"/>
                <w:sz w:val="24"/>
                <w:lang w:bidi="ar"/>
              </w:rPr>
            </w:pPr>
            <w:r w:rsidRPr="00DE4F24">
              <w:rPr>
                <w:rFonts w:hint="eastAsia"/>
                <w:bCs/>
                <w:kern w:val="44"/>
                <w:sz w:val="24"/>
                <w:lang w:bidi="ar"/>
              </w:rPr>
              <w:t>将按照本环境管理计划和企业应急预案执行施工全过程</w:t>
            </w:r>
          </w:p>
        </w:tc>
        <w:tc>
          <w:tcPr>
            <w:tcW w:w="2442" w:type="dxa"/>
            <w:vAlign w:val="center"/>
          </w:tcPr>
          <w:p w14:paraId="4F49A461" w14:textId="1E617DF4" w:rsidR="00CB43E2" w:rsidRPr="00B571D5" w:rsidRDefault="00CB43E2" w:rsidP="00631788">
            <w:pPr>
              <w:jc w:val="left"/>
              <w:rPr>
                <w:bCs/>
                <w:kern w:val="44"/>
                <w:lang w:bidi="ar"/>
              </w:rPr>
            </w:pPr>
          </w:p>
        </w:tc>
      </w:tr>
      <w:tr w:rsidR="007629BD" w:rsidRPr="00B571D5" w14:paraId="57BBB3BC" w14:textId="77777777" w:rsidTr="006C231D">
        <w:trPr>
          <w:jc w:val="center"/>
        </w:trPr>
        <w:tc>
          <w:tcPr>
            <w:tcW w:w="2202" w:type="dxa"/>
            <w:vAlign w:val="center"/>
          </w:tcPr>
          <w:p w14:paraId="527F8E6E" w14:textId="3BC64590" w:rsidR="00CB43E2" w:rsidRPr="00B571D5" w:rsidRDefault="00C35CB8" w:rsidP="00631788">
            <w:pPr>
              <w:jc w:val="center"/>
              <w:rPr>
                <w:bCs/>
                <w:kern w:val="44"/>
                <w:lang w:bidi="ar"/>
              </w:rPr>
            </w:pPr>
            <w:r w:rsidRPr="00B571D5">
              <w:rPr>
                <w:rFonts w:hint="eastAsia"/>
                <w:bCs/>
                <w:kern w:val="44"/>
                <w:lang w:bidi="ar"/>
              </w:rPr>
              <w:t>运输单位</w:t>
            </w:r>
          </w:p>
        </w:tc>
        <w:tc>
          <w:tcPr>
            <w:tcW w:w="4314" w:type="dxa"/>
            <w:vAlign w:val="center"/>
          </w:tcPr>
          <w:p w14:paraId="0B310593" w14:textId="77777777" w:rsidR="00CB43E2" w:rsidRPr="00DE4F24" w:rsidRDefault="00C35CB8" w:rsidP="00631788">
            <w:pPr>
              <w:pStyle w:val="af0"/>
              <w:numPr>
                <w:ilvl w:val="0"/>
                <w:numId w:val="10"/>
              </w:numPr>
              <w:ind w:firstLineChars="0"/>
              <w:jc w:val="left"/>
              <w:rPr>
                <w:bCs/>
                <w:kern w:val="44"/>
                <w:sz w:val="24"/>
                <w:lang w:bidi="ar"/>
              </w:rPr>
            </w:pPr>
            <w:r w:rsidRPr="00DE4F24">
              <w:rPr>
                <w:rFonts w:hint="eastAsia"/>
                <w:bCs/>
                <w:kern w:val="44"/>
                <w:sz w:val="24"/>
                <w:lang w:bidi="ar"/>
              </w:rPr>
              <w:t>对企业停产和项目活动无意见；</w:t>
            </w:r>
          </w:p>
          <w:p w14:paraId="0287E7C2" w14:textId="1B343F78" w:rsidR="00082100" w:rsidRPr="00DE4F24" w:rsidRDefault="00082100" w:rsidP="00631788">
            <w:pPr>
              <w:pStyle w:val="af0"/>
              <w:numPr>
                <w:ilvl w:val="0"/>
                <w:numId w:val="10"/>
              </w:numPr>
              <w:ind w:firstLineChars="0"/>
              <w:jc w:val="left"/>
              <w:rPr>
                <w:bCs/>
                <w:kern w:val="44"/>
                <w:sz w:val="24"/>
                <w:lang w:bidi="ar"/>
              </w:rPr>
            </w:pPr>
            <w:r w:rsidRPr="00DE4F24">
              <w:rPr>
                <w:rFonts w:hint="eastAsia"/>
                <w:bCs/>
                <w:kern w:val="44"/>
                <w:sz w:val="24"/>
                <w:lang w:bidi="ar"/>
              </w:rPr>
              <w:t>将按照本环境管理计划和企业应急预案执行施工全过程</w:t>
            </w:r>
          </w:p>
        </w:tc>
        <w:tc>
          <w:tcPr>
            <w:tcW w:w="2442" w:type="dxa"/>
            <w:vAlign w:val="center"/>
          </w:tcPr>
          <w:p w14:paraId="32D2B021" w14:textId="77777777" w:rsidR="00CB43E2" w:rsidRPr="00B571D5" w:rsidRDefault="00CB43E2" w:rsidP="00631788">
            <w:pPr>
              <w:jc w:val="left"/>
              <w:rPr>
                <w:bCs/>
                <w:kern w:val="44"/>
                <w:lang w:bidi="ar"/>
              </w:rPr>
            </w:pPr>
          </w:p>
        </w:tc>
      </w:tr>
      <w:tr w:rsidR="002C64FE" w:rsidRPr="00B571D5" w14:paraId="4B47B43A" w14:textId="77777777" w:rsidTr="006C231D">
        <w:trPr>
          <w:jc w:val="center"/>
        </w:trPr>
        <w:tc>
          <w:tcPr>
            <w:tcW w:w="2202" w:type="dxa"/>
            <w:vAlign w:val="center"/>
          </w:tcPr>
          <w:p w14:paraId="445AF321" w14:textId="45A8C2BC" w:rsidR="002C64FE" w:rsidRPr="00B571D5" w:rsidRDefault="002C64FE" w:rsidP="00631788">
            <w:pPr>
              <w:jc w:val="center"/>
              <w:rPr>
                <w:bCs/>
                <w:kern w:val="44"/>
                <w:lang w:bidi="ar"/>
              </w:rPr>
            </w:pPr>
            <w:r>
              <w:rPr>
                <w:rFonts w:hint="eastAsia"/>
                <w:bCs/>
                <w:kern w:val="44"/>
                <w:lang w:bidi="ar"/>
              </w:rPr>
              <w:t>土地被征用的农民</w:t>
            </w:r>
          </w:p>
        </w:tc>
        <w:tc>
          <w:tcPr>
            <w:tcW w:w="4314" w:type="dxa"/>
            <w:vAlign w:val="center"/>
          </w:tcPr>
          <w:p w14:paraId="3204DABB" w14:textId="6FE09EE1" w:rsidR="002C64FE" w:rsidRDefault="002C64FE" w:rsidP="002C64FE">
            <w:pPr>
              <w:pStyle w:val="af0"/>
              <w:numPr>
                <w:ilvl w:val="0"/>
                <w:numId w:val="21"/>
              </w:numPr>
              <w:ind w:firstLineChars="0"/>
              <w:jc w:val="left"/>
              <w:rPr>
                <w:bCs/>
                <w:kern w:val="44"/>
                <w:sz w:val="24"/>
                <w:lang w:bidi="ar"/>
              </w:rPr>
            </w:pPr>
            <w:r w:rsidRPr="00DE4F24">
              <w:rPr>
                <w:rFonts w:hint="eastAsia"/>
                <w:bCs/>
                <w:kern w:val="44"/>
                <w:sz w:val="24"/>
                <w:lang w:bidi="ar"/>
              </w:rPr>
              <w:t>接受企业停产，</w:t>
            </w:r>
            <w:r>
              <w:rPr>
                <w:rFonts w:hint="eastAsia"/>
                <w:bCs/>
                <w:kern w:val="44"/>
                <w:sz w:val="24"/>
                <w:lang w:bidi="ar"/>
              </w:rPr>
              <w:t>已接受</w:t>
            </w:r>
            <w:r w:rsidRPr="002C64FE">
              <w:rPr>
                <w:rFonts w:hint="eastAsia"/>
                <w:bCs/>
                <w:kern w:val="44"/>
                <w:sz w:val="24"/>
                <w:lang w:bidi="ar"/>
              </w:rPr>
              <w:t>相应标准的补偿；</w:t>
            </w:r>
          </w:p>
          <w:p w14:paraId="702E166C" w14:textId="5C07CB08" w:rsidR="002C64FE" w:rsidRPr="002C64FE" w:rsidRDefault="002C64FE" w:rsidP="002C64FE">
            <w:pPr>
              <w:pStyle w:val="af0"/>
              <w:numPr>
                <w:ilvl w:val="0"/>
                <w:numId w:val="21"/>
              </w:numPr>
              <w:ind w:firstLineChars="0"/>
              <w:jc w:val="left"/>
              <w:rPr>
                <w:bCs/>
                <w:kern w:val="44"/>
                <w:sz w:val="24"/>
                <w:lang w:bidi="ar"/>
              </w:rPr>
            </w:pPr>
            <w:r w:rsidRPr="002C64FE">
              <w:rPr>
                <w:rFonts w:hint="eastAsia"/>
                <w:bCs/>
                <w:kern w:val="44"/>
                <w:sz w:val="24"/>
                <w:lang w:bidi="ar"/>
              </w:rPr>
              <w:t>对其他后续活动无意见</w:t>
            </w:r>
          </w:p>
        </w:tc>
        <w:tc>
          <w:tcPr>
            <w:tcW w:w="2442" w:type="dxa"/>
            <w:vAlign w:val="center"/>
          </w:tcPr>
          <w:p w14:paraId="331F1A7B" w14:textId="77777777" w:rsidR="002C64FE" w:rsidRPr="00B571D5" w:rsidRDefault="002C64FE" w:rsidP="00631788">
            <w:pPr>
              <w:rPr>
                <w:bCs/>
                <w:kern w:val="44"/>
                <w:lang w:bidi="ar"/>
              </w:rPr>
            </w:pPr>
          </w:p>
        </w:tc>
      </w:tr>
      <w:tr w:rsidR="007629BD" w:rsidRPr="00B571D5" w14:paraId="0BA0B214" w14:textId="77777777" w:rsidTr="006C231D">
        <w:trPr>
          <w:jc w:val="center"/>
        </w:trPr>
        <w:tc>
          <w:tcPr>
            <w:tcW w:w="2202" w:type="dxa"/>
            <w:vAlign w:val="center"/>
          </w:tcPr>
          <w:p w14:paraId="4974F266" w14:textId="3ADB1CB5" w:rsidR="00CB43E2" w:rsidRPr="00B571D5" w:rsidRDefault="00AC6012" w:rsidP="00631788">
            <w:pPr>
              <w:jc w:val="center"/>
              <w:rPr>
                <w:bCs/>
                <w:kern w:val="44"/>
                <w:lang w:bidi="ar"/>
              </w:rPr>
            </w:pPr>
            <w:r w:rsidRPr="00B571D5">
              <w:rPr>
                <w:rFonts w:hint="eastAsia"/>
                <w:bCs/>
                <w:kern w:val="44"/>
                <w:lang w:bidi="ar"/>
              </w:rPr>
              <w:t>周围群众和单位</w:t>
            </w:r>
          </w:p>
        </w:tc>
        <w:tc>
          <w:tcPr>
            <w:tcW w:w="4314" w:type="dxa"/>
            <w:vAlign w:val="center"/>
          </w:tcPr>
          <w:p w14:paraId="334E17F3" w14:textId="6FA4CC4A" w:rsidR="00CB43E2" w:rsidRPr="00DE4F24" w:rsidRDefault="000D6034" w:rsidP="00631788">
            <w:pPr>
              <w:pStyle w:val="af0"/>
              <w:numPr>
                <w:ilvl w:val="0"/>
                <w:numId w:val="12"/>
              </w:numPr>
              <w:ind w:firstLineChars="0"/>
              <w:jc w:val="left"/>
              <w:rPr>
                <w:bCs/>
                <w:kern w:val="44"/>
                <w:sz w:val="24"/>
                <w:lang w:bidi="ar"/>
              </w:rPr>
            </w:pPr>
            <w:r w:rsidRPr="00DE4F24">
              <w:rPr>
                <w:rFonts w:hint="eastAsia"/>
                <w:bCs/>
                <w:kern w:val="44"/>
                <w:sz w:val="24"/>
                <w:lang w:bidi="ar"/>
              </w:rPr>
              <w:t>支持</w:t>
            </w:r>
            <w:r w:rsidR="00AC6012" w:rsidRPr="00DE4F24">
              <w:rPr>
                <w:rFonts w:hint="eastAsia"/>
                <w:bCs/>
                <w:kern w:val="44"/>
                <w:sz w:val="24"/>
                <w:lang w:bidi="ar"/>
              </w:rPr>
              <w:t>企业停产；</w:t>
            </w:r>
          </w:p>
          <w:p w14:paraId="268401A8" w14:textId="068F4E9F" w:rsidR="00AC6012" w:rsidRPr="00DE4F24" w:rsidRDefault="00AC6012" w:rsidP="00631788">
            <w:pPr>
              <w:pStyle w:val="af0"/>
              <w:numPr>
                <w:ilvl w:val="0"/>
                <w:numId w:val="12"/>
              </w:numPr>
              <w:ind w:firstLineChars="0"/>
              <w:jc w:val="left"/>
              <w:rPr>
                <w:bCs/>
                <w:kern w:val="44"/>
                <w:sz w:val="24"/>
                <w:lang w:bidi="ar"/>
              </w:rPr>
            </w:pPr>
            <w:r w:rsidRPr="00DE4F24">
              <w:rPr>
                <w:rFonts w:hint="eastAsia"/>
                <w:bCs/>
                <w:kern w:val="44"/>
                <w:sz w:val="24"/>
                <w:lang w:bidi="ar"/>
              </w:rPr>
              <w:t>建议企业在拆除过程中减少对周边的影响</w:t>
            </w:r>
            <w:r w:rsidR="00082100" w:rsidRPr="00DE4F24">
              <w:rPr>
                <w:rFonts w:hint="eastAsia"/>
                <w:bCs/>
                <w:kern w:val="44"/>
                <w:sz w:val="24"/>
                <w:lang w:bidi="ar"/>
              </w:rPr>
              <w:t>。</w:t>
            </w:r>
          </w:p>
        </w:tc>
        <w:tc>
          <w:tcPr>
            <w:tcW w:w="2442" w:type="dxa"/>
            <w:vAlign w:val="center"/>
          </w:tcPr>
          <w:p w14:paraId="31405243" w14:textId="69F3EE16" w:rsidR="00CB43E2" w:rsidRPr="00B571D5" w:rsidRDefault="00AC6012" w:rsidP="00631788">
            <w:pPr>
              <w:jc w:val="left"/>
              <w:rPr>
                <w:bCs/>
                <w:kern w:val="44"/>
                <w:lang w:bidi="ar"/>
              </w:rPr>
            </w:pPr>
            <w:r w:rsidRPr="00B571D5">
              <w:rPr>
                <w:rFonts w:hint="eastAsia"/>
                <w:bCs/>
                <w:kern w:val="44"/>
                <w:lang w:bidi="ar"/>
              </w:rPr>
              <w:t>接受建议；子项目制定了本环境管理计划和应急预案等，将严</w:t>
            </w:r>
            <w:r w:rsidRPr="00B571D5">
              <w:rPr>
                <w:rFonts w:hint="eastAsia"/>
                <w:bCs/>
                <w:kern w:val="44"/>
                <w:lang w:bidi="ar"/>
              </w:rPr>
              <w:lastRenderedPageBreak/>
              <w:t>格</w:t>
            </w:r>
            <w:r w:rsidR="0090460E" w:rsidRPr="00B571D5">
              <w:rPr>
                <w:rFonts w:hint="eastAsia"/>
                <w:bCs/>
                <w:kern w:val="44"/>
                <w:lang w:bidi="ar"/>
              </w:rPr>
              <w:t>按照以上计划和预案执行项目活动，</w:t>
            </w:r>
            <w:r w:rsidR="0075158B" w:rsidRPr="00B571D5">
              <w:rPr>
                <w:rFonts w:hint="eastAsia"/>
                <w:bCs/>
                <w:kern w:val="44"/>
                <w:lang w:bidi="ar"/>
              </w:rPr>
              <w:t>尽最大努力</w:t>
            </w:r>
            <w:r w:rsidR="0090460E" w:rsidRPr="00B571D5">
              <w:rPr>
                <w:rFonts w:hint="eastAsia"/>
                <w:bCs/>
                <w:kern w:val="44"/>
                <w:lang w:bidi="ar"/>
              </w:rPr>
              <w:t>减少对周边环境的影响。</w:t>
            </w:r>
          </w:p>
        </w:tc>
      </w:tr>
    </w:tbl>
    <w:p w14:paraId="728ECBEC" w14:textId="79A1EBAF" w:rsidR="005B49CF" w:rsidRDefault="005B49CF" w:rsidP="00631788">
      <w:pPr>
        <w:adjustRightInd w:val="0"/>
        <w:snapToGrid w:val="0"/>
        <w:ind w:firstLineChars="200" w:firstLine="480"/>
        <w:jc w:val="center"/>
        <w:rPr>
          <w:rFonts w:ascii="Times New Roman"/>
        </w:rPr>
      </w:pPr>
    </w:p>
    <w:p w14:paraId="6E15BD80" w14:textId="40D9D775" w:rsidR="005457A1" w:rsidRDefault="005457A1" w:rsidP="00DE4F24">
      <w:pPr>
        <w:adjustRightInd w:val="0"/>
        <w:snapToGrid w:val="0"/>
        <w:rPr>
          <w:rFonts w:ascii="Times New Roman"/>
        </w:rPr>
      </w:pPr>
    </w:p>
    <w:p w14:paraId="5C3A75B7" w14:textId="178C572B" w:rsidR="005457A1" w:rsidRPr="005457A1" w:rsidRDefault="005457A1" w:rsidP="005457A1">
      <w:pPr>
        <w:ind w:firstLineChars="228" w:firstLine="549"/>
        <w:jc w:val="center"/>
        <w:rPr>
          <w:b/>
          <w:color w:val="0000CC"/>
          <w:kern w:val="44"/>
          <w:lang w:bidi="ar"/>
        </w:rPr>
      </w:pPr>
      <w:r w:rsidRPr="000166D4">
        <w:rPr>
          <w:rFonts w:hint="eastAsia"/>
          <w:b/>
          <w:color w:val="0000CC"/>
          <w:kern w:val="44"/>
          <w:highlight w:val="yellow"/>
          <w:lang w:bidi="ar"/>
        </w:rPr>
        <w:t>图</w:t>
      </w:r>
      <w:r w:rsidR="00BB62E3">
        <w:rPr>
          <w:b/>
          <w:color w:val="0000CC"/>
          <w:kern w:val="44"/>
          <w:lang w:bidi="ar"/>
        </w:rPr>
        <w:t>6</w:t>
      </w:r>
      <w:r w:rsidRPr="005457A1">
        <w:rPr>
          <w:b/>
          <w:color w:val="0000CC"/>
          <w:kern w:val="44"/>
          <w:lang w:bidi="ar"/>
        </w:rPr>
        <w:t xml:space="preserve"> </w:t>
      </w:r>
      <w:r w:rsidRPr="005457A1">
        <w:rPr>
          <w:rFonts w:hint="eastAsia"/>
          <w:b/>
          <w:color w:val="0000CC"/>
          <w:kern w:val="44"/>
          <w:lang w:bidi="ar"/>
        </w:rPr>
        <w:t xml:space="preserve"> 公示</w:t>
      </w:r>
    </w:p>
    <w:p w14:paraId="2AD54FE6" w14:textId="002B8344" w:rsidR="005457A1" w:rsidRPr="005457A1" w:rsidRDefault="005457A1" w:rsidP="005457A1">
      <w:pPr>
        <w:ind w:firstLineChars="228" w:firstLine="549"/>
        <w:jc w:val="center"/>
        <w:rPr>
          <w:b/>
          <w:color w:val="0000CC"/>
          <w:kern w:val="44"/>
          <w:lang w:bidi="ar"/>
        </w:rPr>
      </w:pPr>
    </w:p>
    <w:p w14:paraId="3EA2A723" w14:textId="20E54B74" w:rsidR="005457A1" w:rsidRPr="005457A1" w:rsidRDefault="005457A1" w:rsidP="005457A1">
      <w:pPr>
        <w:ind w:firstLineChars="228" w:firstLine="549"/>
        <w:jc w:val="center"/>
        <w:rPr>
          <w:b/>
          <w:color w:val="0000CC"/>
          <w:kern w:val="44"/>
          <w:lang w:bidi="ar"/>
        </w:rPr>
      </w:pPr>
      <w:r w:rsidRPr="000166D4">
        <w:rPr>
          <w:rFonts w:hint="eastAsia"/>
          <w:b/>
          <w:color w:val="0000CC"/>
          <w:kern w:val="44"/>
          <w:highlight w:val="yellow"/>
          <w:lang w:bidi="ar"/>
        </w:rPr>
        <w:t>图</w:t>
      </w:r>
      <w:r w:rsidR="00BB62E3">
        <w:rPr>
          <w:b/>
          <w:color w:val="0000CC"/>
          <w:kern w:val="44"/>
          <w:lang w:bidi="ar"/>
        </w:rPr>
        <w:t>7</w:t>
      </w:r>
      <w:r w:rsidRPr="005457A1">
        <w:rPr>
          <w:b/>
          <w:color w:val="0000CC"/>
          <w:kern w:val="44"/>
          <w:lang w:bidi="ar"/>
        </w:rPr>
        <w:t xml:space="preserve"> </w:t>
      </w:r>
      <w:r w:rsidRPr="005457A1">
        <w:rPr>
          <w:rFonts w:hint="eastAsia"/>
          <w:b/>
          <w:color w:val="0000CC"/>
          <w:kern w:val="44"/>
          <w:lang w:bidi="ar"/>
        </w:rPr>
        <w:t xml:space="preserve"> 公示</w:t>
      </w:r>
    </w:p>
    <w:p w14:paraId="2A4CB7F8" w14:textId="77777777" w:rsidR="005457A1" w:rsidRPr="00B571D5" w:rsidRDefault="005457A1" w:rsidP="00631788">
      <w:pPr>
        <w:adjustRightInd w:val="0"/>
        <w:snapToGrid w:val="0"/>
        <w:ind w:firstLineChars="200" w:firstLine="480"/>
        <w:jc w:val="center"/>
        <w:rPr>
          <w:rFonts w:ascii="Times New Roman"/>
        </w:rPr>
      </w:pPr>
    </w:p>
    <w:p w14:paraId="52E73104" w14:textId="1F2A4AD4" w:rsidR="00B12E5B" w:rsidRPr="00B571D5" w:rsidRDefault="00B12E5B" w:rsidP="00B12E5B">
      <w:pPr>
        <w:pStyle w:val="2"/>
        <w:rPr>
          <w:rFonts w:ascii="Times New Roman" w:eastAsia="宋体" w:hAnsi="Times New Roman" w:cs="Times New Roman"/>
          <w:sz w:val="28"/>
          <w:szCs w:val="28"/>
        </w:rPr>
      </w:pPr>
      <w:bookmarkStart w:id="89" w:name="_Toc49263974"/>
      <w:bookmarkStart w:id="90" w:name="_Toc49264116"/>
      <w:bookmarkStart w:id="91" w:name="_Toc49263975"/>
      <w:bookmarkStart w:id="92" w:name="_Toc49264117"/>
      <w:bookmarkStart w:id="93" w:name="_Toc49263976"/>
      <w:bookmarkStart w:id="94" w:name="_Toc49264118"/>
      <w:bookmarkStart w:id="95" w:name="_Toc57630034"/>
      <w:bookmarkEnd w:id="89"/>
      <w:bookmarkEnd w:id="90"/>
      <w:bookmarkEnd w:id="91"/>
      <w:bookmarkEnd w:id="92"/>
      <w:bookmarkEnd w:id="93"/>
      <w:bookmarkEnd w:id="94"/>
      <w:r w:rsidRPr="00B571D5">
        <w:rPr>
          <w:rFonts w:ascii="Times New Roman" w:eastAsia="宋体" w:hAnsi="Times New Roman" w:cs="Times New Roman" w:hint="eastAsia"/>
          <w:sz w:val="28"/>
          <w:szCs w:val="28"/>
        </w:rPr>
        <w:t>11.2</w:t>
      </w:r>
      <w:r w:rsidRPr="00B571D5">
        <w:rPr>
          <w:rFonts w:ascii="Times New Roman" w:eastAsia="宋体" w:hAnsi="Times New Roman" w:cs="Times New Roman" w:hint="eastAsia"/>
          <w:sz w:val="28"/>
          <w:szCs w:val="28"/>
        </w:rPr>
        <w:t>申诉机制</w:t>
      </w:r>
      <w:bookmarkEnd w:id="95"/>
    </w:p>
    <w:p w14:paraId="43E5B575" w14:textId="7A289607" w:rsidR="00410295" w:rsidRPr="00B571D5" w:rsidRDefault="0010770F" w:rsidP="003B0CB8">
      <w:pPr>
        <w:spacing w:line="480" w:lineRule="auto"/>
        <w:ind w:firstLineChars="228" w:firstLine="547"/>
        <w:jc w:val="both"/>
        <w:rPr>
          <w:rFonts w:ascii="Times New Roman" w:hAnsi="Times New Roman" w:cs="Times New Roman"/>
          <w:bCs/>
          <w:kern w:val="44"/>
          <w:lang w:bidi="ar"/>
        </w:rPr>
      </w:pPr>
      <w:r w:rsidRPr="00B571D5">
        <w:rPr>
          <w:rFonts w:ascii="Times New Roman" w:hAnsi="Times New Roman" w:cs="Times New Roman" w:hint="eastAsia"/>
          <w:bCs/>
          <w:kern w:val="44"/>
          <w:lang w:bidi="ar"/>
        </w:rPr>
        <w:t>为了更好地保障受影响人的合法权利，将建立一种</w:t>
      </w:r>
      <w:r w:rsidR="00CA1158" w:rsidRPr="00B571D5">
        <w:rPr>
          <w:rFonts w:ascii="Times New Roman" w:hAnsi="Times New Roman" w:cs="Times New Roman" w:hint="eastAsia"/>
          <w:bCs/>
          <w:kern w:val="44"/>
          <w:lang w:bidi="ar"/>
        </w:rPr>
        <w:t>申诉</w:t>
      </w:r>
      <w:r w:rsidRPr="00B571D5">
        <w:rPr>
          <w:rFonts w:ascii="Times New Roman" w:hAnsi="Times New Roman" w:cs="Times New Roman" w:hint="eastAsia"/>
          <w:bCs/>
          <w:kern w:val="44"/>
          <w:lang w:bidi="ar"/>
        </w:rPr>
        <w:t>机制，为受影响人提供一条方便、透明、公平和有效的</w:t>
      </w:r>
      <w:r w:rsidR="00CA1158" w:rsidRPr="00B571D5">
        <w:rPr>
          <w:rFonts w:ascii="Times New Roman" w:hAnsi="Times New Roman" w:cs="Times New Roman" w:hint="eastAsia"/>
          <w:bCs/>
          <w:kern w:val="44"/>
          <w:lang w:bidi="ar"/>
        </w:rPr>
        <w:t>申诉</w:t>
      </w:r>
      <w:r w:rsidRPr="00B571D5">
        <w:rPr>
          <w:rFonts w:ascii="Times New Roman" w:hAnsi="Times New Roman" w:cs="Times New Roman" w:hint="eastAsia"/>
          <w:bCs/>
          <w:kern w:val="44"/>
          <w:lang w:bidi="ar"/>
        </w:rPr>
        <w:t>途径。</w:t>
      </w:r>
      <w:r w:rsidR="00A454D4" w:rsidRPr="00B571D5">
        <w:rPr>
          <w:rFonts w:ascii="Times New Roman" w:hAnsi="Times New Roman" w:cs="Times New Roman" w:hint="eastAsia"/>
          <w:bCs/>
          <w:kern w:val="44"/>
          <w:lang w:bidi="ar"/>
        </w:rPr>
        <w:t>实施过程中公众可以直接向施工单位或者业主通过信件、电话、传真、电子邮件各种途径提出意见。施工单位（或承包商）、环境评估单位或业主在接到环保申述后应在</w:t>
      </w:r>
      <w:r w:rsidR="00032AEE" w:rsidRPr="00B571D5">
        <w:rPr>
          <w:rFonts w:ascii="Times New Roman" w:hAnsi="Times New Roman" w:cs="Times New Roman"/>
          <w:bCs/>
          <w:kern w:val="44"/>
          <w:lang w:bidi="ar"/>
        </w:rPr>
        <w:t>1</w:t>
      </w:r>
      <w:r w:rsidR="00A454D4" w:rsidRPr="00B571D5">
        <w:rPr>
          <w:rFonts w:ascii="Times New Roman" w:hAnsi="Times New Roman" w:cs="Times New Roman" w:hint="eastAsia"/>
          <w:bCs/>
          <w:kern w:val="44"/>
          <w:lang w:bidi="ar"/>
        </w:rPr>
        <w:t>周内进行处理并记录在案。</w:t>
      </w:r>
    </w:p>
    <w:p w14:paraId="6B635957" w14:textId="75452712" w:rsidR="0010770F" w:rsidRPr="00B571D5" w:rsidRDefault="0010770F" w:rsidP="003B0CB8">
      <w:pPr>
        <w:spacing w:line="480" w:lineRule="auto"/>
        <w:ind w:firstLineChars="228" w:firstLine="547"/>
        <w:jc w:val="both"/>
        <w:rPr>
          <w:rFonts w:ascii="Times New Roman" w:hAnsi="Times New Roman" w:cs="Times New Roman"/>
          <w:bCs/>
          <w:kern w:val="44"/>
          <w:lang w:bidi="ar"/>
        </w:rPr>
      </w:pPr>
      <w:r w:rsidRPr="00B571D5">
        <w:rPr>
          <w:rFonts w:ascii="Times New Roman" w:hAnsi="Times New Roman" w:cs="Times New Roman" w:hint="eastAsia"/>
          <w:bCs/>
          <w:kern w:val="44"/>
          <w:lang w:bidi="ar"/>
        </w:rPr>
        <w:t>如果公众对拆除</w:t>
      </w:r>
      <w:r w:rsidRPr="00B571D5">
        <w:rPr>
          <w:rFonts w:ascii="Times New Roman" w:hAnsi="Times New Roman" w:cs="Times New Roman"/>
          <w:bCs/>
          <w:kern w:val="44"/>
          <w:lang w:bidi="ar"/>
        </w:rPr>
        <w:t>工程的</w:t>
      </w:r>
      <w:r w:rsidRPr="00B571D5">
        <w:rPr>
          <w:rFonts w:ascii="Times New Roman" w:hAnsi="Times New Roman" w:cs="Times New Roman" w:hint="eastAsia"/>
          <w:bCs/>
          <w:kern w:val="44"/>
          <w:lang w:bidi="ar"/>
        </w:rPr>
        <w:t>施工单位（或承包商）、业主的处理不满，可以继续向环保主管部门，如</w:t>
      </w:r>
      <w:r w:rsidR="006F620F">
        <w:rPr>
          <w:rFonts w:ascii="Times New Roman" w:hAnsi="Times New Roman" w:cs="Times New Roman" w:hint="eastAsia"/>
          <w:bCs/>
          <w:kern w:val="44"/>
          <w:lang w:bidi="ar"/>
        </w:rPr>
        <w:t>孝感市生态环境局应城市分局</w:t>
      </w:r>
      <w:r w:rsidRPr="00B571D5">
        <w:rPr>
          <w:rFonts w:ascii="Times New Roman" w:hAnsi="Times New Roman" w:cs="Times New Roman" w:hint="eastAsia"/>
          <w:bCs/>
          <w:kern w:val="44"/>
          <w:lang w:bidi="ar"/>
        </w:rPr>
        <w:t>、湖北省项目办（设置</w:t>
      </w:r>
      <w:r w:rsidRPr="00B571D5">
        <w:rPr>
          <w:rFonts w:ascii="Times New Roman" w:hAnsi="Times New Roman" w:cs="Times New Roman"/>
          <w:bCs/>
          <w:kern w:val="44"/>
          <w:lang w:bidi="ar"/>
        </w:rPr>
        <w:t>在</w:t>
      </w:r>
      <w:r w:rsidRPr="00B571D5">
        <w:rPr>
          <w:rFonts w:ascii="Times New Roman" w:hAnsi="Times New Roman" w:cs="Times New Roman" w:hint="eastAsia"/>
          <w:bCs/>
          <w:kern w:val="44"/>
          <w:lang w:bidi="ar"/>
        </w:rPr>
        <w:t>湖北省生态环境厅——固体废物与化学品污染防治中心）或湖北省生态环境厅等等申述意见。环保主管部门在接到环保申述后应在</w:t>
      </w:r>
      <w:r w:rsidRPr="00B571D5">
        <w:rPr>
          <w:rFonts w:ascii="Times New Roman" w:hAnsi="Times New Roman" w:cs="Times New Roman"/>
          <w:bCs/>
          <w:kern w:val="44"/>
          <w:lang w:bidi="ar"/>
        </w:rPr>
        <w:t>2</w:t>
      </w:r>
      <w:r w:rsidRPr="00B571D5">
        <w:rPr>
          <w:rFonts w:ascii="Times New Roman" w:hAnsi="Times New Roman" w:cs="Times New Roman"/>
          <w:bCs/>
          <w:kern w:val="44"/>
          <w:lang w:bidi="ar"/>
        </w:rPr>
        <w:t>周内进行处理并记录在案。</w:t>
      </w:r>
      <w:r w:rsidR="006939F3" w:rsidRPr="00B571D5">
        <w:rPr>
          <w:rFonts w:ascii="Times New Roman" w:hAnsi="Times New Roman" w:cs="Times New Roman"/>
          <w:bCs/>
          <w:kern w:val="44"/>
          <w:lang w:bidi="ar"/>
        </w:rPr>
        <w:t>如受影响人对以上程序仍</w:t>
      </w:r>
      <w:r w:rsidR="006939F3" w:rsidRPr="00B571D5">
        <w:rPr>
          <w:rFonts w:ascii="Times New Roman" w:hAnsi="Times New Roman" w:cs="Times New Roman" w:hint="eastAsia"/>
          <w:bCs/>
          <w:kern w:val="44"/>
          <w:lang w:bidi="ar"/>
        </w:rPr>
        <w:t>不满意</w:t>
      </w:r>
      <w:r w:rsidR="006939F3" w:rsidRPr="00B571D5">
        <w:rPr>
          <w:rFonts w:ascii="Times New Roman" w:hAnsi="Times New Roman" w:cs="Times New Roman"/>
          <w:bCs/>
          <w:kern w:val="44"/>
          <w:lang w:bidi="ar"/>
        </w:rPr>
        <w:t>，</w:t>
      </w:r>
      <w:r w:rsidR="006939F3" w:rsidRPr="00B571D5">
        <w:rPr>
          <w:rFonts w:ascii="Times New Roman" w:hAnsi="Times New Roman" w:cs="Times New Roman" w:hint="eastAsia"/>
          <w:bCs/>
          <w:kern w:val="44"/>
          <w:lang w:bidi="ar"/>
        </w:rPr>
        <w:t>则</w:t>
      </w:r>
      <w:r w:rsidR="006939F3" w:rsidRPr="00B571D5">
        <w:rPr>
          <w:rFonts w:ascii="Times New Roman" w:hAnsi="Times New Roman" w:cs="Times New Roman"/>
          <w:bCs/>
          <w:kern w:val="44"/>
          <w:lang w:bidi="ar"/>
        </w:rPr>
        <w:t>可向相关法律部门起诉，</w:t>
      </w:r>
      <w:r w:rsidR="006939F3" w:rsidRPr="00B571D5">
        <w:rPr>
          <w:rFonts w:ascii="Times New Roman" w:hAnsi="Times New Roman" w:cs="Times New Roman" w:hint="eastAsia"/>
          <w:bCs/>
          <w:kern w:val="44"/>
          <w:lang w:bidi="ar"/>
        </w:rPr>
        <w:t>由</w:t>
      </w:r>
      <w:r w:rsidR="006939F3" w:rsidRPr="00B571D5">
        <w:rPr>
          <w:rFonts w:ascii="Times New Roman" w:hAnsi="Times New Roman" w:cs="Times New Roman"/>
          <w:bCs/>
          <w:kern w:val="44"/>
          <w:lang w:bidi="ar"/>
        </w:rPr>
        <w:t>法院审理裁决。</w:t>
      </w:r>
      <w:r w:rsidRPr="00B571D5">
        <w:rPr>
          <w:rFonts w:ascii="Times New Roman" w:hAnsi="Times New Roman" w:cs="Times New Roman" w:hint="eastAsia"/>
          <w:bCs/>
          <w:kern w:val="44"/>
          <w:lang w:bidi="ar"/>
        </w:rPr>
        <w:t>详细的投诉程序如下：</w:t>
      </w:r>
    </w:p>
    <w:p w14:paraId="3C81F2A2" w14:textId="794135A2" w:rsidR="00972F46" w:rsidRPr="004A114A" w:rsidRDefault="0010770F" w:rsidP="004A114A">
      <w:pPr>
        <w:spacing w:line="480" w:lineRule="auto"/>
        <w:ind w:firstLineChars="228" w:firstLine="547"/>
        <w:jc w:val="both"/>
        <w:rPr>
          <w:rFonts w:ascii="Times New Roman" w:hAnsi="Times New Roman" w:cs="Times New Roman"/>
          <w:bCs/>
          <w:kern w:val="44"/>
          <w:lang w:bidi="ar"/>
        </w:rPr>
        <w:sectPr w:rsidR="00972F46" w:rsidRPr="004A114A" w:rsidSect="003B0076">
          <w:pgSz w:w="11906" w:h="16838"/>
          <w:pgMar w:top="1440" w:right="1644" w:bottom="1440" w:left="1644" w:header="851" w:footer="992" w:gutter="0"/>
          <w:cols w:space="425"/>
          <w:docGrid w:type="lines" w:linePitch="312"/>
        </w:sectPr>
      </w:pPr>
      <w:r w:rsidRPr="00B571D5">
        <w:rPr>
          <w:rFonts w:ascii="Times New Roman" w:hAnsi="Times New Roman" w:cs="Times New Roman" w:hint="eastAsia"/>
          <w:bCs/>
          <w:kern w:val="44"/>
          <w:lang w:bidi="ar"/>
        </w:rPr>
        <w:t>受影响人在涉及环境保护的任何方面认为自己的权利受到侵犯时，可先到业主单位设置的投诉受理办公室以书面或口头形式进行投诉，业主根据投诉情况于一周内与投诉者协商解决。无法协商解决时，投诉人可以继续以书面或口头形式向环保局投诉受理办公室投诉，投诉受理办公室成员进行详细记录，并进行整理；受理办公室与相关责任单位</w:t>
      </w:r>
      <w:r w:rsidRPr="00130175">
        <w:rPr>
          <w:rFonts w:ascii="Times New Roman" w:hAnsi="Times New Roman" w:cs="Times New Roman" w:hint="eastAsia"/>
          <w:bCs/>
          <w:color w:val="000000" w:themeColor="text1"/>
          <w:kern w:val="44"/>
          <w:lang w:bidi="ar"/>
        </w:rPr>
        <w:t>磋商后，于两周内提交处理意见。若投诉人不满意投诉受理办</w:t>
      </w:r>
      <w:r w:rsidRPr="00130175">
        <w:rPr>
          <w:rFonts w:ascii="Times New Roman" w:hAnsi="Times New Roman" w:cs="Times New Roman" w:hint="eastAsia"/>
          <w:bCs/>
          <w:color w:val="000000" w:themeColor="text1"/>
          <w:kern w:val="44"/>
          <w:lang w:bidi="ar"/>
        </w:rPr>
        <w:lastRenderedPageBreak/>
        <w:t>公室的意见，可在接到处理意见</w:t>
      </w:r>
      <w:r w:rsidRPr="00130175">
        <w:rPr>
          <w:rFonts w:ascii="Times New Roman" w:hAnsi="Times New Roman" w:cs="Times New Roman"/>
          <w:bCs/>
          <w:color w:val="000000" w:themeColor="text1"/>
          <w:kern w:val="44"/>
          <w:lang w:bidi="ar"/>
        </w:rPr>
        <w:t>1</w:t>
      </w:r>
      <w:r w:rsidRPr="00130175">
        <w:rPr>
          <w:rFonts w:ascii="Times New Roman" w:hAnsi="Times New Roman" w:cs="Times New Roman" w:hint="eastAsia"/>
          <w:bCs/>
          <w:color w:val="000000" w:themeColor="text1"/>
          <w:kern w:val="44"/>
          <w:lang w:bidi="ar"/>
        </w:rPr>
        <w:t>个月内根据《中华人民共和国民事诉讼法》向当地人民法院起诉，由法院审理</w:t>
      </w:r>
      <w:r w:rsidRPr="00B571D5">
        <w:rPr>
          <w:rFonts w:ascii="Times New Roman" w:hAnsi="Times New Roman" w:cs="Times New Roman" w:hint="eastAsia"/>
          <w:bCs/>
          <w:kern w:val="44"/>
          <w:lang w:bidi="ar"/>
        </w:rPr>
        <w:t>裁决。</w:t>
      </w:r>
    </w:p>
    <w:p w14:paraId="11D8695E" w14:textId="77777777" w:rsidR="00AF21E4" w:rsidRPr="00B571D5" w:rsidRDefault="00AF21E4" w:rsidP="00AF21E4">
      <w:pPr>
        <w:pStyle w:val="1"/>
        <w:rPr>
          <w:rFonts w:ascii="Times New Roman" w:hAnsi="Times New Roman" w:hint="default"/>
          <w:sz w:val="30"/>
          <w:szCs w:val="30"/>
          <w:lang w:bidi="ar"/>
        </w:rPr>
      </w:pPr>
      <w:bookmarkStart w:id="96" w:name="_Toc57630035"/>
      <w:r w:rsidRPr="009B592E">
        <w:rPr>
          <w:rFonts w:ascii="Times New Roman" w:hAnsi="Times New Roman" w:hint="default"/>
          <w:sz w:val="30"/>
          <w:szCs w:val="30"/>
          <w:lang w:bidi="ar"/>
        </w:rPr>
        <w:lastRenderedPageBreak/>
        <w:t>1</w:t>
      </w:r>
      <w:r>
        <w:rPr>
          <w:rFonts w:ascii="Times New Roman" w:hAnsi="Times New Roman" w:hint="default"/>
          <w:sz w:val="30"/>
          <w:szCs w:val="30"/>
          <w:lang w:bidi="ar"/>
        </w:rPr>
        <w:t>2</w:t>
      </w:r>
      <w:r w:rsidRPr="009B592E">
        <w:rPr>
          <w:rFonts w:ascii="Times New Roman" w:hAnsi="Times New Roman" w:hint="default"/>
          <w:sz w:val="30"/>
          <w:szCs w:val="30"/>
          <w:lang w:bidi="ar"/>
        </w:rPr>
        <w:t>.</w:t>
      </w:r>
      <w:r>
        <w:rPr>
          <w:rFonts w:ascii="Times New Roman" w:hAnsi="Times New Roman"/>
          <w:sz w:val="30"/>
          <w:szCs w:val="30"/>
          <w:lang w:bidi="ar"/>
        </w:rPr>
        <w:t>项目预</w:t>
      </w:r>
      <w:r w:rsidRPr="009B592E">
        <w:rPr>
          <w:rFonts w:ascii="Times New Roman" w:hAnsi="Times New Roman"/>
          <w:sz w:val="30"/>
          <w:szCs w:val="30"/>
          <w:lang w:bidi="ar"/>
        </w:rPr>
        <w:t>算</w:t>
      </w:r>
      <w:bookmarkEnd w:id="96"/>
    </w:p>
    <w:p w14:paraId="364F00AF" w14:textId="5501A67E" w:rsidR="00AF21E4" w:rsidRPr="00B571D5" w:rsidRDefault="00AF21E4" w:rsidP="00AF21E4">
      <w:pPr>
        <w:spacing w:line="480" w:lineRule="auto"/>
        <w:ind w:firstLineChars="228" w:firstLine="547"/>
        <w:jc w:val="both"/>
        <w:rPr>
          <w:rFonts w:ascii="Times New Roman" w:hAnsi="Times New Roman" w:cs="Times New Roman"/>
          <w:bCs/>
          <w:kern w:val="44"/>
          <w:lang w:bidi="ar"/>
        </w:rPr>
      </w:pPr>
      <w:r w:rsidRPr="00B571D5">
        <w:rPr>
          <w:rFonts w:ascii="Times New Roman" w:hAnsi="Times New Roman" w:cs="Times New Roman"/>
          <w:bCs/>
          <w:kern w:val="44"/>
          <w:lang w:bidi="ar"/>
        </w:rPr>
        <w:t>GEF</w:t>
      </w:r>
      <w:r w:rsidRPr="00B571D5">
        <w:rPr>
          <w:rFonts w:ascii="Times New Roman" w:hAnsi="Times New Roman" w:cs="Times New Roman" w:hint="eastAsia"/>
          <w:bCs/>
          <w:kern w:val="44"/>
          <w:lang w:bidi="ar"/>
        </w:rPr>
        <w:t>赠款</w:t>
      </w:r>
      <w:r w:rsidRPr="00B571D5">
        <w:rPr>
          <w:rFonts w:ascii="Times New Roman" w:hAnsi="Times New Roman" w:cs="Times New Roman"/>
          <w:bCs/>
          <w:kern w:val="44"/>
          <w:lang w:bidi="ar"/>
        </w:rPr>
        <w:t>项目</w:t>
      </w:r>
      <w:r w:rsidRPr="00B571D5">
        <w:rPr>
          <w:rFonts w:ascii="Times New Roman" w:hAnsi="Times New Roman" w:cs="Times New Roman" w:hint="eastAsia"/>
          <w:bCs/>
          <w:kern w:val="44"/>
          <w:lang w:bidi="ar"/>
        </w:rPr>
        <w:t>资金</w:t>
      </w:r>
      <w:r w:rsidRPr="00B571D5">
        <w:rPr>
          <w:rFonts w:ascii="Times New Roman" w:hAnsi="Times New Roman" w:cs="Times New Roman"/>
          <w:bCs/>
          <w:kern w:val="44"/>
          <w:lang w:bidi="ar"/>
        </w:rPr>
        <w:t>只支持</w:t>
      </w:r>
      <w:r w:rsidRPr="00B571D5">
        <w:rPr>
          <w:rFonts w:ascii="Times New Roman" w:hAnsi="Times New Roman" w:cs="Times New Roman" w:hint="eastAsia"/>
          <w:bCs/>
          <w:kern w:val="44"/>
          <w:lang w:bidi="ar"/>
        </w:rPr>
        <w:t>关停</w:t>
      </w:r>
      <w:r w:rsidRPr="00B571D5">
        <w:rPr>
          <w:rFonts w:ascii="Times New Roman" w:hAnsi="Times New Roman" w:cs="Times New Roman"/>
          <w:bCs/>
          <w:kern w:val="44"/>
          <w:lang w:bidi="ar"/>
        </w:rPr>
        <w:t>后</w:t>
      </w:r>
      <w:r w:rsidRPr="00B571D5">
        <w:rPr>
          <w:rFonts w:ascii="Times New Roman" w:hAnsi="Times New Roman" w:cs="Times New Roman" w:hint="eastAsia"/>
          <w:bCs/>
          <w:kern w:val="44"/>
          <w:lang w:bidi="ar"/>
        </w:rPr>
        <w:t>的</w:t>
      </w:r>
      <w:r w:rsidRPr="00B571D5">
        <w:rPr>
          <w:rFonts w:ascii="Times New Roman" w:hAnsi="Times New Roman" w:cs="Times New Roman"/>
          <w:bCs/>
          <w:kern w:val="44"/>
          <w:lang w:bidi="ar"/>
        </w:rPr>
        <w:t>场地</w:t>
      </w:r>
      <w:r w:rsidRPr="00B571D5">
        <w:rPr>
          <w:rFonts w:ascii="Times New Roman" w:hAnsi="Times New Roman" w:cs="Times New Roman" w:hint="eastAsia"/>
          <w:bCs/>
          <w:kern w:val="44"/>
          <w:lang w:bidi="ar"/>
        </w:rPr>
        <w:t>污染</w:t>
      </w:r>
      <w:r w:rsidRPr="00B571D5">
        <w:rPr>
          <w:rFonts w:ascii="Times New Roman" w:hAnsi="Times New Roman" w:cs="Times New Roman"/>
          <w:bCs/>
          <w:kern w:val="44"/>
          <w:lang w:bidi="ar"/>
        </w:rPr>
        <w:t>评估和设备</w:t>
      </w:r>
      <w:r w:rsidRPr="00B571D5">
        <w:rPr>
          <w:rFonts w:ascii="Times New Roman" w:hAnsi="Times New Roman" w:cs="Times New Roman" w:hint="eastAsia"/>
          <w:bCs/>
          <w:kern w:val="44"/>
          <w:lang w:bidi="ar"/>
        </w:rPr>
        <w:t>管线</w:t>
      </w:r>
      <w:r w:rsidRPr="00B571D5">
        <w:rPr>
          <w:rFonts w:ascii="Times New Roman" w:hAnsi="Times New Roman" w:cs="Times New Roman"/>
          <w:bCs/>
          <w:kern w:val="44"/>
          <w:lang w:bidi="ar"/>
        </w:rPr>
        <w:t>的拆除</w:t>
      </w:r>
      <w:r w:rsidRPr="00B571D5">
        <w:rPr>
          <w:rFonts w:ascii="Times New Roman" w:hAnsi="Times New Roman" w:cs="Times New Roman" w:hint="eastAsia"/>
          <w:bCs/>
          <w:kern w:val="44"/>
          <w:lang w:bidi="ar"/>
        </w:rPr>
        <w:t>等</w:t>
      </w:r>
      <w:r w:rsidRPr="00B571D5">
        <w:rPr>
          <w:rFonts w:ascii="Times New Roman" w:hAnsi="Times New Roman" w:cs="Times New Roman"/>
          <w:bCs/>
          <w:kern w:val="44"/>
          <w:lang w:bidi="ar"/>
        </w:rPr>
        <w:t>，</w:t>
      </w:r>
      <w:r w:rsidRPr="00B571D5">
        <w:rPr>
          <w:rFonts w:ascii="Times New Roman" w:hAnsi="Times New Roman" w:cs="Times New Roman" w:hint="eastAsia"/>
          <w:bCs/>
          <w:kern w:val="44"/>
          <w:lang w:bidi="ar"/>
        </w:rPr>
        <w:t>不</w:t>
      </w:r>
      <w:r w:rsidRPr="00B571D5">
        <w:rPr>
          <w:rFonts w:ascii="Times New Roman" w:hAnsi="Times New Roman" w:cs="Times New Roman"/>
          <w:bCs/>
          <w:kern w:val="44"/>
          <w:lang w:bidi="ar"/>
        </w:rPr>
        <w:t>支持</w:t>
      </w:r>
      <w:r w:rsidRPr="00B571D5">
        <w:rPr>
          <w:rFonts w:ascii="Times New Roman" w:hAnsi="Times New Roman" w:cs="Times New Roman" w:hint="eastAsia"/>
          <w:bCs/>
          <w:kern w:val="44"/>
          <w:lang w:bidi="ar"/>
        </w:rPr>
        <w:t>场地</w:t>
      </w:r>
      <w:r w:rsidRPr="00B571D5">
        <w:rPr>
          <w:rFonts w:ascii="Times New Roman" w:hAnsi="Times New Roman" w:cs="Times New Roman"/>
          <w:bCs/>
          <w:kern w:val="44"/>
          <w:lang w:bidi="ar"/>
        </w:rPr>
        <w:t>污染清理</w:t>
      </w:r>
      <w:r w:rsidRPr="00B571D5">
        <w:rPr>
          <w:rFonts w:ascii="Times New Roman" w:hAnsi="Times New Roman" w:cs="Times New Roman" w:hint="eastAsia"/>
          <w:bCs/>
          <w:kern w:val="44"/>
          <w:lang w:bidi="ar"/>
        </w:rPr>
        <w:t>和</w:t>
      </w:r>
      <w:r w:rsidRPr="00B571D5">
        <w:rPr>
          <w:rFonts w:ascii="Times New Roman" w:hAnsi="Times New Roman" w:cs="Times New Roman"/>
          <w:bCs/>
          <w:kern w:val="44"/>
          <w:lang w:bidi="ar"/>
        </w:rPr>
        <w:t>恢复</w:t>
      </w:r>
      <w:r w:rsidRPr="00B571D5">
        <w:rPr>
          <w:rFonts w:ascii="Times New Roman" w:hAnsi="Times New Roman" w:cs="Times New Roman" w:hint="eastAsia"/>
          <w:bCs/>
          <w:kern w:val="44"/>
          <w:lang w:bidi="ar"/>
        </w:rPr>
        <w:t>。环境管理费用主要包括设备拆除费用、污染设备和材料的处理费用、环境管理计划</w:t>
      </w:r>
      <w:r>
        <w:rPr>
          <w:rFonts w:ascii="Times New Roman" w:hAnsi="Times New Roman" w:cs="Times New Roman" w:hint="eastAsia"/>
          <w:bCs/>
          <w:kern w:val="44"/>
          <w:lang w:bidi="ar"/>
        </w:rPr>
        <w:t>、场地调查与风险评估报告的编制</w:t>
      </w:r>
      <w:r w:rsidRPr="00B571D5">
        <w:rPr>
          <w:rFonts w:ascii="Times New Roman" w:hAnsi="Times New Roman" w:cs="Times New Roman" w:hint="eastAsia"/>
          <w:bCs/>
          <w:kern w:val="44"/>
          <w:lang w:bidi="ar"/>
        </w:rPr>
        <w:t>费用、杂费和增量成本费用。详见表</w:t>
      </w:r>
      <w:r>
        <w:rPr>
          <w:rFonts w:ascii="Times New Roman" w:hAnsi="Times New Roman" w:cs="Times New Roman"/>
          <w:bCs/>
          <w:kern w:val="44"/>
          <w:lang w:bidi="ar"/>
        </w:rPr>
        <w:t>9</w:t>
      </w:r>
      <w:r w:rsidRPr="00B571D5">
        <w:rPr>
          <w:rFonts w:ascii="Times New Roman" w:hAnsi="Times New Roman" w:cs="Times New Roman" w:hint="eastAsia"/>
          <w:bCs/>
          <w:kern w:val="44"/>
          <w:lang w:bidi="ar"/>
        </w:rPr>
        <w:t>。</w:t>
      </w:r>
    </w:p>
    <w:p w14:paraId="0FDA02A2" w14:textId="77777777" w:rsidR="00AF21E4" w:rsidRPr="00A44C49" w:rsidRDefault="00AF21E4" w:rsidP="00AF21E4">
      <w:pPr>
        <w:spacing w:beforeLines="50" w:before="156" w:afterLines="50" w:after="156"/>
        <w:ind w:firstLineChars="228" w:firstLine="549"/>
        <w:jc w:val="center"/>
        <w:rPr>
          <w:rFonts w:ascii="Times New Roman" w:hAnsi="Times New Roman" w:cs="Times New Roman"/>
          <w:b/>
          <w:kern w:val="44"/>
          <w:lang w:bidi="ar"/>
        </w:rPr>
      </w:pPr>
      <w:r w:rsidRPr="00A44C49">
        <w:rPr>
          <w:rFonts w:ascii="Times New Roman" w:hAnsi="Times New Roman" w:cs="Times New Roman"/>
          <w:b/>
          <w:kern w:val="44"/>
          <w:lang w:bidi="ar"/>
        </w:rPr>
        <w:t>表</w:t>
      </w:r>
      <w:r>
        <w:rPr>
          <w:rFonts w:ascii="Times New Roman" w:hAnsi="Times New Roman" w:cs="Times New Roman"/>
          <w:b/>
          <w:kern w:val="44"/>
          <w:lang w:bidi="ar"/>
        </w:rPr>
        <w:t>9</w:t>
      </w:r>
      <w:r w:rsidRPr="00A44C49">
        <w:rPr>
          <w:rFonts w:ascii="Times New Roman" w:hAnsi="Times New Roman" w:cs="Times New Roman"/>
          <w:b/>
          <w:kern w:val="44"/>
          <w:lang w:bidi="ar"/>
        </w:rPr>
        <w:t xml:space="preserve"> </w:t>
      </w:r>
      <w:r w:rsidRPr="00A44C49">
        <w:rPr>
          <w:rFonts w:ascii="Times New Roman" w:hAnsi="Times New Roman" w:cs="Times New Roman"/>
          <w:b/>
          <w:kern w:val="44"/>
          <w:lang w:bidi="ar"/>
        </w:rPr>
        <w:t>环境管理费用汇总</w:t>
      </w:r>
    </w:p>
    <w:tbl>
      <w:tblPr>
        <w:tblStyle w:val="aa"/>
        <w:tblW w:w="3586" w:type="pct"/>
        <w:jc w:val="center"/>
        <w:tblLayout w:type="fixed"/>
        <w:tblLook w:val="04A0" w:firstRow="1" w:lastRow="0" w:firstColumn="1" w:lastColumn="0" w:noHBand="0" w:noVBand="1"/>
      </w:tblPr>
      <w:tblGrid>
        <w:gridCol w:w="710"/>
        <w:gridCol w:w="2779"/>
        <w:gridCol w:w="2847"/>
      </w:tblGrid>
      <w:tr w:rsidR="00792614" w:rsidRPr="00A44C49" w14:paraId="43CEEB00" w14:textId="77777777" w:rsidTr="00792614">
        <w:trPr>
          <w:jc w:val="center"/>
        </w:trPr>
        <w:tc>
          <w:tcPr>
            <w:tcW w:w="2752" w:type="pct"/>
            <w:gridSpan w:val="2"/>
            <w:vAlign w:val="center"/>
          </w:tcPr>
          <w:p w14:paraId="39A3B826" w14:textId="77777777" w:rsidR="00792614" w:rsidRPr="00A44C49" w:rsidRDefault="00792614" w:rsidP="002A2AF7">
            <w:pPr>
              <w:jc w:val="center"/>
              <w:rPr>
                <w:rFonts w:ascii="Times New Roman" w:hAnsi="Times New Roman" w:cs="Times New Roman"/>
                <w:b/>
                <w:bCs/>
                <w:szCs w:val="21"/>
              </w:rPr>
            </w:pPr>
            <w:r w:rsidRPr="00A44C49">
              <w:rPr>
                <w:rFonts w:ascii="Times New Roman" w:hAnsi="Times New Roman" w:cs="Times New Roman"/>
                <w:b/>
                <w:bCs/>
                <w:szCs w:val="21"/>
              </w:rPr>
              <w:t>活</w:t>
            </w:r>
            <w:r w:rsidRPr="00A44C49">
              <w:rPr>
                <w:rFonts w:ascii="Times New Roman" w:hAnsi="Times New Roman" w:cs="Times New Roman"/>
                <w:b/>
                <w:bCs/>
                <w:szCs w:val="21"/>
              </w:rPr>
              <w:t xml:space="preserve">      </w:t>
            </w:r>
            <w:r w:rsidRPr="00A44C49">
              <w:rPr>
                <w:rFonts w:ascii="Times New Roman" w:hAnsi="Times New Roman" w:cs="Times New Roman"/>
                <w:b/>
                <w:bCs/>
                <w:szCs w:val="21"/>
              </w:rPr>
              <w:t>动</w:t>
            </w:r>
          </w:p>
        </w:tc>
        <w:tc>
          <w:tcPr>
            <w:tcW w:w="2248" w:type="pct"/>
            <w:vAlign w:val="center"/>
          </w:tcPr>
          <w:p w14:paraId="58DC6597" w14:textId="77777777" w:rsidR="00792614" w:rsidRPr="00A44C49" w:rsidRDefault="00792614" w:rsidP="002A2AF7">
            <w:pPr>
              <w:jc w:val="center"/>
              <w:rPr>
                <w:rFonts w:ascii="Times New Roman" w:hAnsi="Times New Roman" w:cs="Times New Roman"/>
                <w:b/>
                <w:bCs/>
                <w:szCs w:val="21"/>
              </w:rPr>
            </w:pPr>
            <w:r w:rsidRPr="00A44C49">
              <w:rPr>
                <w:rFonts w:ascii="Times New Roman" w:hAnsi="Times New Roman" w:cs="Times New Roman"/>
                <w:b/>
                <w:bCs/>
                <w:szCs w:val="21"/>
              </w:rPr>
              <w:t>合规资助金额</w:t>
            </w:r>
          </w:p>
          <w:p w14:paraId="1A323F41" w14:textId="77777777" w:rsidR="00792614" w:rsidRPr="00A44C49" w:rsidRDefault="00792614" w:rsidP="002A2AF7">
            <w:pPr>
              <w:jc w:val="center"/>
              <w:rPr>
                <w:rFonts w:ascii="Times New Roman" w:hAnsi="Times New Roman" w:cs="Times New Roman"/>
                <w:b/>
                <w:bCs/>
                <w:szCs w:val="21"/>
              </w:rPr>
            </w:pPr>
            <w:r w:rsidRPr="00A44C49">
              <w:rPr>
                <w:rFonts w:ascii="Times New Roman" w:hAnsi="Times New Roman" w:cs="Times New Roman"/>
                <w:b/>
                <w:bCs/>
                <w:szCs w:val="21"/>
              </w:rPr>
              <w:t>（人民币、单位：万元）</w:t>
            </w:r>
          </w:p>
        </w:tc>
      </w:tr>
      <w:tr w:rsidR="00AF21E4" w:rsidRPr="00A44C49" w14:paraId="2B26373F" w14:textId="77777777" w:rsidTr="00792614">
        <w:trPr>
          <w:trHeight w:val="402"/>
          <w:jc w:val="center"/>
        </w:trPr>
        <w:tc>
          <w:tcPr>
            <w:tcW w:w="5000" w:type="pct"/>
            <w:gridSpan w:val="3"/>
            <w:vAlign w:val="center"/>
          </w:tcPr>
          <w:p w14:paraId="741A2C66" w14:textId="77777777" w:rsidR="00AF21E4" w:rsidRPr="00A44C49" w:rsidRDefault="00AF21E4" w:rsidP="002A2AF7">
            <w:pPr>
              <w:jc w:val="left"/>
              <w:rPr>
                <w:rFonts w:ascii="Times New Roman" w:hAnsi="Times New Roman" w:cs="Times New Roman"/>
                <w:szCs w:val="21"/>
              </w:rPr>
            </w:pPr>
            <w:r w:rsidRPr="00A44C49">
              <w:rPr>
                <w:rFonts w:ascii="Times New Roman" w:hAnsi="Times New Roman" w:cs="Times New Roman"/>
                <w:szCs w:val="21"/>
              </w:rPr>
              <w:t>活动</w:t>
            </w:r>
            <w:r w:rsidRPr="00A44C49">
              <w:rPr>
                <w:rFonts w:ascii="Times New Roman" w:hAnsi="Times New Roman" w:cs="Times New Roman"/>
                <w:szCs w:val="21"/>
              </w:rPr>
              <w:t xml:space="preserve">1 </w:t>
            </w:r>
            <w:r w:rsidRPr="00A44C49">
              <w:rPr>
                <w:rFonts w:ascii="Times New Roman" w:hAnsi="Times New Roman" w:cs="Times New Roman"/>
                <w:szCs w:val="21"/>
              </w:rPr>
              <w:t>设备拆除</w:t>
            </w:r>
          </w:p>
        </w:tc>
      </w:tr>
      <w:tr w:rsidR="00792614" w:rsidRPr="00A44C49" w14:paraId="6238D551" w14:textId="77777777" w:rsidTr="00792614">
        <w:trPr>
          <w:trHeight w:val="328"/>
          <w:jc w:val="center"/>
        </w:trPr>
        <w:tc>
          <w:tcPr>
            <w:tcW w:w="2752" w:type="pct"/>
            <w:gridSpan w:val="2"/>
            <w:vAlign w:val="center"/>
          </w:tcPr>
          <w:p w14:paraId="74223ED4" w14:textId="77777777" w:rsidR="00792614" w:rsidRPr="00A44C49" w:rsidRDefault="00792614" w:rsidP="002A2AF7">
            <w:pPr>
              <w:jc w:val="center"/>
              <w:rPr>
                <w:rFonts w:ascii="Times New Roman" w:hAnsi="Times New Roman" w:cs="Times New Roman"/>
                <w:szCs w:val="21"/>
              </w:rPr>
            </w:pPr>
            <w:r w:rsidRPr="00A44C49">
              <w:rPr>
                <w:rFonts w:ascii="Times New Roman" w:hAnsi="Times New Roman" w:cs="Times New Roman"/>
                <w:szCs w:val="21"/>
              </w:rPr>
              <w:t>公司所有生产及配套设施设备</w:t>
            </w:r>
          </w:p>
        </w:tc>
        <w:tc>
          <w:tcPr>
            <w:tcW w:w="2248" w:type="pct"/>
            <w:vAlign w:val="center"/>
          </w:tcPr>
          <w:p w14:paraId="60D14E23" w14:textId="77777777" w:rsidR="00792614" w:rsidRPr="00A44C49" w:rsidRDefault="00792614" w:rsidP="002A2AF7">
            <w:pPr>
              <w:jc w:val="center"/>
              <w:rPr>
                <w:rFonts w:ascii="Times New Roman" w:hAnsi="Times New Roman" w:cs="Times New Roman"/>
                <w:szCs w:val="21"/>
              </w:rPr>
            </w:pPr>
            <w:r w:rsidRPr="00A44C49">
              <w:rPr>
                <w:rFonts w:ascii="Times New Roman" w:hAnsi="Times New Roman" w:cs="Times New Roman"/>
                <w:szCs w:val="21"/>
              </w:rPr>
              <w:t>150</w:t>
            </w:r>
          </w:p>
        </w:tc>
      </w:tr>
      <w:tr w:rsidR="00AF21E4" w:rsidRPr="00A44C49" w14:paraId="2C8FAF37" w14:textId="77777777" w:rsidTr="00792614">
        <w:trPr>
          <w:trHeight w:val="415"/>
          <w:jc w:val="center"/>
        </w:trPr>
        <w:tc>
          <w:tcPr>
            <w:tcW w:w="5000" w:type="pct"/>
            <w:gridSpan w:val="3"/>
            <w:vAlign w:val="center"/>
          </w:tcPr>
          <w:p w14:paraId="395C7F62" w14:textId="77777777" w:rsidR="00AF21E4" w:rsidRPr="00A44C49" w:rsidRDefault="00AF21E4" w:rsidP="002A2AF7">
            <w:pPr>
              <w:jc w:val="left"/>
              <w:rPr>
                <w:rFonts w:ascii="Times New Roman" w:hAnsi="Times New Roman" w:cs="Times New Roman"/>
                <w:szCs w:val="21"/>
              </w:rPr>
            </w:pPr>
            <w:r w:rsidRPr="00A44C49">
              <w:rPr>
                <w:rFonts w:ascii="Times New Roman" w:hAnsi="Times New Roman" w:cs="Times New Roman"/>
                <w:szCs w:val="21"/>
              </w:rPr>
              <w:t>活动</w:t>
            </w:r>
            <w:r w:rsidRPr="00A44C49">
              <w:rPr>
                <w:rFonts w:ascii="Times New Roman" w:hAnsi="Times New Roman" w:cs="Times New Roman"/>
                <w:szCs w:val="21"/>
              </w:rPr>
              <w:t>2</w:t>
            </w:r>
            <w:r w:rsidRPr="00A44C49">
              <w:rPr>
                <w:rFonts w:ascii="Times New Roman" w:hAnsi="Times New Roman" w:cs="Times New Roman"/>
                <w:szCs w:val="21"/>
              </w:rPr>
              <w:t>污染设备和材料的处理</w:t>
            </w:r>
          </w:p>
        </w:tc>
      </w:tr>
      <w:tr w:rsidR="00792614" w:rsidRPr="00A44C49" w14:paraId="7D974127" w14:textId="77777777" w:rsidTr="00792614">
        <w:trPr>
          <w:trHeight w:val="423"/>
          <w:jc w:val="center"/>
        </w:trPr>
        <w:tc>
          <w:tcPr>
            <w:tcW w:w="560" w:type="pct"/>
            <w:vAlign w:val="center"/>
          </w:tcPr>
          <w:p w14:paraId="1F4197F1" w14:textId="77777777" w:rsidR="00792614" w:rsidRPr="00A44C49" w:rsidRDefault="00792614" w:rsidP="002A2AF7">
            <w:pPr>
              <w:jc w:val="center"/>
              <w:rPr>
                <w:rFonts w:ascii="Times New Roman" w:hAnsi="Times New Roman" w:cs="Times New Roman"/>
                <w:szCs w:val="21"/>
              </w:rPr>
            </w:pPr>
            <w:r w:rsidRPr="00A44C49">
              <w:rPr>
                <w:rFonts w:ascii="Times New Roman" w:hAnsi="Times New Roman" w:cs="Times New Roman"/>
                <w:szCs w:val="21"/>
              </w:rPr>
              <w:t>2.1</w:t>
            </w:r>
          </w:p>
        </w:tc>
        <w:tc>
          <w:tcPr>
            <w:tcW w:w="2193" w:type="pct"/>
            <w:vAlign w:val="center"/>
          </w:tcPr>
          <w:p w14:paraId="326EAC8D" w14:textId="77777777" w:rsidR="00792614" w:rsidRPr="00A44C49" w:rsidRDefault="00792614" w:rsidP="002A2AF7">
            <w:pPr>
              <w:jc w:val="center"/>
              <w:rPr>
                <w:rFonts w:ascii="Times New Roman" w:hAnsi="Times New Roman" w:cs="Times New Roman"/>
                <w:szCs w:val="21"/>
              </w:rPr>
            </w:pPr>
            <w:r w:rsidRPr="00A44C49">
              <w:rPr>
                <w:rFonts w:ascii="Times New Roman" w:hAnsi="Times New Roman" w:cs="Times New Roman"/>
                <w:szCs w:val="21"/>
              </w:rPr>
              <w:t>清洗废水处理</w:t>
            </w:r>
          </w:p>
        </w:tc>
        <w:tc>
          <w:tcPr>
            <w:tcW w:w="2248" w:type="pct"/>
            <w:vAlign w:val="center"/>
          </w:tcPr>
          <w:p w14:paraId="5ADE794F" w14:textId="77777777" w:rsidR="00792614" w:rsidRPr="00A44C49" w:rsidRDefault="00792614" w:rsidP="002A2AF7">
            <w:pPr>
              <w:jc w:val="center"/>
              <w:rPr>
                <w:rFonts w:ascii="Times New Roman" w:hAnsi="Times New Roman" w:cs="Times New Roman"/>
                <w:szCs w:val="21"/>
              </w:rPr>
            </w:pPr>
            <w:r w:rsidRPr="00A44C49">
              <w:rPr>
                <w:rFonts w:ascii="Times New Roman" w:hAnsi="Times New Roman" w:cs="Times New Roman"/>
                <w:szCs w:val="21"/>
              </w:rPr>
              <w:t>30</w:t>
            </w:r>
          </w:p>
        </w:tc>
      </w:tr>
      <w:tr w:rsidR="00792614" w:rsidRPr="00A44C49" w14:paraId="5F5CDCD2" w14:textId="77777777" w:rsidTr="00792614">
        <w:trPr>
          <w:trHeight w:val="415"/>
          <w:jc w:val="center"/>
        </w:trPr>
        <w:tc>
          <w:tcPr>
            <w:tcW w:w="560" w:type="pct"/>
            <w:vAlign w:val="center"/>
          </w:tcPr>
          <w:p w14:paraId="2EAB74FF" w14:textId="77777777" w:rsidR="00792614" w:rsidRPr="00A44C49" w:rsidRDefault="00792614" w:rsidP="002A2AF7">
            <w:pPr>
              <w:jc w:val="center"/>
              <w:rPr>
                <w:rFonts w:ascii="Times New Roman" w:hAnsi="Times New Roman" w:cs="Times New Roman"/>
                <w:szCs w:val="21"/>
              </w:rPr>
            </w:pPr>
            <w:r w:rsidRPr="00A44C49">
              <w:rPr>
                <w:rFonts w:ascii="Times New Roman" w:hAnsi="Times New Roman" w:cs="Times New Roman"/>
                <w:szCs w:val="21"/>
              </w:rPr>
              <w:t>2.2</w:t>
            </w:r>
          </w:p>
        </w:tc>
        <w:tc>
          <w:tcPr>
            <w:tcW w:w="2193" w:type="pct"/>
            <w:vAlign w:val="center"/>
          </w:tcPr>
          <w:p w14:paraId="02B42FFC" w14:textId="77777777" w:rsidR="00792614" w:rsidRPr="00A44C49" w:rsidRDefault="00792614" w:rsidP="002A2AF7">
            <w:pPr>
              <w:jc w:val="center"/>
              <w:rPr>
                <w:rFonts w:ascii="Times New Roman" w:hAnsi="Times New Roman" w:cs="Times New Roman"/>
                <w:szCs w:val="21"/>
              </w:rPr>
            </w:pPr>
            <w:r w:rsidRPr="00A44C49">
              <w:rPr>
                <w:rFonts w:ascii="Times New Roman" w:hAnsi="Times New Roman" w:cs="Times New Roman"/>
                <w:szCs w:val="21"/>
              </w:rPr>
              <w:t>废溶剂处理</w:t>
            </w:r>
          </w:p>
        </w:tc>
        <w:tc>
          <w:tcPr>
            <w:tcW w:w="2248" w:type="pct"/>
            <w:vAlign w:val="center"/>
          </w:tcPr>
          <w:p w14:paraId="55A185C0" w14:textId="77777777" w:rsidR="00792614" w:rsidRPr="00A44C49" w:rsidRDefault="00792614" w:rsidP="002A2AF7">
            <w:pPr>
              <w:jc w:val="center"/>
              <w:rPr>
                <w:rFonts w:ascii="Times New Roman" w:hAnsi="Times New Roman" w:cs="Times New Roman"/>
                <w:szCs w:val="21"/>
              </w:rPr>
            </w:pPr>
            <w:r w:rsidRPr="00A44C49">
              <w:rPr>
                <w:rFonts w:ascii="Times New Roman" w:hAnsi="Times New Roman" w:cs="Times New Roman"/>
                <w:szCs w:val="21"/>
              </w:rPr>
              <w:t>75</w:t>
            </w:r>
          </w:p>
        </w:tc>
      </w:tr>
      <w:tr w:rsidR="00792614" w:rsidRPr="00A44C49" w14:paraId="4EED15A2" w14:textId="77777777" w:rsidTr="00792614">
        <w:trPr>
          <w:trHeight w:val="408"/>
          <w:jc w:val="center"/>
        </w:trPr>
        <w:tc>
          <w:tcPr>
            <w:tcW w:w="560" w:type="pct"/>
            <w:vAlign w:val="center"/>
          </w:tcPr>
          <w:p w14:paraId="08903A76" w14:textId="77777777" w:rsidR="00792614" w:rsidRPr="00A44C49" w:rsidRDefault="00792614" w:rsidP="002A2AF7">
            <w:pPr>
              <w:jc w:val="center"/>
              <w:rPr>
                <w:rFonts w:ascii="Times New Roman" w:hAnsi="Times New Roman" w:cs="Times New Roman"/>
                <w:szCs w:val="21"/>
              </w:rPr>
            </w:pPr>
            <w:r w:rsidRPr="00A44C49">
              <w:rPr>
                <w:rFonts w:ascii="Times New Roman" w:hAnsi="Times New Roman" w:cs="Times New Roman"/>
                <w:szCs w:val="21"/>
              </w:rPr>
              <w:t>2.3</w:t>
            </w:r>
          </w:p>
        </w:tc>
        <w:tc>
          <w:tcPr>
            <w:tcW w:w="2193" w:type="pct"/>
            <w:vAlign w:val="center"/>
          </w:tcPr>
          <w:p w14:paraId="201F7000" w14:textId="77777777" w:rsidR="00792614" w:rsidRPr="00A44C49" w:rsidRDefault="00792614" w:rsidP="002A2AF7">
            <w:pPr>
              <w:jc w:val="center"/>
              <w:rPr>
                <w:rFonts w:ascii="Times New Roman" w:hAnsi="Times New Roman" w:cs="Times New Roman"/>
                <w:szCs w:val="21"/>
              </w:rPr>
            </w:pPr>
            <w:r w:rsidRPr="00A44C49">
              <w:rPr>
                <w:rFonts w:ascii="Times New Roman" w:hAnsi="Times New Roman" w:cs="Times New Roman"/>
                <w:szCs w:val="21"/>
              </w:rPr>
              <w:t>设备处置</w:t>
            </w:r>
          </w:p>
        </w:tc>
        <w:tc>
          <w:tcPr>
            <w:tcW w:w="2248" w:type="pct"/>
            <w:vAlign w:val="center"/>
          </w:tcPr>
          <w:p w14:paraId="71186D24" w14:textId="77777777" w:rsidR="00792614" w:rsidRPr="00A44C49" w:rsidRDefault="00792614" w:rsidP="002A2AF7">
            <w:pPr>
              <w:jc w:val="center"/>
              <w:rPr>
                <w:rFonts w:ascii="Times New Roman" w:hAnsi="Times New Roman" w:cs="Times New Roman"/>
                <w:szCs w:val="21"/>
              </w:rPr>
            </w:pPr>
            <w:r w:rsidRPr="00A44C49">
              <w:rPr>
                <w:rFonts w:ascii="Times New Roman" w:hAnsi="Times New Roman" w:cs="Times New Roman"/>
                <w:szCs w:val="21"/>
              </w:rPr>
              <w:t>20</w:t>
            </w:r>
          </w:p>
        </w:tc>
      </w:tr>
      <w:tr w:rsidR="00AF21E4" w:rsidRPr="00A44C49" w14:paraId="26D68BCB" w14:textId="77777777" w:rsidTr="00792614">
        <w:trPr>
          <w:jc w:val="center"/>
        </w:trPr>
        <w:tc>
          <w:tcPr>
            <w:tcW w:w="5000" w:type="pct"/>
            <w:gridSpan w:val="3"/>
            <w:vAlign w:val="center"/>
          </w:tcPr>
          <w:p w14:paraId="7863C702" w14:textId="77777777" w:rsidR="00AF21E4" w:rsidRPr="00A44C49" w:rsidRDefault="00AF21E4" w:rsidP="002A2AF7">
            <w:pPr>
              <w:jc w:val="left"/>
              <w:rPr>
                <w:rFonts w:ascii="Times New Roman" w:hAnsi="Times New Roman" w:cs="Times New Roman"/>
                <w:szCs w:val="21"/>
              </w:rPr>
            </w:pPr>
            <w:r w:rsidRPr="00A44C49">
              <w:rPr>
                <w:rFonts w:ascii="Times New Roman" w:hAnsi="Times New Roman" w:cs="Times New Roman"/>
                <w:szCs w:val="21"/>
              </w:rPr>
              <w:t>活动</w:t>
            </w:r>
            <w:r w:rsidRPr="00A44C49">
              <w:rPr>
                <w:rFonts w:ascii="Times New Roman" w:hAnsi="Times New Roman" w:cs="Times New Roman"/>
                <w:szCs w:val="21"/>
              </w:rPr>
              <w:t xml:space="preserve"> 3 </w:t>
            </w:r>
            <w:r w:rsidRPr="00A44C49">
              <w:rPr>
                <w:rFonts w:ascii="Times New Roman" w:hAnsi="Times New Roman" w:cs="Times New Roman"/>
                <w:szCs w:val="21"/>
              </w:rPr>
              <w:t>编制风险评估及相关环境管理计划</w:t>
            </w:r>
          </w:p>
        </w:tc>
      </w:tr>
      <w:tr w:rsidR="00792614" w:rsidRPr="00A44C49" w14:paraId="514AC4D0" w14:textId="77777777" w:rsidTr="00792614">
        <w:trPr>
          <w:trHeight w:val="96"/>
          <w:jc w:val="center"/>
        </w:trPr>
        <w:tc>
          <w:tcPr>
            <w:tcW w:w="560" w:type="pct"/>
            <w:vAlign w:val="center"/>
          </w:tcPr>
          <w:p w14:paraId="0FBDAC29" w14:textId="77777777" w:rsidR="00792614" w:rsidRPr="00A44C49" w:rsidRDefault="00792614" w:rsidP="002A2AF7">
            <w:pPr>
              <w:jc w:val="center"/>
              <w:rPr>
                <w:rFonts w:ascii="Times New Roman" w:hAnsi="Times New Roman" w:cs="Times New Roman"/>
                <w:szCs w:val="21"/>
              </w:rPr>
            </w:pPr>
            <w:r w:rsidRPr="00A44C49">
              <w:rPr>
                <w:rFonts w:ascii="Times New Roman" w:hAnsi="Times New Roman" w:cs="Times New Roman"/>
                <w:szCs w:val="21"/>
              </w:rPr>
              <w:t>3.1</w:t>
            </w:r>
          </w:p>
        </w:tc>
        <w:tc>
          <w:tcPr>
            <w:tcW w:w="2193" w:type="pct"/>
            <w:vAlign w:val="center"/>
          </w:tcPr>
          <w:p w14:paraId="7A826A52" w14:textId="77777777" w:rsidR="00792614" w:rsidRPr="00A44C49" w:rsidRDefault="00792614" w:rsidP="002A2AF7">
            <w:pPr>
              <w:jc w:val="center"/>
              <w:rPr>
                <w:rFonts w:ascii="Times New Roman" w:hAnsi="Times New Roman" w:cs="Times New Roman"/>
                <w:szCs w:val="21"/>
              </w:rPr>
            </w:pPr>
            <w:r w:rsidRPr="00A44C49">
              <w:rPr>
                <w:rFonts w:ascii="Times New Roman" w:hAnsi="Times New Roman" w:cs="Times New Roman"/>
                <w:szCs w:val="21"/>
              </w:rPr>
              <w:t>编制环境管理计划</w:t>
            </w:r>
          </w:p>
        </w:tc>
        <w:tc>
          <w:tcPr>
            <w:tcW w:w="2248" w:type="pct"/>
            <w:vAlign w:val="center"/>
          </w:tcPr>
          <w:p w14:paraId="7835CC4A" w14:textId="77777777" w:rsidR="00792614" w:rsidRPr="00A44C49" w:rsidRDefault="00792614" w:rsidP="002A2AF7">
            <w:pPr>
              <w:jc w:val="center"/>
              <w:rPr>
                <w:rFonts w:ascii="Times New Roman" w:hAnsi="Times New Roman" w:cs="Times New Roman"/>
                <w:szCs w:val="21"/>
              </w:rPr>
            </w:pPr>
            <w:r w:rsidRPr="00A44C49">
              <w:rPr>
                <w:rFonts w:ascii="Times New Roman" w:hAnsi="Times New Roman" w:cs="Times New Roman"/>
                <w:szCs w:val="21"/>
              </w:rPr>
              <w:t>20</w:t>
            </w:r>
          </w:p>
        </w:tc>
      </w:tr>
      <w:tr w:rsidR="00792614" w:rsidRPr="00A44C49" w14:paraId="6D070211" w14:textId="77777777" w:rsidTr="00792614">
        <w:trPr>
          <w:trHeight w:val="96"/>
          <w:jc w:val="center"/>
        </w:trPr>
        <w:tc>
          <w:tcPr>
            <w:tcW w:w="560" w:type="pct"/>
            <w:vAlign w:val="center"/>
          </w:tcPr>
          <w:p w14:paraId="3C6D3222" w14:textId="77777777" w:rsidR="00792614" w:rsidRPr="00A44C49" w:rsidRDefault="00792614" w:rsidP="002A2AF7">
            <w:pPr>
              <w:jc w:val="center"/>
              <w:rPr>
                <w:rFonts w:ascii="Times New Roman" w:hAnsi="Times New Roman" w:cs="Times New Roman"/>
                <w:szCs w:val="21"/>
              </w:rPr>
            </w:pPr>
            <w:r w:rsidRPr="00A44C49">
              <w:rPr>
                <w:rFonts w:ascii="Times New Roman" w:hAnsi="Times New Roman" w:cs="Times New Roman"/>
                <w:szCs w:val="21"/>
              </w:rPr>
              <w:t>3.2</w:t>
            </w:r>
          </w:p>
        </w:tc>
        <w:tc>
          <w:tcPr>
            <w:tcW w:w="2193" w:type="pct"/>
            <w:vAlign w:val="center"/>
          </w:tcPr>
          <w:p w14:paraId="442922A2" w14:textId="77777777" w:rsidR="00792614" w:rsidRPr="00E92E0B" w:rsidRDefault="00792614" w:rsidP="002A2AF7">
            <w:pPr>
              <w:jc w:val="center"/>
              <w:rPr>
                <w:rFonts w:ascii="Times New Roman" w:hAnsi="Times New Roman" w:cs="Times New Roman"/>
                <w:szCs w:val="21"/>
              </w:rPr>
            </w:pPr>
            <w:r w:rsidRPr="00E92E0B">
              <w:rPr>
                <w:rFonts w:ascii="Times New Roman" w:hAnsi="Times New Roman" w:cs="Times New Roman"/>
                <w:szCs w:val="21"/>
              </w:rPr>
              <w:t>编制</w:t>
            </w:r>
            <w:r w:rsidRPr="00E92E0B">
              <w:rPr>
                <w:rFonts w:ascii="Times New Roman" w:hAnsi="Times New Roman" w:cs="Times New Roman" w:hint="eastAsia"/>
                <w:szCs w:val="21"/>
              </w:rPr>
              <w:t>场地调查</w:t>
            </w:r>
            <w:r w:rsidRPr="00E92E0B">
              <w:rPr>
                <w:rFonts w:ascii="Times New Roman" w:hAnsi="Times New Roman" w:cs="Times New Roman"/>
                <w:szCs w:val="21"/>
              </w:rPr>
              <w:t>报告</w:t>
            </w:r>
          </w:p>
        </w:tc>
        <w:tc>
          <w:tcPr>
            <w:tcW w:w="2248" w:type="pct"/>
            <w:vAlign w:val="center"/>
          </w:tcPr>
          <w:p w14:paraId="79228A59" w14:textId="77777777" w:rsidR="00792614" w:rsidRPr="00E92E0B" w:rsidRDefault="00792614" w:rsidP="002A2AF7">
            <w:pPr>
              <w:jc w:val="center"/>
              <w:rPr>
                <w:rFonts w:ascii="Times New Roman" w:hAnsi="Times New Roman" w:cs="Times New Roman"/>
                <w:szCs w:val="21"/>
              </w:rPr>
            </w:pPr>
            <w:r w:rsidRPr="00E92E0B">
              <w:rPr>
                <w:rFonts w:ascii="Times New Roman" w:hAnsi="Times New Roman" w:cs="Times New Roman"/>
                <w:szCs w:val="21"/>
              </w:rPr>
              <w:t>10</w:t>
            </w:r>
          </w:p>
        </w:tc>
      </w:tr>
      <w:tr w:rsidR="00792614" w:rsidRPr="00A44C49" w14:paraId="35EC042B" w14:textId="77777777" w:rsidTr="00792614">
        <w:trPr>
          <w:trHeight w:val="96"/>
          <w:jc w:val="center"/>
        </w:trPr>
        <w:tc>
          <w:tcPr>
            <w:tcW w:w="560" w:type="pct"/>
            <w:vAlign w:val="center"/>
          </w:tcPr>
          <w:p w14:paraId="40E7434E" w14:textId="77777777" w:rsidR="00792614" w:rsidRPr="00A44C49" w:rsidRDefault="00792614" w:rsidP="002A2AF7">
            <w:pPr>
              <w:jc w:val="center"/>
              <w:rPr>
                <w:rFonts w:ascii="Times New Roman" w:hAnsi="Times New Roman" w:cs="Times New Roman"/>
                <w:szCs w:val="21"/>
              </w:rPr>
            </w:pPr>
            <w:r w:rsidRPr="00A44C49">
              <w:rPr>
                <w:rFonts w:ascii="Times New Roman" w:hAnsi="Times New Roman" w:cs="Times New Roman"/>
                <w:szCs w:val="21"/>
              </w:rPr>
              <w:t>3.3</w:t>
            </w:r>
          </w:p>
        </w:tc>
        <w:tc>
          <w:tcPr>
            <w:tcW w:w="2193" w:type="pct"/>
            <w:vAlign w:val="center"/>
          </w:tcPr>
          <w:p w14:paraId="030DEE5E" w14:textId="77777777" w:rsidR="00792614" w:rsidRPr="00E92E0B" w:rsidRDefault="00792614" w:rsidP="002A2AF7">
            <w:pPr>
              <w:jc w:val="center"/>
              <w:rPr>
                <w:rFonts w:ascii="Times New Roman" w:hAnsi="Times New Roman" w:cs="Times New Roman"/>
                <w:szCs w:val="21"/>
              </w:rPr>
            </w:pPr>
            <w:r w:rsidRPr="00E92E0B">
              <w:rPr>
                <w:rFonts w:ascii="Times New Roman" w:hAnsi="Times New Roman" w:cs="Times New Roman"/>
                <w:szCs w:val="21"/>
              </w:rPr>
              <w:t>编制风险评估报告</w:t>
            </w:r>
          </w:p>
        </w:tc>
        <w:tc>
          <w:tcPr>
            <w:tcW w:w="2248" w:type="pct"/>
            <w:vAlign w:val="center"/>
          </w:tcPr>
          <w:p w14:paraId="487E3642" w14:textId="77777777" w:rsidR="00792614" w:rsidRPr="00E92E0B" w:rsidRDefault="00792614" w:rsidP="002A2AF7">
            <w:pPr>
              <w:jc w:val="center"/>
              <w:rPr>
                <w:rFonts w:ascii="Times New Roman" w:hAnsi="Times New Roman" w:cs="Times New Roman"/>
                <w:szCs w:val="21"/>
              </w:rPr>
            </w:pPr>
            <w:r w:rsidRPr="00E92E0B">
              <w:rPr>
                <w:rFonts w:ascii="Times New Roman" w:hAnsi="Times New Roman" w:cs="Times New Roman"/>
                <w:szCs w:val="21"/>
              </w:rPr>
              <w:t>60</w:t>
            </w:r>
          </w:p>
        </w:tc>
      </w:tr>
      <w:tr w:rsidR="00AF21E4" w:rsidRPr="00A44C49" w14:paraId="292561A1" w14:textId="77777777" w:rsidTr="00792614">
        <w:trPr>
          <w:trHeight w:val="301"/>
          <w:jc w:val="center"/>
        </w:trPr>
        <w:tc>
          <w:tcPr>
            <w:tcW w:w="5000" w:type="pct"/>
            <w:gridSpan w:val="3"/>
            <w:vAlign w:val="center"/>
          </w:tcPr>
          <w:p w14:paraId="1EE3EDC5" w14:textId="2B9F8EDF" w:rsidR="00AF21E4" w:rsidRPr="00A44C49" w:rsidRDefault="00AF21E4" w:rsidP="002A2AF7">
            <w:pPr>
              <w:jc w:val="left"/>
              <w:rPr>
                <w:rFonts w:ascii="Times New Roman" w:hAnsi="Times New Roman" w:cs="Times New Roman"/>
                <w:szCs w:val="21"/>
              </w:rPr>
            </w:pPr>
            <w:r w:rsidRPr="00A44C49">
              <w:rPr>
                <w:rFonts w:ascii="Times New Roman" w:hAnsi="Times New Roman" w:cs="Times New Roman"/>
                <w:szCs w:val="21"/>
              </w:rPr>
              <w:t>活动</w:t>
            </w:r>
            <w:r w:rsidRPr="00A44C49">
              <w:rPr>
                <w:rFonts w:ascii="Times New Roman" w:hAnsi="Times New Roman" w:cs="Times New Roman"/>
                <w:szCs w:val="21"/>
              </w:rPr>
              <w:t xml:space="preserve"> </w:t>
            </w:r>
            <w:r w:rsidR="00792614">
              <w:rPr>
                <w:rFonts w:ascii="Times New Roman" w:hAnsi="Times New Roman" w:cs="Times New Roman"/>
                <w:szCs w:val="21"/>
              </w:rPr>
              <w:t>4</w:t>
            </w:r>
            <w:r w:rsidRPr="00A44C49">
              <w:rPr>
                <w:rFonts w:ascii="Times New Roman" w:hAnsi="Times New Roman" w:cs="Times New Roman"/>
                <w:szCs w:val="21"/>
              </w:rPr>
              <w:t xml:space="preserve"> </w:t>
            </w:r>
            <w:r w:rsidRPr="00A44C49">
              <w:rPr>
                <w:rFonts w:ascii="Times New Roman" w:hAnsi="Times New Roman" w:cs="Times New Roman"/>
                <w:szCs w:val="21"/>
              </w:rPr>
              <w:t>杂费和增量成本费用</w:t>
            </w:r>
          </w:p>
        </w:tc>
      </w:tr>
      <w:tr w:rsidR="00792614" w:rsidRPr="00A44C49" w14:paraId="3EB959BA" w14:textId="77777777" w:rsidTr="007B7446">
        <w:trPr>
          <w:trHeight w:val="513"/>
          <w:jc w:val="center"/>
        </w:trPr>
        <w:tc>
          <w:tcPr>
            <w:tcW w:w="2752" w:type="pct"/>
            <w:gridSpan w:val="2"/>
            <w:tcBorders>
              <w:bottom w:val="single" w:sz="4" w:space="0" w:color="auto"/>
            </w:tcBorders>
            <w:vAlign w:val="center"/>
          </w:tcPr>
          <w:p w14:paraId="1A1F26C5" w14:textId="77777777" w:rsidR="00792614" w:rsidRDefault="00792614" w:rsidP="002A2AF7">
            <w:pPr>
              <w:jc w:val="center"/>
              <w:rPr>
                <w:rFonts w:ascii="Times New Roman" w:hAnsi="Times New Roman" w:cs="Times New Roman"/>
                <w:szCs w:val="21"/>
              </w:rPr>
            </w:pPr>
            <w:r w:rsidRPr="00A44C49">
              <w:rPr>
                <w:rFonts w:ascii="Times New Roman" w:hAnsi="Times New Roman" w:cs="Times New Roman"/>
                <w:szCs w:val="21"/>
              </w:rPr>
              <w:t>不可预见的杂项费用和</w:t>
            </w:r>
          </w:p>
          <w:p w14:paraId="381F1FC5" w14:textId="77777777" w:rsidR="00792614" w:rsidRPr="00A44C49" w:rsidRDefault="00792614" w:rsidP="002A2AF7">
            <w:pPr>
              <w:jc w:val="center"/>
              <w:rPr>
                <w:rFonts w:ascii="Times New Roman" w:hAnsi="Times New Roman" w:cs="Times New Roman"/>
                <w:szCs w:val="21"/>
              </w:rPr>
            </w:pPr>
            <w:r w:rsidRPr="00A44C49">
              <w:rPr>
                <w:rFonts w:ascii="Times New Roman" w:hAnsi="Times New Roman" w:cs="Times New Roman"/>
                <w:szCs w:val="21"/>
              </w:rPr>
              <w:t>增加成本</w:t>
            </w:r>
          </w:p>
        </w:tc>
        <w:tc>
          <w:tcPr>
            <w:tcW w:w="2248" w:type="pct"/>
            <w:tcBorders>
              <w:bottom w:val="single" w:sz="4" w:space="0" w:color="auto"/>
            </w:tcBorders>
            <w:vAlign w:val="center"/>
          </w:tcPr>
          <w:p w14:paraId="1D1297FE" w14:textId="77777777" w:rsidR="00792614" w:rsidRPr="00A44C49" w:rsidRDefault="00792614" w:rsidP="002A2AF7">
            <w:pPr>
              <w:jc w:val="center"/>
              <w:rPr>
                <w:rFonts w:ascii="Times New Roman" w:hAnsi="Times New Roman" w:cs="Times New Roman"/>
                <w:szCs w:val="21"/>
              </w:rPr>
            </w:pPr>
            <w:r>
              <w:rPr>
                <w:rFonts w:ascii="Times New Roman" w:hAnsi="Times New Roman" w:cs="Times New Roman" w:hint="eastAsia"/>
                <w:szCs w:val="21"/>
              </w:rPr>
              <w:t>0</w:t>
            </w:r>
          </w:p>
        </w:tc>
      </w:tr>
      <w:tr w:rsidR="00792614" w:rsidRPr="00A44C49" w14:paraId="18F5AF57" w14:textId="77777777" w:rsidTr="007B7446">
        <w:trPr>
          <w:trHeight w:val="411"/>
          <w:jc w:val="center"/>
        </w:trPr>
        <w:tc>
          <w:tcPr>
            <w:tcW w:w="2752" w:type="pct"/>
            <w:gridSpan w:val="2"/>
            <w:tcBorders>
              <w:bottom w:val="single" w:sz="4" w:space="0" w:color="auto"/>
            </w:tcBorders>
            <w:vAlign w:val="center"/>
          </w:tcPr>
          <w:p w14:paraId="67B41B98" w14:textId="77777777" w:rsidR="00792614" w:rsidRPr="00A44C49" w:rsidRDefault="00792614" w:rsidP="002A2AF7">
            <w:pPr>
              <w:jc w:val="center"/>
              <w:rPr>
                <w:rFonts w:ascii="Times New Roman" w:hAnsi="Times New Roman" w:cs="Times New Roman"/>
                <w:b/>
                <w:bCs/>
                <w:szCs w:val="21"/>
              </w:rPr>
            </w:pPr>
            <w:r w:rsidRPr="00A44C49">
              <w:rPr>
                <w:rFonts w:ascii="Times New Roman" w:hAnsi="Times New Roman" w:cs="Times New Roman"/>
                <w:b/>
                <w:bCs/>
                <w:szCs w:val="21"/>
              </w:rPr>
              <w:t>总</w:t>
            </w:r>
            <w:r w:rsidRPr="00A44C49">
              <w:rPr>
                <w:rFonts w:ascii="Times New Roman" w:hAnsi="Times New Roman" w:cs="Times New Roman"/>
                <w:b/>
                <w:bCs/>
                <w:szCs w:val="21"/>
              </w:rPr>
              <w:t xml:space="preserve">       </w:t>
            </w:r>
            <w:r w:rsidRPr="00A44C49">
              <w:rPr>
                <w:rFonts w:ascii="Times New Roman" w:hAnsi="Times New Roman" w:cs="Times New Roman"/>
                <w:b/>
                <w:bCs/>
                <w:szCs w:val="21"/>
              </w:rPr>
              <w:t>计</w:t>
            </w:r>
          </w:p>
        </w:tc>
        <w:tc>
          <w:tcPr>
            <w:tcW w:w="2248" w:type="pct"/>
            <w:tcBorders>
              <w:bottom w:val="single" w:sz="4" w:space="0" w:color="auto"/>
            </w:tcBorders>
            <w:vAlign w:val="center"/>
          </w:tcPr>
          <w:p w14:paraId="03938D0F" w14:textId="77777777" w:rsidR="00792614" w:rsidRPr="00A44C49" w:rsidRDefault="00792614" w:rsidP="002A2AF7">
            <w:pPr>
              <w:jc w:val="center"/>
              <w:rPr>
                <w:rFonts w:ascii="Times New Roman" w:hAnsi="Times New Roman" w:cs="Times New Roman"/>
                <w:b/>
                <w:bCs/>
                <w:szCs w:val="21"/>
              </w:rPr>
            </w:pPr>
            <w:r w:rsidRPr="00A44C49">
              <w:rPr>
                <w:rFonts w:ascii="Times New Roman" w:hAnsi="Times New Roman" w:cs="Times New Roman"/>
                <w:b/>
                <w:bCs/>
                <w:szCs w:val="21"/>
              </w:rPr>
              <w:t>365</w:t>
            </w:r>
          </w:p>
        </w:tc>
      </w:tr>
    </w:tbl>
    <w:p w14:paraId="2454625E" w14:textId="77777777" w:rsidR="00AF21E4" w:rsidRDefault="00AF21E4" w:rsidP="00AF21E4">
      <w:pPr>
        <w:rPr>
          <w:rFonts w:ascii="Times New Roman" w:hAnsi="Times New Roman" w:cs="Times New Roman"/>
        </w:rPr>
      </w:pPr>
    </w:p>
    <w:p w14:paraId="265931B3" w14:textId="77777777" w:rsidR="004A114A" w:rsidRDefault="004A114A" w:rsidP="004A114A">
      <w:pPr>
        <w:pStyle w:val="1"/>
        <w:rPr>
          <w:rFonts w:ascii="Times New Roman" w:hAnsi="Times New Roman" w:hint="default"/>
          <w:sz w:val="30"/>
          <w:szCs w:val="30"/>
          <w:lang w:bidi="ar"/>
        </w:rPr>
        <w:sectPr w:rsidR="004A114A" w:rsidSect="003B0076">
          <w:pgSz w:w="11906" w:h="16838"/>
          <w:pgMar w:top="1440" w:right="1644" w:bottom="1440" w:left="1644" w:header="851" w:footer="992" w:gutter="0"/>
          <w:cols w:space="425"/>
          <w:docGrid w:type="lines" w:linePitch="312"/>
        </w:sectPr>
      </w:pPr>
    </w:p>
    <w:p w14:paraId="6356C389" w14:textId="77777777" w:rsidR="00AF21E4" w:rsidRPr="00B571D5" w:rsidRDefault="00AF21E4" w:rsidP="00AF21E4">
      <w:pPr>
        <w:pStyle w:val="1"/>
        <w:rPr>
          <w:rFonts w:ascii="Times New Roman" w:hAnsi="Times New Roman" w:hint="default"/>
          <w:sz w:val="30"/>
          <w:szCs w:val="30"/>
          <w:lang w:bidi="ar"/>
        </w:rPr>
      </w:pPr>
      <w:bookmarkStart w:id="97" w:name="_Toc57630036"/>
      <w:r w:rsidRPr="00B571D5">
        <w:rPr>
          <w:rFonts w:ascii="Times New Roman" w:hAnsi="Times New Roman"/>
          <w:sz w:val="30"/>
          <w:szCs w:val="30"/>
          <w:lang w:bidi="ar"/>
        </w:rPr>
        <w:lastRenderedPageBreak/>
        <w:t>1</w:t>
      </w:r>
      <w:r>
        <w:rPr>
          <w:rFonts w:ascii="Times New Roman" w:hAnsi="Times New Roman" w:hint="default"/>
          <w:sz w:val="30"/>
          <w:szCs w:val="30"/>
          <w:lang w:bidi="ar"/>
        </w:rPr>
        <w:t>3</w:t>
      </w:r>
      <w:r w:rsidRPr="00B571D5">
        <w:rPr>
          <w:rFonts w:ascii="Times New Roman" w:hAnsi="Times New Roman"/>
          <w:sz w:val="30"/>
          <w:szCs w:val="30"/>
          <w:lang w:bidi="ar"/>
        </w:rPr>
        <w:t>.</w:t>
      </w:r>
      <w:r>
        <w:rPr>
          <w:rFonts w:ascii="Times New Roman" w:hAnsi="Times New Roman"/>
          <w:sz w:val="30"/>
          <w:szCs w:val="30"/>
          <w:lang w:bidi="ar"/>
        </w:rPr>
        <w:t>项目报告</w:t>
      </w:r>
      <w:bookmarkEnd w:id="97"/>
    </w:p>
    <w:p w14:paraId="63F2ED58" w14:textId="65659994" w:rsidR="004A114A" w:rsidRPr="0051324C" w:rsidRDefault="00AF21E4" w:rsidP="0051324C">
      <w:pPr>
        <w:pStyle w:val="T"/>
        <w:spacing w:line="480" w:lineRule="auto"/>
        <w:ind w:firstLine="480"/>
        <w:rPr>
          <w:rFonts w:eastAsia="宋体"/>
          <w:bCs/>
          <w:color w:val="auto"/>
          <w:kern w:val="44"/>
          <w:sz w:val="24"/>
          <w:szCs w:val="24"/>
          <w:lang w:bidi="ar"/>
        </w:rPr>
      </w:pPr>
      <w:bookmarkStart w:id="98" w:name="_Toc57630037"/>
      <w:r w:rsidRPr="0051324C">
        <w:rPr>
          <w:rFonts w:eastAsia="宋体" w:hint="eastAsia"/>
          <w:bCs/>
          <w:color w:val="auto"/>
          <w:kern w:val="44"/>
          <w:sz w:val="24"/>
          <w:szCs w:val="24"/>
          <w:lang w:bidi="ar"/>
        </w:rPr>
        <w:t>恒新化工应提交《</w:t>
      </w:r>
      <w:r w:rsidRPr="0051324C">
        <w:rPr>
          <w:rFonts w:eastAsia="宋体"/>
          <w:bCs/>
          <w:color w:val="auto"/>
          <w:kern w:val="44"/>
          <w:sz w:val="24"/>
          <w:szCs w:val="24"/>
          <w:lang w:bidi="ar"/>
        </w:rPr>
        <w:t>湖北恒新化工有限公司停产示范活动环境管理计划</w:t>
      </w:r>
      <w:r w:rsidRPr="0051324C">
        <w:rPr>
          <w:rFonts w:eastAsia="宋体" w:hint="eastAsia"/>
          <w:bCs/>
          <w:color w:val="auto"/>
          <w:kern w:val="44"/>
          <w:sz w:val="24"/>
          <w:szCs w:val="24"/>
          <w:lang w:bidi="ar"/>
        </w:rPr>
        <w:t>》、《</w:t>
      </w:r>
      <w:r w:rsidRPr="0051324C">
        <w:rPr>
          <w:rFonts w:eastAsia="宋体"/>
          <w:bCs/>
          <w:color w:val="auto"/>
          <w:kern w:val="44"/>
          <w:sz w:val="24"/>
          <w:szCs w:val="24"/>
          <w:lang w:bidi="ar"/>
        </w:rPr>
        <w:t>湖北恒新化工有限公司</w:t>
      </w:r>
      <w:r w:rsidRPr="0051324C">
        <w:rPr>
          <w:rFonts w:eastAsia="宋体" w:hint="eastAsia"/>
          <w:bCs/>
          <w:color w:val="auto"/>
          <w:kern w:val="44"/>
          <w:sz w:val="24"/>
          <w:szCs w:val="24"/>
          <w:lang w:bidi="ar"/>
        </w:rPr>
        <w:t>设备拆除与处置方案》、《</w:t>
      </w:r>
      <w:r w:rsidRPr="0051324C">
        <w:rPr>
          <w:rFonts w:eastAsia="宋体"/>
          <w:bCs/>
          <w:color w:val="auto"/>
          <w:kern w:val="44"/>
          <w:sz w:val="24"/>
          <w:szCs w:val="24"/>
          <w:lang w:bidi="ar"/>
        </w:rPr>
        <w:t>湖北</w:t>
      </w:r>
      <w:r w:rsidRPr="0051324C">
        <w:rPr>
          <w:rFonts w:eastAsia="宋体" w:hint="eastAsia"/>
          <w:bCs/>
          <w:color w:val="auto"/>
          <w:kern w:val="44"/>
          <w:sz w:val="24"/>
          <w:szCs w:val="24"/>
          <w:lang w:bidi="ar"/>
        </w:rPr>
        <w:t>恒新化工</w:t>
      </w:r>
      <w:r w:rsidRPr="0051324C">
        <w:rPr>
          <w:rFonts w:eastAsia="宋体"/>
          <w:bCs/>
          <w:color w:val="auto"/>
          <w:kern w:val="44"/>
          <w:sz w:val="24"/>
          <w:szCs w:val="24"/>
          <w:lang w:bidi="ar"/>
        </w:rPr>
        <w:t>有限公司</w:t>
      </w:r>
      <w:r w:rsidRPr="0051324C">
        <w:rPr>
          <w:rFonts w:eastAsia="宋体" w:hint="eastAsia"/>
          <w:bCs/>
          <w:color w:val="auto"/>
          <w:kern w:val="44"/>
          <w:sz w:val="24"/>
          <w:szCs w:val="24"/>
          <w:lang w:bidi="ar"/>
        </w:rPr>
        <w:t>场地环境调查报告》、《</w:t>
      </w:r>
      <w:r w:rsidRPr="0051324C">
        <w:rPr>
          <w:rFonts w:eastAsia="宋体"/>
          <w:bCs/>
          <w:color w:val="auto"/>
          <w:kern w:val="44"/>
          <w:sz w:val="24"/>
          <w:szCs w:val="24"/>
          <w:lang w:bidi="ar"/>
        </w:rPr>
        <w:t>湖北</w:t>
      </w:r>
      <w:r w:rsidRPr="0051324C">
        <w:rPr>
          <w:rFonts w:eastAsia="宋体" w:hint="eastAsia"/>
          <w:bCs/>
          <w:color w:val="auto"/>
          <w:kern w:val="44"/>
          <w:sz w:val="24"/>
          <w:szCs w:val="24"/>
          <w:lang w:bidi="ar"/>
        </w:rPr>
        <w:t>恒新化工</w:t>
      </w:r>
      <w:r w:rsidRPr="0051324C">
        <w:rPr>
          <w:rFonts w:eastAsia="宋体"/>
          <w:bCs/>
          <w:color w:val="auto"/>
          <w:kern w:val="44"/>
          <w:sz w:val="24"/>
          <w:szCs w:val="24"/>
          <w:lang w:bidi="ar"/>
        </w:rPr>
        <w:t>有限公司</w:t>
      </w:r>
      <w:r w:rsidRPr="0051324C">
        <w:rPr>
          <w:rFonts w:eastAsia="宋体" w:hint="eastAsia"/>
          <w:bCs/>
          <w:color w:val="auto"/>
          <w:kern w:val="44"/>
          <w:sz w:val="24"/>
          <w:szCs w:val="24"/>
          <w:lang w:bidi="ar"/>
        </w:rPr>
        <w:t>场地污染</w:t>
      </w:r>
      <w:r w:rsidRPr="0051324C">
        <w:rPr>
          <w:rFonts w:eastAsia="宋体"/>
          <w:bCs/>
          <w:color w:val="auto"/>
          <w:kern w:val="44"/>
          <w:sz w:val="24"/>
          <w:szCs w:val="24"/>
          <w:lang w:bidi="ar"/>
        </w:rPr>
        <w:t>风险评估报告</w:t>
      </w:r>
      <w:r w:rsidRPr="0051324C">
        <w:rPr>
          <w:rFonts w:eastAsia="宋体" w:hint="eastAsia"/>
          <w:bCs/>
          <w:color w:val="auto"/>
          <w:kern w:val="44"/>
          <w:sz w:val="24"/>
          <w:szCs w:val="24"/>
          <w:lang w:bidi="ar"/>
        </w:rPr>
        <w:t>》等文件到湖北省项目办（湖北省生态</w:t>
      </w:r>
      <w:r w:rsidRPr="0051324C">
        <w:rPr>
          <w:rFonts w:eastAsia="宋体"/>
          <w:bCs/>
          <w:color w:val="auto"/>
          <w:kern w:val="44"/>
          <w:sz w:val="24"/>
          <w:szCs w:val="24"/>
          <w:lang w:bidi="ar"/>
        </w:rPr>
        <w:t>环境厅</w:t>
      </w:r>
      <w:r w:rsidRPr="0051324C">
        <w:rPr>
          <w:rFonts w:eastAsia="宋体" w:hint="eastAsia"/>
          <w:bCs/>
          <w:color w:val="auto"/>
          <w:kern w:val="44"/>
          <w:sz w:val="24"/>
          <w:szCs w:val="24"/>
          <w:lang w:bidi="ar"/>
        </w:rPr>
        <w:t>）、国家项目办（生态环境部对外合作与交流中心）、世行。</w:t>
      </w:r>
      <w:bookmarkEnd w:id="98"/>
    </w:p>
    <w:sectPr w:rsidR="004A114A" w:rsidRPr="0051324C" w:rsidSect="003B0076">
      <w:pgSz w:w="11906" w:h="16838"/>
      <w:pgMar w:top="1440" w:right="1644" w:bottom="1440" w:left="164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7F48C5" w14:textId="77777777" w:rsidR="00793FE1" w:rsidRDefault="00793FE1">
      <w:r>
        <w:separator/>
      </w:r>
    </w:p>
  </w:endnote>
  <w:endnote w:type="continuationSeparator" w:id="0">
    <w:p w14:paraId="1A1A7054" w14:textId="77777777" w:rsidR="00793FE1" w:rsidRDefault="00793F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仿宋">
    <w:panose1 w:val="02010609060101010101"/>
    <w:charset w:val="86"/>
    <w:family w:val="modern"/>
    <w:pitch w:val="fixed"/>
    <w:sig w:usb0="800002BF" w:usb1="38CF7CFA" w:usb2="00000016" w:usb3="00000000" w:csb0="00040001" w:csb1="00000000"/>
  </w:font>
  <w:font w:name="方正小标宋简体">
    <w:altName w:val="微软雅黑"/>
    <w:panose1 w:val="03000509000000000000"/>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5"/>
      </w:rPr>
      <w:id w:val="584729487"/>
      <w:docPartObj>
        <w:docPartGallery w:val="Page Numbers (Bottom of Page)"/>
        <w:docPartUnique/>
      </w:docPartObj>
    </w:sdtPr>
    <w:sdtEndPr>
      <w:rPr>
        <w:rStyle w:val="af5"/>
      </w:rPr>
    </w:sdtEndPr>
    <w:sdtContent>
      <w:p w14:paraId="5CE452AE" w14:textId="6D8B3B41" w:rsidR="00AA34F9" w:rsidRDefault="00AA34F9" w:rsidP="002A33D2">
        <w:pPr>
          <w:pStyle w:val="a6"/>
          <w:framePr w:wrap="none" w:vAnchor="text" w:hAnchor="margin" w:xAlign="center" w:y="1"/>
          <w:rPr>
            <w:rStyle w:val="af5"/>
          </w:rPr>
        </w:pPr>
        <w:r>
          <w:rPr>
            <w:rStyle w:val="af5"/>
          </w:rPr>
          <w:fldChar w:fldCharType="begin"/>
        </w:r>
        <w:r>
          <w:rPr>
            <w:rStyle w:val="af5"/>
          </w:rPr>
          <w:instrText xml:space="preserve"> PAGE </w:instrText>
        </w:r>
        <w:r>
          <w:rPr>
            <w:rStyle w:val="af5"/>
          </w:rPr>
          <w:fldChar w:fldCharType="end"/>
        </w:r>
      </w:p>
    </w:sdtContent>
  </w:sdt>
  <w:p w14:paraId="0F6E7A72" w14:textId="77777777" w:rsidR="00AA34F9" w:rsidRDefault="00AA34F9">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D2D2B6" w14:textId="06700C6B" w:rsidR="00AA34F9" w:rsidRDefault="00AA34F9">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5"/>
      </w:rPr>
      <w:id w:val="1548499065"/>
      <w:docPartObj>
        <w:docPartGallery w:val="Page Numbers (Bottom of Page)"/>
        <w:docPartUnique/>
      </w:docPartObj>
    </w:sdtPr>
    <w:sdtEndPr>
      <w:rPr>
        <w:rStyle w:val="af5"/>
      </w:rPr>
    </w:sdtEndPr>
    <w:sdtContent>
      <w:p w14:paraId="1051C6FE" w14:textId="3B0CED2E" w:rsidR="00AA34F9" w:rsidRDefault="00AA34F9" w:rsidP="002A33D2">
        <w:pPr>
          <w:pStyle w:val="a6"/>
          <w:framePr w:wrap="none" w:vAnchor="text" w:hAnchor="margin" w:xAlign="center" w:y="1"/>
          <w:rPr>
            <w:rStyle w:val="af5"/>
          </w:rPr>
        </w:pPr>
        <w:r>
          <w:rPr>
            <w:rStyle w:val="af5"/>
          </w:rPr>
          <w:fldChar w:fldCharType="begin"/>
        </w:r>
        <w:r>
          <w:rPr>
            <w:rStyle w:val="af5"/>
          </w:rPr>
          <w:instrText xml:space="preserve"> PAGE </w:instrText>
        </w:r>
        <w:r>
          <w:rPr>
            <w:rStyle w:val="af5"/>
          </w:rPr>
          <w:fldChar w:fldCharType="separate"/>
        </w:r>
        <w:r w:rsidR="00C06A0A">
          <w:rPr>
            <w:rStyle w:val="af5"/>
            <w:noProof/>
          </w:rPr>
          <w:t>1</w:t>
        </w:r>
        <w:r>
          <w:rPr>
            <w:rStyle w:val="af5"/>
          </w:rPr>
          <w:fldChar w:fldCharType="end"/>
        </w:r>
      </w:p>
    </w:sdtContent>
  </w:sdt>
  <w:p w14:paraId="4A6DD594" w14:textId="77777777" w:rsidR="00AA34F9" w:rsidRDefault="00AA34F9">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3044953"/>
      <w:docPartObj>
        <w:docPartGallery w:val="Page Numbers (Bottom of Page)"/>
        <w:docPartUnique/>
      </w:docPartObj>
    </w:sdtPr>
    <w:sdtEndPr/>
    <w:sdtContent>
      <w:p w14:paraId="066D93E5" w14:textId="3E3F00CD" w:rsidR="00AA34F9" w:rsidRDefault="00AA34F9" w:rsidP="000158AD">
        <w:pPr>
          <w:pStyle w:val="a6"/>
          <w:jc w:val="center"/>
        </w:pPr>
        <w:r>
          <w:fldChar w:fldCharType="begin"/>
        </w:r>
        <w:r>
          <w:instrText>PAGE   \* MERGEFORMAT</w:instrText>
        </w:r>
        <w:r>
          <w:fldChar w:fldCharType="separate"/>
        </w:r>
        <w:r w:rsidR="00C06A0A" w:rsidRPr="00C06A0A">
          <w:rPr>
            <w:noProof/>
            <w:lang w:val="zh-CN"/>
          </w:rPr>
          <w:t>35</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4E5237" w14:textId="77777777" w:rsidR="00793FE1" w:rsidRDefault="00793FE1">
      <w:r>
        <w:separator/>
      </w:r>
    </w:p>
  </w:footnote>
  <w:footnote w:type="continuationSeparator" w:id="0">
    <w:p w14:paraId="1F9DEC23" w14:textId="77777777" w:rsidR="00793FE1" w:rsidRDefault="00793FE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150705A"/>
    <w:multiLevelType w:val="multilevel"/>
    <w:tmpl w:val="D150705A"/>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nsid w:val="D8A85254"/>
    <w:multiLevelType w:val="singleLevel"/>
    <w:tmpl w:val="D8A85254"/>
    <w:lvl w:ilvl="0">
      <w:start w:val="2"/>
      <w:numFmt w:val="upperLetter"/>
      <w:suff w:val="space"/>
      <w:lvlText w:val="%1."/>
      <w:lvlJc w:val="left"/>
    </w:lvl>
  </w:abstractNum>
  <w:abstractNum w:abstractNumId="2">
    <w:nsid w:val="025F2DD2"/>
    <w:multiLevelType w:val="hybridMultilevel"/>
    <w:tmpl w:val="D67836BE"/>
    <w:lvl w:ilvl="0" w:tplc="A178F2E4">
      <w:start w:val="1"/>
      <w:numFmt w:val="decimalEnclosedCircle"/>
      <w:lvlText w:val="%1"/>
      <w:lvlJc w:val="left"/>
      <w:pPr>
        <w:ind w:left="360" w:hanging="360"/>
      </w:pPr>
      <w:rPr>
        <w:rFonts w:hint="default"/>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79D49AE"/>
    <w:multiLevelType w:val="hybridMultilevel"/>
    <w:tmpl w:val="A254E43E"/>
    <w:lvl w:ilvl="0" w:tplc="DACEC664">
      <w:start w:val="1"/>
      <w:numFmt w:val="decimal"/>
      <w:lvlText w:val="%1."/>
      <w:lvlJc w:val="left"/>
      <w:pPr>
        <w:ind w:left="360" w:hanging="360"/>
      </w:pPr>
      <w:rPr>
        <w:rFonts w:ascii="宋体" w:eastAsia="宋体" w:hAnsi="宋体" w:cs="宋体" w:hint="default"/>
        <w:color w:val="0432FF"/>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5C13827"/>
    <w:multiLevelType w:val="singleLevel"/>
    <w:tmpl w:val="15C13827"/>
    <w:lvl w:ilvl="0">
      <w:start w:val="1"/>
      <w:numFmt w:val="decimal"/>
      <w:lvlText w:val="%1)"/>
      <w:lvlJc w:val="left"/>
      <w:pPr>
        <w:ind w:left="425" w:hanging="425"/>
      </w:pPr>
      <w:rPr>
        <w:rFonts w:hint="default"/>
      </w:rPr>
    </w:lvl>
  </w:abstractNum>
  <w:abstractNum w:abstractNumId="5">
    <w:nsid w:val="17803627"/>
    <w:multiLevelType w:val="hybridMultilevel"/>
    <w:tmpl w:val="EC040B4C"/>
    <w:lvl w:ilvl="0" w:tplc="A1780832">
      <w:start w:val="1"/>
      <w:numFmt w:val="decimalEnclosedCircle"/>
      <w:lvlText w:val="%1"/>
      <w:lvlJc w:val="left"/>
      <w:pPr>
        <w:ind w:left="360" w:hanging="360"/>
      </w:pPr>
      <w:rPr>
        <w:rFonts w:hint="default"/>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98D7043"/>
    <w:multiLevelType w:val="multilevel"/>
    <w:tmpl w:val="DC040550"/>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28A44A22"/>
    <w:multiLevelType w:val="singleLevel"/>
    <w:tmpl w:val="28A44A22"/>
    <w:lvl w:ilvl="0">
      <w:start w:val="1"/>
      <w:numFmt w:val="decimal"/>
      <w:lvlText w:val="%1)"/>
      <w:lvlJc w:val="left"/>
      <w:pPr>
        <w:ind w:left="425" w:hanging="425"/>
      </w:pPr>
      <w:rPr>
        <w:rFonts w:hint="default"/>
      </w:rPr>
    </w:lvl>
  </w:abstractNum>
  <w:abstractNum w:abstractNumId="8">
    <w:nsid w:val="2FDC4B7C"/>
    <w:multiLevelType w:val="hybridMultilevel"/>
    <w:tmpl w:val="8C0E7766"/>
    <w:lvl w:ilvl="0" w:tplc="BF083C8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3D116CD9"/>
    <w:multiLevelType w:val="hybridMultilevel"/>
    <w:tmpl w:val="EC040B4C"/>
    <w:lvl w:ilvl="0" w:tplc="A1780832">
      <w:start w:val="1"/>
      <w:numFmt w:val="decimalEnclosedCircle"/>
      <w:lvlText w:val="%1"/>
      <w:lvlJc w:val="left"/>
      <w:pPr>
        <w:ind w:left="360" w:hanging="360"/>
      </w:pPr>
      <w:rPr>
        <w:rFonts w:hint="default"/>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3D971101"/>
    <w:multiLevelType w:val="hybridMultilevel"/>
    <w:tmpl w:val="602E6114"/>
    <w:lvl w:ilvl="0" w:tplc="4DCAA6AA">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
    <w:nsid w:val="406B7FA1"/>
    <w:multiLevelType w:val="hybridMultilevel"/>
    <w:tmpl w:val="10C23E9A"/>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470A0946"/>
    <w:multiLevelType w:val="hybridMultilevel"/>
    <w:tmpl w:val="B4246D5A"/>
    <w:lvl w:ilvl="0" w:tplc="729C5B7A">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4E932535"/>
    <w:multiLevelType w:val="hybridMultilevel"/>
    <w:tmpl w:val="1C205E8C"/>
    <w:lvl w:ilvl="0" w:tplc="9ECC67E8">
      <w:start w:val="1"/>
      <w:numFmt w:val="decimalEnclosedCircle"/>
      <w:lvlText w:val="%1"/>
      <w:lvlJc w:val="left"/>
      <w:pPr>
        <w:ind w:left="360" w:hanging="360"/>
      </w:pPr>
      <w:rPr>
        <w:rFonts w:hint="default"/>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57AA5BC5"/>
    <w:multiLevelType w:val="multilevel"/>
    <w:tmpl w:val="DC040550"/>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62B20B77"/>
    <w:multiLevelType w:val="hybridMultilevel"/>
    <w:tmpl w:val="AB6CC29C"/>
    <w:lvl w:ilvl="0" w:tplc="86D4F98A">
      <w:start w:val="1"/>
      <w:numFmt w:val="decimalEnclosedCircle"/>
      <w:lvlText w:val="%1"/>
      <w:lvlJc w:val="left"/>
      <w:pPr>
        <w:ind w:left="360" w:hanging="360"/>
      </w:pPr>
      <w:rPr>
        <w:rFonts w:hint="default"/>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6C177A21"/>
    <w:multiLevelType w:val="hybridMultilevel"/>
    <w:tmpl w:val="BC5EEC6A"/>
    <w:lvl w:ilvl="0" w:tplc="A822BF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6E9D58C1"/>
    <w:multiLevelType w:val="hybridMultilevel"/>
    <w:tmpl w:val="0EEE0E5E"/>
    <w:lvl w:ilvl="0" w:tplc="A89CE586">
      <w:start w:val="1"/>
      <w:numFmt w:val="decimalEnclosedCircle"/>
      <w:lvlText w:val="%1"/>
      <w:lvlJc w:val="left"/>
      <w:pPr>
        <w:ind w:left="360" w:hanging="360"/>
      </w:pPr>
      <w:rPr>
        <w:rFonts w:hint="default"/>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77F00622"/>
    <w:multiLevelType w:val="singleLevel"/>
    <w:tmpl w:val="77F00622"/>
    <w:lvl w:ilvl="0">
      <w:start w:val="1"/>
      <w:numFmt w:val="decimal"/>
      <w:lvlText w:val="%1)"/>
      <w:lvlJc w:val="left"/>
      <w:pPr>
        <w:ind w:left="425" w:hanging="425"/>
      </w:pPr>
      <w:rPr>
        <w:rFonts w:hint="default"/>
      </w:rPr>
    </w:lvl>
  </w:abstractNum>
  <w:abstractNum w:abstractNumId="19">
    <w:nsid w:val="79C25721"/>
    <w:multiLevelType w:val="hybridMultilevel"/>
    <w:tmpl w:val="E91C72F2"/>
    <w:lvl w:ilvl="0" w:tplc="B8DC831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7FA073F7"/>
    <w:multiLevelType w:val="hybridMultilevel"/>
    <w:tmpl w:val="CFE40996"/>
    <w:lvl w:ilvl="0" w:tplc="1C1CE184">
      <w:start w:val="1"/>
      <w:numFmt w:val="decimalEnclosedCircle"/>
      <w:lvlText w:val="%1"/>
      <w:lvlJc w:val="left"/>
      <w:pPr>
        <w:ind w:left="360" w:hanging="360"/>
      </w:pPr>
      <w:rPr>
        <w:rFonts w:hint="default"/>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4"/>
  </w:num>
  <w:num w:numId="3">
    <w:abstractNumId w:val="7"/>
  </w:num>
  <w:num w:numId="4">
    <w:abstractNumId w:val="18"/>
  </w:num>
  <w:num w:numId="5">
    <w:abstractNumId w:val="1"/>
  </w:num>
  <w:num w:numId="6">
    <w:abstractNumId w:val="10"/>
  </w:num>
  <w:num w:numId="7">
    <w:abstractNumId w:val="13"/>
  </w:num>
  <w:num w:numId="8">
    <w:abstractNumId w:val="5"/>
  </w:num>
  <w:num w:numId="9">
    <w:abstractNumId w:val="2"/>
  </w:num>
  <w:num w:numId="10">
    <w:abstractNumId w:val="20"/>
  </w:num>
  <w:num w:numId="11">
    <w:abstractNumId w:val="12"/>
  </w:num>
  <w:num w:numId="12">
    <w:abstractNumId w:val="17"/>
  </w:num>
  <w:num w:numId="13">
    <w:abstractNumId w:val="11"/>
  </w:num>
  <w:num w:numId="14">
    <w:abstractNumId w:val="8"/>
  </w:num>
  <w:num w:numId="15">
    <w:abstractNumId w:val="19"/>
  </w:num>
  <w:num w:numId="16">
    <w:abstractNumId w:val="16"/>
  </w:num>
  <w:num w:numId="17">
    <w:abstractNumId w:val="3"/>
  </w:num>
  <w:num w:numId="18">
    <w:abstractNumId w:val="14"/>
  </w:num>
  <w:num w:numId="19">
    <w:abstractNumId w:val="15"/>
  </w:num>
  <w:num w:numId="20">
    <w:abstractNumId w:val="6"/>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embedSystemFonts/>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5481DA0"/>
    <w:rsid w:val="000043D5"/>
    <w:rsid w:val="00005CB6"/>
    <w:rsid w:val="000129FE"/>
    <w:rsid w:val="00014BBB"/>
    <w:rsid w:val="000154B5"/>
    <w:rsid w:val="000158AD"/>
    <w:rsid w:val="000166D4"/>
    <w:rsid w:val="00016B26"/>
    <w:rsid w:val="00025479"/>
    <w:rsid w:val="00030605"/>
    <w:rsid w:val="00030683"/>
    <w:rsid w:val="00032AEE"/>
    <w:rsid w:val="00033BE6"/>
    <w:rsid w:val="00034AAB"/>
    <w:rsid w:val="00036383"/>
    <w:rsid w:val="000400A1"/>
    <w:rsid w:val="0004125B"/>
    <w:rsid w:val="00041371"/>
    <w:rsid w:val="000457AF"/>
    <w:rsid w:val="000472C2"/>
    <w:rsid w:val="0005068C"/>
    <w:rsid w:val="00054724"/>
    <w:rsid w:val="00056C15"/>
    <w:rsid w:val="00056D61"/>
    <w:rsid w:val="00061F7E"/>
    <w:rsid w:val="00062C31"/>
    <w:rsid w:val="00063161"/>
    <w:rsid w:val="00063874"/>
    <w:rsid w:val="0006409E"/>
    <w:rsid w:val="000644DD"/>
    <w:rsid w:val="0006668C"/>
    <w:rsid w:val="00067E7D"/>
    <w:rsid w:val="0007070C"/>
    <w:rsid w:val="00074584"/>
    <w:rsid w:val="000766D5"/>
    <w:rsid w:val="0007672A"/>
    <w:rsid w:val="0007723C"/>
    <w:rsid w:val="00080E4E"/>
    <w:rsid w:val="00082100"/>
    <w:rsid w:val="00084AC4"/>
    <w:rsid w:val="00086323"/>
    <w:rsid w:val="00091607"/>
    <w:rsid w:val="000A2A73"/>
    <w:rsid w:val="000A550A"/>
    <w:rsid w:val="000A5E82"/>
    <w:rsid w:val="000A68CF"/>
    <w:rsid w:val="000B21A3"/>
    <w:rsid w:val="000B22E3"/>
    <w:rsid w:val="000B3A9F"/>
    <w:rsid w:val="000C1823"/>
    <w:rsid w:val="000C31EC"/>
    <w:rsid w:val="000C323F"/>
    <w:rsid w:val="000C5563"/>
    <w:rsid w:val="000D06C6"/>
    <w:rsid w:val="000D1BAE"/>
    <w:rsid w:val="000D4907"/>
    <w:rsid w:val="000D4E02"/>
    <w:rsid w:val="000D5762"/>
    <w:rsid w:val="000D6034"/>
    <w:rsid w:val="000E533F"/>
    <w:rsid w:val="000E5B14"/>
    <w:rsid w:val="000F147B"/>
    <w:rsid w:val="000F3456"/>
    <w:rsid w:val="000F4757"/>
    <w:rsid w:val="00100D0B"/>
    <w:rsid w:val="001013D5"/>
    <w:rsid w:val="00102669"/>
    <w:rsid w:val="00102C80"/>
    <w:rsid w:val="00104580"/>
    <w:rsid w:val="00105EFA"/>
    <w:rsid w:val="0010678D"/>
    <w:rsid w:val="0010770F"/>
    <w:rsid w:val="001160C2"/>
    <w:rsid w:val="001216A8"/>
    <w:rsid w:val="00123A98"/>
    <w:rsid w:val="00130175"/>
    <w:rsid w:val="00140D01"/>
    <w:rsid w:val="00143311"/>
    <w:rsid w:val="00143E50"/>
    <w:rsid w:val="00144EAD"/>
    <w:rsid w:val="0015192C"/>
    <w:rsid w:val="00152A7E"/>
    <w:rsid w:val="00153CD4"/>
    <w:rsid w:val="00156E9C"/>
    <w:rsid w:val="00160B02"/>
    <w:rsid w:val="00163049"/>
    <w:rsid w:val="0016560D"/>
    <w:rsid w:val="00171B45"/>
    <w:rsid w:val="0017236E"/>
    <w:rsid w:val="001737DE"/>
    <w:rsid w:val="001766B7"/>
    <w:rsid w:val="00186BE1"/>
    <w:rsid w:val="00190F5D"/>
    <w:rsid w:val="0019262A"/>
    <w:rsid w:val="0019271B"/>
    <w:rsid w:val="00193FB9"/>
    <w:rsid w:val="001977C7"/>
    <w:rsid w:val="001A5328"/>
    <w:rsid w:val="001B2377"/>
    <w:rsid w:val="001B375F"/>
    <w:rsid w:val="001B5E07"/>
    <w:rsid w:val="001B64C0"/>
    <w:rsid w:val="001B7395"/>
    <w:rsid w:val="001C24CB"/>
    <w:rsid w:val="001C40CF"/>
    <w:rsid w:val="001C4683"/>
    <w:rsid w:val="001C5B12"/>
    <w:rsid w:val="001E1114"/>
    <w:rsid w:val="001E2C01"/>
    <w:rsid w:val="001E457E"/>
    <w:rsid w:val="001E4695"/>
    <w:rsid w:val="001E4B9A"/>
    <w:rsid w:val="001F4843"/>
    <w:rsid w:val="001F4DEF"/>
    <w:rsid w:val="00200384"/>
    <w:rsid w:val="0020069F"/>
    <w:rsid w:val="002013BB"/>
    <w:rsid w:val="002034A7"/>
    <w:rsid w:val="00206764"/>
    <w:rsid w:val="00207666"/>
    <w:rsid w:val="00211E85"/>
    <w:rsid w:val="00212AFF"/>
    <w:rsid w:val="00212EB9"/>
    <w:rsid w:val="002148FE"/>
    <w:rsid w:val="00217078"/>
    <w:rsid w:val="00217CF7"/>
    <w:rsid w:val="00217DBE"/>
    <w:rsid w:val="002206FD"/>
    <w:rsid w:val="002241BA"/>
    <w:rsid w:val="002248DC"/>
    <w:rsid w:val="002324FE"/>
    <w:rsid w:val="00232F9E"/>
    <w:rsid w:val="002366A6"/>
    <w:rsid w:val="00240365"/>
    <w:rsid w:val="002453EF"/>
    <w:rsid w:val="00251A06"/>
    <w:rsid w:val="00256CCF"/>
    <w:rsid w:val="00262CEB"/>
    <w:rsid w:val="00263470"/>
    <w:rsid w:val="00264E83"/>
    <w:rsid w:val="002656BF"/>
    <w:rsid w:val="00265CDF"/>
    <w:rsid w:val="002661CF"/>
    <w:rsid w:val="00271D03"/>
    <w:rsid w:val="00276605"/>
    <w:rsid w:val="0027760C"/>
    <w:rsid w:val="00283786"/>
    <w:rsid w:val="00291E70"/>
    <w:rsid w:val="00296E4B"/>
    <w:rsid w:val="002A2AF7"/>
    <w:rsid w:val="002A33D2"/>
    <w:rsid w:val="002A3C20"/>
    <w:rsid w:val="002A46CA"/>
    <w:rsid w:val="002A5F01"/>
    <w:rsid w:val="002B542A"/>
    <w:rsid w:val="002C1C09"/>
    <w:rsid w:val="002C2E3F"/>
    <w:rsid w:val="002C41B9"/>
    <w:rsid w:val="002C5C22"/>
    <w:rsid w:val="002C64FE"/>
    <w:rsid w:val="002D042A"/>
    <w:rsid w:val="002D4DB8"/>
    <w:rsid w:val="002D553A"/>
    <w:rsid w:val="002E21B9"/>
    <w:rsid w:val="002E5F98"/>
    <w:rsid w:val="002E77C9"/>
    <w:rsid w:val="002E7BFB"/>
    <w:rsid w:val="002F0514"/>
    <w:rsid w:val="002F0843"/>
    <w:rsid w:val="00307E65"/>
    <w:rsid w:val="003128BA"/>
    <w:rsid w:val="00313C77"/>
    <w:rsid w:val="00317B40"/>
    <w:rsid w:val="00317F92"/>
    <w:rsid w:val="003223D4"/>
    <w:rsid w:val="003236C8"/>
    <w:rsid w:val="00325CD4"/>
    <w:rsid w:val="00326126"/>
    <w:rsid w:val="003263E2"/>
    <w:rsid w:val="00326DE8"/>
    <w:rsid w:val="003276A7"/>
    <w:rsid w:val="00330CD8"/>
    <w:rsid w:val="003338D6"/>
    <w:rsid w:val="00337649"/>
    <w:rsid w:val="00340241"/>
    <w:rsid w:val="0034054B"/>
    <w:rsid w:val="00343376"/>
    <w:rsid w:val="00350856"/>
    <w:rsid w:val="003534F7"/>
    <w:rsid w:val="00361152"/>
    <w:rsid w:val="00363B21"/>
    <w:rsid w:val="00365894"/>
    <w:rsid w:val="00365E7F"/>
    <w:rsid w:val="0037731A"/>
    <w:rsid w:val="00387B4B"/>
    <w:rsid w:val="00391EEA"/>
    <w:rsid w:val="00394134"/>
    <w:rsid w:val="00396402"/>
    <w:rsid w:val="003A12BB"/>
    <w:rsid w:val="003A5997"/>
    <w:rsid w:val="003A72CB"/>
    <w:rsid w:val="003A79C6"/>
    <w:rsid w:val="003B0076"/>
    <w:rsid w:val="003B0CB8"/>
    <w:rsid w:val="003B1037"/>
    <w:rsid w:val="003B2598"/>
    <w:rsid w:val="003B2B83"/>
    <w:rsid w:val="003B2FBB"/>
    <w:rsid w:val="003B44A4"/>
    <w:rsid w:val="003B5C55"/>
    <w:rsid w:val="003B744D"/>
    <w:rsid w:val="003B763D"/>
    <w:rsid w:val="003C45A0"/>
    <w:rsid w:val="003C5BDD"/>
    <w:rsid w:val="003D7FD0"/>
    <w:rsid w:val="003E0192"/>
    <w:rsid w:val="003E0CC7"/>
    <w:rsid w:val="003E0E06"/>
    <w:rsid w:val="003E14F2"/>
    <w:rsid w:val="003E1D84"/>
    <w:rsid w:val="003E3EF4"/>
    <w:rsid w:val="003E4EC9"/>
    <w:rsid w:val="003F0337"/>
    <w:rsid w:val="003F375D"/>
    <w:rsid w:val="003F5EE2"/>
    <w:rsid w:val="003F62BB"/>
    <w:rsid w:val="003F6F4D"/>
    <w:rsid w:val="00400088"/>
    <w:rsid w:val="0040246B"/>
    <w:rsid w:val="0040373F"/>
    <w:rsid w:val="00410295"/>
    <w:rsid w:val="004110E0"/>
    <w:rsid w:val="004140AB"/>
    <w:rsid w:val="00417210"/>
    <w:rsid w:val="0042067F"/>
    <w:rsid w:val="00421108"/>
    <w:rsid w:val="00423BE8"/>
    <w:rsid w:val="00424657"/>
    <w:rsid w:val="0042490C"/>
    <w:rsid w:val="00426ED2"/>
    <w:rsid w:val="00426F88"/>
    <w:rsid w:val="00436214"/>
    <w:rsid w:val="00440C66"/>
    <w:rsid w:val="00447E47"/>
    <w:rsid w:val="0045095D"/>
    <w:rsid w:val="00451653"/>
    <w:rsid w:val="00451698"/>
    <w:rsid w:val="004527C2"/>
    <w:rsid w:val="00455CD4"/>
    <w:rsid w:val="00464C96"/>
    <w:rsid w:val="00465EAC"/>
    <w:rsid w:val="00472DB8"/>
    <w:rsid w:val="00475756"/>
    <w:rsid w:val="004822F4"/>
    <w:rsid w:val="0048256E"/>
    <w:rsid w:val="00485709"/>
    <w:rsid w:val="004923CB"/>
    <w:rsid w:val="00492E8B"/>
    <w:rsid w:val="004956FA"/>
    <w:rsid w:val="004A0DFE"/>
    <w:rsid w:val="004A114A"/>
    <w:rsid w:val="004A42AF"/>
    <w:rsid w:val="004B1510"/>
    <w:rsid w:val="004B2A73"/>
    <w:rsid w:val="004B3EFF"/>
    <w:rsid w:val="004B6BFF"/>
    <w:rsid w:val="004C0CF4"/>
    <w:rsid w:val="004C4BCE"/>
    <w:rsid w:val="004C601E"/>
    <w:rsid w:val="004D12CD"/>
    <w:rsid w:val="004D1405"/>
    <w:rsid w:val="004D21FE"/>
    <w:rsid w:val="004D3CFF"/>
    <w:rsid w:val="004D6BB8"/>
    <w:rsid w:val="004D7719"/>
    <w:rsid w:val="004E08A9"/>
    <w:rsid w:val="004E2424"/>
    <w:rsid w:val="004E6349"/>
    <w:rsid w:val="004E6764"/>
    <w:rsid w:val="004F40C2"/>
    <w:rsid w:val="004F416E"/>
    <w:rsid w:val="004F78D6"/>
    <w:rsid w:val="00501E29"/>
    <w:rsid w:val="0050298E"/>
    <w:rsid w:val="00511C2E"/>
    <w:rsid w:val="0051324C"/>
    <w:rsid w:val="00513644"/>
    <w:rsid w:val="00520849"/>
    <w:rsid w:val="00521AE5"/>
    <w:rsid w:val="00527882"/>
    <w:rsid w:val="0053493C"/>
    <w:rsid w:val="00534B91"/>
    <w:rsid w:val="00534C06"/>
    <w:rsid w:val="00536868"/>
    <w:rsid w:val="00540D35"/>
    <w:rsid w:val="00541A78"/>
    <w:rsid w:val="005457A1"/>
    <w:rsid w:val="00550463"/>
    <w:rsid w:val="005528D2"/>
    <w:rsid w:val="0055495D"/>
    <w:rsid w:val="005552A7"/>
    <w:rsid w:val="00555A3B"/>
    <w:rsid w:val="00556B6D"/>
    <w:rsid w:val="00560568"/>
    <w:rsid w:val="00562FBC"/>
    <w:rsid w:val="00564ADB"/>
    <w:rsid w:val="00566F54"/>
    <w:rsid w:val="00572B50"/>
    <w:rsid w:val="00576813"/>
    <w:rsid w:val="00577021"/>
    <w:rsid w:val="005804BD"/>
    <w:rsid w:val="005840CC"/>
    <w:rsid w:val="00586259"/>
    <w:rsid w:val="00597C2B"/>
    <w:rsid w:val="005A135B"/>
    <w:rsid w:val="005A192A"/>
    <w:rsid w:val="005A3660"/>
    <w:rsid w:val="005A6BB7"/>
    <w:rsid w:val="005B04A9"/>
    <w:rsid w:val="005B1EAB"/>
    <w:rsid w:val="005B387E"/>
    <w:rsid w:val="005B49CF"/>
    <w:rsid w:val="005B5152"/>
    <w:rsid w:val="005C1742"/>
    <w:rsid w:val="005C7C1B"/>
    <w:rsid w:val="005D7D30"/>
    <w:rsid w:val="005E2003"/>
    <w:rsid w:val="005E30B1"/>
    <w:rsid w:val="005E6F4A"/>
    <w:rsid w:val="005F0695"/>
    <w:rsid w:val="005F08AE"/>
    <w:rsid w:val="005F1143"/>
    <w:rsid w:val="005F6150"/>
    <w:rsid w:val="005F6684"/>
    <w:rsid w:val="00600568"/>
    <w:rsid w:val="00604049"/>
    <w:rsid w:val="0061194D"/>
    <w:rsid w:val="0061433B"/>
    <w:rsid w:val="00615DD2"/>
    <w:rsid w:val="0061615D"/>
    <w:rsid w:val="00616385"/>
    <w:rsid w:val="00621D3C"/>
    <w:rsid w:val="00630E3A"/>
    <w:rsid w:val="00631788"/>
    <w:rsid w:val="00631CC9"/>
    <w:rsid w:val="006321E7"/>
    <w:rsid w:val="00632751"/>
    <w:rsid w:val="00633710"/>
    <w:rsid w:val="00641FD7"/>
    <w:rsid w:val="0064576B"/>
    <w:rsid w:val="00645CBB"/>
    <w:rsid w:val="00647FCF"/>
    <w:rsid w:val="00656888"/>
    <w:rsid w:val="006569B4"/>
    <w:rsid w:val="00656E03"/>
    <w:rsid w:val="0066051F"/>
    <w:rsid w:val="0066484A"/>
    <w:rsid w:val="00665808"/>
    <w:rsid w:val="00666552"/>
    <w:rsid w:val="006671E5"/>
    <w:rsid w:val="00670501"/>
    <w:rsid w:val="00682B73"/>
    <w:rsid w:val="00685FAC"/>
    <w:rsid w:val="00686E09"/>
    <w:rsid w:val="00687365"/>
    <w:rsid w:val="00687602"/>
    <w:rsid w:val="00690407"/>
    <w:rsid w:val="006932C5"/>
    <w:rsid w:val="006938F8"/>
    <w:rsid w:val="006939F3"/>
    <w:rsid w:val="006946C3"/>
    <w:rsid w:val="00694951"/>
    <w:rsid w:val="006A1F80"/>
    <w:rsid w:val="006A2FF3"/>
    <w:rsid w:val="006A6109"/>
    <w:rsid w:val="006A7821"/>
    <w:rsid w:val="006C1C5F"/>
    <w:rsid w:val="006C231D"/>
    <w:rsid w:val="006C4D0C"/>
    <w:rsid w:val="006C58ED"/>
    <w:rsid w:val="006C5961"/>
    <w:rsid w:val="006D0271"/>
    <w:rsid w:val="006D1BB6"/>
    <w:rsid w:val="006D4172"/>
    <w:rsid w:val="006D4E75"/>
    <w:rsid w:val="006D79BB"/>
    <w:rsid w:val="006E0D94"/>
    <w:rsid w:val="006F495B"/>
    <w:rsid w:val="006F620F"/>
    <w:rsid w:val="00701752"/>
    <w:rsid w:val="00701A7C"/>
    <w:rsid w:val="00702B25"/>
    <w:rsid w:val="00704FDE"/>
    <w:rsid w:val="00706D9B"/>
    <w:rsid w:val="0070791C"/>
    <w:rsid w:val="007117BF"/>
    <w:rsid w:val="00711D77"/>
    <w:rsid w:val="007127D0"/>
    <w:rsid w:val="00714F2E"/>
    <w:rsid w:val="00716705"/>
    <w:rsid w:val="00717ABA"/>
    <w:rsid w:val="007327FE"/>
    <w:rsid w:val="00734231"/>
    <w:rsid w:val="00735552"/>
    <w:rsid w:val="00735962"/>
    <w:rsid w:val="00736F2F"/>
    <w:rsid w:val="0074367D"/>
    <w:rsid w:val="0075158B"/>
    <w:rsid w:val="007602DF"/>
    <w:rsid w:val="007629BD"/>
    <w:rsid w:val="00762F95"/>
    <w:rsid w:val="0077238C"/>
    <w:rsid w:val="00772CB3"/>
    <w:rsid w:val="00773C9D"/>
    <w:rsid w:val="007805F8"/>
    <w:rsid w:val="007859C5"/>
    <w:rsid w:val="007906F3"/>
    <w:rsid w:val="00791701"/>
    <w:rsid w:val="007922DC"/>
    <w:rsid w:val="00792614"/>
    <w:rsid w:val="0079316A"/>
    <w:rsid w:val="00793FE1"/>
    <w:rsid w:val="00794919"/>
    <w:rsid w:val="00794F82"/>
    <w:rsid w:val="007951CA"/>
    <w:rsid w:val="00795933"/>
    <w:rsid w:val="007964CD"/>
    <w:rsid w:val="00796513"/>
    <w:rsid w:val="007A0570"/>
    <w:rsid w:val="007A1AC3"/>
    <w:rsid w:val="007A1ACA"/>
    <w:rsid w:val="007A58C9"/>
    <w:rsid w:val="007A7812"/>
    <w:rsid w:val="007B02FA"/>
    <w:rsid w:val="007B1A71"/>
    <w:rsid w:val="007B5BF8"/>
    <w:rsid w:val="007B7446"/>
    <w:rsid w:val="007C05E9"/>
    <w:rsid w:val="007C2D84"/>
    <w:rsid w:val="007C429A"/>
    <w:rsid w:val="007C5C84"/>
    <w:rsid w:val="007D0CBC"/>
    <w:rsid w:val="007D18B4"/>
    <w:rsid w:val="007D1C44"/>
    <w:rsid w:val="007D1DD0"/>
    <w:rsid w:val="007D4702"/>
    <w:rsid w:val="007D7F9C"/>
    <w:rsid w:val="007E402F"/>
    <w:rsid w:val="007E4079"/>
    <w:rsid w:val="007E4B61"/>
    <w:rsid w:val="007E5639"/>
    <w:rsid w:val="007F444A"/>
    <w:rsid w:val="007F503D"/>
    <w:rsid w:val="00801294"/>
    <w:rsid w:val="00802FC8"/>
    <w:rsid w:val="00811595"/>
    <w:rsid w:val="008149A3"/>
    <w:rsid w:val="00815659"/>
    <w:rsid w:val="00824FC2"/>
    <w:rsid w:val="00827C36"/>
    <w:rsid w:val="00831341"/>
    <w:rsid w:val="00831FF5"/>
    <w:rsid w:val="0083527A"/>
    <w:rsid w:val="00840797"/>
    <w:rsid w:val="00845300"/>
    <w:rsid w:val="008456C8"/>
    <w:rsid w:val="0084733E"/>
    <w:rsid w:val="00847C46"/>
    <w:rsid w:val="00852228"/>
    <w:rsid w:val="0085566F"/>
    <w:rsid w:val="0085624C"/>
    <w:rsid w:val="008568F0"/>
    <w:rsid w:val="00863D6C"/>
    <w:rsid w:val="00865377"/>
    <w:rsid w:val="00865387"/>
    <w:rsid w:val="008659F5"/>
    <w:rsid w:val="00867EA8"/>
    <w:rsid w:val="00870D87"/>
    <w:rsid w:val="00871A72"/>
    <w:rsid w:val="0087315C"/>
    <w:rsid w:val="00873A65"/>
    <w:rsid w:val="00875DCE"/>
    <w:rsid w:val="0088008A"/>
    <w:rsid w:val="00890D0A"/>
    <w:rsid w:val="00893006"/>
    <w:rsid w:val="0089602E"/>
    <w:rsid w:val="0089697A"/>
    <w:rsid w:val="008A1B3F"/>
    <w:rsid w:val="008A3BE3"/>
    <w:rsid w:val="008B30F8"/>
    <w:rsid w:val="008B3229"/>
    <w:rsid w:val="008B3AAF"/>
    <w:rsid w:val="008B457F"/>
    <w:rsid w:val="008B47B1"/>
    <w:rsid w:val="008B6E6B"/>
    <w:rsid w:val="008B769E"/>
    <w:rsid w:val="008C2D6A"/>
    <w:rsid w:val="008C37FB"/>
    <w:rsid w:val="008C3C14"/>
    <w:rsid w:val="008D3A7A"/>
    <w:rsid w:val="008D57E3"/>
    <w:rsid w:val="008E1135"/>
    <w:rsid w:val="008E50D5"/>
    <w:rsid w:val="008E7293"/>
    <w:rsid w:val="008F41F4"/>
    <w:rsid w:val="00902B07"/>
    <w:rsid w:val="00903426"/>
    <w:rsid w:val="009041B6"/>
    <w:rsid w:val="0090425D"/>
    <w:rsid w:val="0090460E"/>
    <w:rsid w:val="0090740F"/>
    <w:rsid w:val="0091585F"/>
    <w:rsid w:val="0092157E"/>
    <w:rsid w:val="0092561C"/>
    <w:rsid w:val="00932EC3"/>
    <w:rsid w:val="0094296A"/>
    <w:rsid w:val="00943F8D"/>
    <w:rsid w:val="00944112"/>
    <w:rsid w:val="009470B8"/>
    <w:rsid w:val="00947CB5"/>
    <w:rsid w:val="00951D0B"/>
    <w:rsid w:val="0095291F"/>
    <w:rsid w:val="00963396"/>
    <w:rsid w:val="00965376"/>
    <w:rsid w:val="00972F46"/>
    <w:rsid w:val="00975541"/>
    <w:rsid w:val="00977AC6"/>
    <w:rsid w:val="00977EBE"/>
    <w:rsid w:val="00980F54"/>
    <w:rsid w:val="009811D2"/>
    <w:rsid w:val="009812C5"/>
    <w:rsid w:val="009830CE"/>
    <w:rsid w:val="009839D5"/>
    <w:rsid w:val="0098690B"/>
    <w:rsid w:val="00992756"/>
    <w:rsid w:val="00995318"/>
    <w:rsid w:val="00996402"/>
    <w:rsid w:val="009A119C"/>
    <w:rsid w:val="009A35DD"/>
    <w:rsid w:val="009A5E1B"/>
    <w:rsid w:val="009B1D76"/>
    <w:rsid w:val="009B592E"/>
    <w:rsid w:val="009C02E3"/>
    <w:rsid w:val="009C0E01"/>
    <w:rsid w:val="009C2071"/>
    <w:rsid w:val="009D4572"/>
    <w:rsid w:val="009D46BD"/>
    <w:rsid w:val="009D4EAA"/>
    <w:rsid w:val="009D6C5B"/>
    <w:rsid w:val="009D7FDA"/>
    <w:rsid w:val="009E6F3E"/>
    <w:rsid w:val="009F3322"/>
    <w:rsid w:val="009F487C"/>
    <w:rsid w:val="009F49F3"/>
    <w:rsid w:val="009F5DFD"/>
    <w:rsid w:val="009F7970"/>
    <w:rsid w:val="00A00D0A"/>
    <w:rsid w:val="00A01473"/>
    <w:rsid w:val="00A01D0A"/>
    <w:rsid w:val="00A057AE"/>
    <w:rsid w:val="00A12862"/>
    <w:rsid w:val="00A15D9A"/>
    <w:rsid w:val="00A30306"/>
    <w:rsid w:val="00A309EC"/>
    <w:rsid w:val="00A312DD"/>
    <w:rsid w:val="00A32D2A"/>
    <w:rsid w:val="00A33BAA"/>
    <w:rsid w:val="00A367DE"/>
    <w:rsid w:val="00A4011D"/>
    <w:rsid w:val="00A41889"/>
    <w:rsid w:val="00A419D4"/>
    <w:rsid w:val="00A44C49"/>
    <w:rsid w:val="00A44C63"/>
    <w:rsid w:val="00A454D4"/>
    <w:rsid w:val="00A5456F"/>
    <w:rsid w:val="00A559D3"/>
    <w:rsid w:val="00A624D6"/>
    <w:rsid w:val="00A63E9E"/>
    <w:rsid w:val="00A67244"/>
    <w:rsid w:val="00A672E9"/>
    <w:rsid w:val="00A673FF"/>
    <w:rsid w:val="00A6770F"/>
    <w:rsid w:val="00A7107C"/>
    <w:rsid w:val="00A72C76"/>
    <w:rsid w:val="00A730C1"/>
    <w:rsid w:val="00A73BE8"/>
    <w:rsid w:val="00A740C1"/>
    <w:rsid w:val="00A80A45"/>
    <w:rsid w:val="00A81714"/>
    <w:rsid w:val="00A8171B"/>
    <w:rsid w:val="00A902F6"/>
    <w:rsid w:val="00A924EC"/>
    <w:rsid w:val="00A94B4B"/>
    <w:rsid w:val="00A95D1A"/>
    <w:rsid w:val="00AA24E0"/>
    <w:rsid w:val="00AA34F9"/>
    <w:rsid w:val="00AA6296"/>
    <w:rsid w:val="00AB1F38"/>
    <w:rsid w:val="00AB2034"/>
    <w:rsid w:val="00AB5C80"/>
    <w:rsid w:val="00AB7657"/>
    <w:rsid w:val="00AC0010"/>
    <w:rsid w:val="00AC2FA4"/>
    <w:rsid w:val="00AC4454"/>
    <w:rsid w:val="00AC6012"/>
    <w:rsid w:val="00AC7D53"/>
    <w:rsid w:val="00AD1DEE"/>
    <w:rsid w:val="00AD235B"/>
    <w:rsid w:val="00AD3046"/>
    <w:rsid w:val="00AD3E44"/>
    <w:rsid w:val="00AD653F"/>
    <w:rsid w:val="00AD7C9A"/>
    <w:rsid w:val="00AE0A87"/>
    <w:rsid w:val="00AE2152"/>
    <w:rsid w:val="00AE3D9E"/>
    <w:rsid w:val="00AE3F95"/>
    <w:rsid w:val="00AE49B3"/>
    <w:rsid w:val="00AE6DCD"/>
    <w:rsid w:val="00AF1981"/>
    <w:rsid w:val="00AF21E4"/>
    <w:rsid w:val="00AF7678"/>
    <w:rsid w:val="00B014FE"/>
    <w:rsid w:val="00B0342D"/>
    <w:rsid w:val="00B04055"/>
    <w:rsid w:val="00B051DC"/>
    <w:rsid w:val="00B06BCD"/>
    <w:rsid w:val="00B0739E"/>
    <w:rsid w:val="00B074CB"/>
    <w:rsid w:val="00B12E5B"/>
    <w:rsid w:val="00B142C8"/>
    <w:rsid w:val="00B14372"/>
    <w:rsid w:val="00B14A6A"/>
    <w:rsid w:val="00B179C4"/>
    <w:rsid w:val="00B21D97"/>
    <w:rsid w:val="00B22542"/>
    <w:rsid w:val="00B3193C"/>
    <w:rsid w:val="00B3505C"/>
    <w:rsid w:val="00B52981"/>
    <w:rsid w:val="00B5373B"/>
    <w:rsid w:val="00B571D5"/>
    <w:rsid w:val="00B5724F"/>
    <w:rsid w:val="00B61BE6"/>
    <w:rsid w:val="00B64DD3"/>
    <w:rsid w:val="00B65A03"/>
    <w:rsid w:val="00B66810"/>
    <w:rsid w:val="00B7502D"/>
    <w:rsid w:val="00B761A3"/>
    <w:rsid w:val="00B7686E"/>
    <w:rsid w:val="00B82C2C"/>
    <w:rsid w:val="00B846DA"/>
    <w:rsid w:val="00B86CAD"/>
    <w:rsid w:val="00B9033F"/>
    <w:rsid w:val="00B90703"/>
    <w:rsid w:val="00B9303E"/>
    <w:rsid w:val="00B9487A"/>
    <w:rsid w:val="00B95F67"/>
    <w:rsid w:val="00B965F2"/>
    <w:rsid w:val="00B96A01"/>
    <w:rsid w:val="00BA3A49"/>
    <w:rsid w:val="00BA6398"/>
    <w:rsid w:val="00BB62E3"/>
    <w:rsid w:val="00BB6DE0"/>
    <w:rsid w:val="00BB71EA"/>
    <w:rsid w:val="00BB74C7"/>
    <w:rsid w:val="00BC2875"/>
    <w:rsid w:val="00BC4613"/>
    <w:rsid w:val="00BC7375"/>
    <w:rsid w:val="00BD081D"/>
    <w:rsid w:val="00BD139D"/>
    <w:rsid w:val="00BD484E"/>
    <w:rsid w:val="00BD6C2F"/>
    <w:rsid w:val="00BE132C"/>
    <w:rsid w:val="00BE21A4"/>
    <w:rsid w:val="00BE2A30"/>
    <w:rsid w:val="00BE2E7D"/>
    <w:rsid w:val="00BE50D2"/>
    <w:rsid w:val="00BF3C7A"/>
    <w:rsid w:val="00BF555E"/>
    <w:rsid w:val="00C06A0A"/>
    <w:rsid w:val="00C1117E"/>
    <w:rsid w:val="00C12673"/>
    <w:rsid w:val="00C131D7"/>
    <w:rsid w:val="00C15C66"/>
    <w:rsid w:val="00C15C90"/>
    <w:rsid w:val="00C276C6"/>
    <w:rsid w:val="00C34D90"/>
    <w:rsid w:val="00C35CB8"/>
    <w:rsid w:val="00C36161"/>
    <w:rsid w:val="00C42A87"/>
    <w:rsid w:val="00C51129"/>
    <w:rsid w:val="00C515FA"/>
    <w:rsid w:val="00C51A8C"/>
    <w:rsid w:val="00C5338F"/>
    <w:rsid w:val="00C534A3"/>
    <w:rsid w:val="00C616EC"/>
    <w:rsid w:val="00C619DC"/>
    <w:rsid w:val="00C66839"/>
    <w:rsid w:val="00C70B28"/>
    <w:rsid w:val="00C76C4A"/>
    <w:rsid w:val="00C81ED8"/>
    <w:rsid w:val="00C82F9A"/>
    <w:rsid w:val="00C85300"/>
    <w:rsid w:val="00C86F3B"/>
    <w:rsid w:val="00C957CD"/>
    <w:rsid w:val="00C96157"/>
    <w:rsid w:val="00CA1158"/>
    <w:rsid w:val="00CA1D4B"/>
    <w:rsid w:val="00CA20F7"/>
    <w:rsid w:val="00CA4759"/>
    <w:rsid w:val="00CA5B52"/>
    <w:rsid w:val="00CA7608"/>
    <w:rsid w:val="00CB2ED1"/>
    <w:rsid w:val="00CB334F"/>
    <w:rsid w:val="00CB3BE0"/>
    <w:rsid w:val="00CB43E2"/>
    <w:rsid w:val="00CB5CDA"/>
    <w:rsid w:val="00CC1797"/>
    <w:rsid w:val="00CC189B"/>
    <w:rsid w:val="00CC25FF"/>
    <w:rsid w:val="00CC26C7"/>
    <w:rsid w:val="00CC4241"/>
    <w:rsid w:val="00CC7980"/>
    <w:rsid w:val="00CD0A8D"/>
    <w:rsid w:val="00CD51FF"/>
    <w:rsid w:val="00CD7BA8"/>
    <w:rsid w:val="00CE27A2"/>
    <w:rsid w:val="00CE4ADA"/>
    <w:rsid w:val="00CE7E6D"/>
    <w:rsid w:val="00CF020E"/>
    <w:rsid w:val="00CF0957"/>
    <w:rsid w:val="00CF0EC5"/>
    <w:rsid w:val="00CF203E"/>
    <w:rsid w:val="00CF38A0"/>
    <w:rsid w:val="00CF5C00"/>
    <w:rsid w:val="00CF6F0C"/>
    <w:rsid w:val="00CF7026"/>
    <w:rsid w:val="00D00634"/>
    <w:rsid w:val="00D01A7D"/>
    <w:rsid w:val="00D10336"/>
    <w:rsid w:val="00D118A9"/>
    <w:rsid w:val="00D11991"/>
    <w:rsid w:val="00D11C0C"/>
    <w:rsid w:val="00D12300"/>
    <w:rsid w:val="00D148AE"/>
    <w:rsid w:val="00D16B94"/>
    <w:rsid w:val="00D21371"/>
    <w:rsid w:val="00D214D7"/>
    <w:rsid w:val="00D217AF"/>
    <w:rsid w:val="00D23243"/>
    <w:rsid w:val="00D27A15"/>
    <w:rsid w:val="00D30988"/>
    <w:rsid w:val="00D31660"/>
    <w:rsid w:val="00D355D7"/>
    <w:rsid w:val="00D4110F"/>
    <w:rsid w:val="00D41E6A"/>
    <w:rsid w:val="00D42028"/>
    <w:rsid w:val="00D459D7"/>
    <w:rsid w:val="00D504F6"/>
    <w:rsid w:val="00D51BB6"/>
    <w:rsid w:val="00D53559"/>
    <w:rsid w:val="00D54194"/>
    <w:rsid w:val="00D57781"/>
    <w:rsid w:val="00D57ECE"/>
    <w:rsid w:val="00D57F8D"/>
    <w:rsid w:val="00D70990"/>
    <w:rsid w:val="00D71B78"/>
    <w:rsid w:val="00D94CF4"/>
    <w:rsid w:val="00DA0D27"/>
    <w:rsid w:val="00DA1B72"/>
    <w:rsid w:val="00DA43EA"/>
    <w:rsid w:val="00DA5FB4"/>
    <w:rsid w:val="00DB0FDD"/>
    <w:rsid w:val="00DB477B"/>
    <w:rsid w:val="00DB5B56"/>
    <w:rsid w:val="00DD128B"/>
    <w:rsid w:val="00DD16E6"/>
    <w:rsid w:val="00DD4104"/>
    <w:rsid w:val="00DD4310"/>
    <w:rsid w:val="00DE05F9"/>
    <w:rsid w:val="00DE121A"/>
    <w:rsid w:val="00DE2BDE"/>
    <w:rsid w:val="00DE4F24"/>
    <w:rsid w:val="00DE5528"/>
    <w:rsid w:val="00DE74F6"/>
    <w:rsid w:val="00DF12DB"/>
    <w:rsid w:val="00DF4F12"/>
    <w:rsid w:val="00DF6F54"/>
    <w:rsid w:val="00E00933"/>
    <w:rsid w:val="00E015E9"/>
    <w:rsid w:val="00E03466"/>
    <w:rsid w:val="00E0525C"/>
    <w:rsid w:val="00E074F5"/>
    <w:rsid w:val="00E07A1A"/>
    <w:rsid w:val="00E11CFA"/>
    <w:rsid w:val="00E15802"/>
    <w:rsid w:val="00E16286"/>
    <w:rsid w:val="00E21CF4"/>
    <w:rsid w:val="00E2230C"/>
    <w:rsid w:val="00E24A9F"/>
    <w:rsid w:val="00E27493"/>
    <w:rsid w:val="00E2768C"/>
    <w:rsid w:val="00E30B94"/>
    <w:rsid w:val="00E310F6"/>
    <w:rsid w:val="00E3464D"/>
    <w:rsid w:val="00E35CD6"/>
    <w:rsid w:val="00E405B5"/>
    <w:rsid w:val="00E44262"/>
    <w:rsid w:val="00E53318"/>
    <w:rsid w:val="00E56587"/>
    <w:rsid w:val="00E622EB"/>
    <w:rsid w:val="00E63EA3"/>
    <w:rsid w:val="00E66832"/>
    <w:rsid w:val="00E66A16"/>
    <w:rsid w:val="00E6733F"/>
    <w:rsid w:val="00E74F23"/>
    <w:rsid w:val="00E80026"/>
    <w:rsid w:val="00E8089C"/>
    <w:rsid w:val="00E86589"/>
    <w:rsid w:val="00E8781F"/>
    <w:rsid w:val="00E92E0B"/>
    <w:rsid w:val="00E93A0C"/>
    <w:rsid w:val="00E94B53"/>
    <w:rsid w:val="00EA0AAF"/>
    <w:rsid w:val="00EA0F42"/>
    <w:rsid w:val="00EA2D93"/>
    <w:rsid w:val="00EA4CB5"/>
    <w:rsid w:val="00EB22F4"/>
    <w:rsid w:val="00EB2DD7"/>
    <w:rsid w:val="00EB34FE"/>
    <w:rsid w:val="00EB4AA5"/>
    <w:rsid w:val="00EB4E06"/>
    <w:rsid w:val="00EB7CAA"/>
    <w:rsid w:val="00EC0E65"/>
    <w:rsid w:val="00EC5287"/>
    <w:rsid w:val="00ED4329"/>
    <w:rsid w:val="00ED47C4"/>
    <w:rsid w:val="00EE7433"/>
    <w:rsid w:val="00EF0BFE"/>
    <w:rsid w:val="00EF140A"/>
    <w:rsid w:val="00EF176E"/>
    <w:rsid w:val="00EF1D3D"/>
    <w:rsid w:val="00EF7EB5"/>
    <w:rsid w:val="00F004C0"/>
    <w:rsid w:val="00F00835"/>
    <w:rsid w:val="00F009FC"/>
    <w:rsid w:val="00F0285E"/>
    <w:rsid w:val="00F07A2E"/>
    <w:rsid w:val="00F117DA"/>
    <w:rsid w:val="00F11A99"/>
    <w:rsid w:val="00F1202A"/>
    <w:rsid w:val="00F13481"/>
    <w:rsid w:val="00F16C6A"/>
    <w:rsid w:val="00F16F1B"/>
    <w:rsid w:val="00F2279B"/>
    <w:rsid w:val="00F3147E"/>
    <w:rsid w:val="00F329EB"/>
    <w:rsid w:val="00F33063"/>
    <w:rsid w:val="00F330F4"/>
    <w:rsid w:val="00F42C55"/>
    <w:rsid w:val="00F56674"/>
    <w:rsid w:val="00F60713"/>
    <w:rsid w:val="00F641EA"/>
    <w:rsid w:val="00F64756"/>
    <w:rsid w:val="00F648CF"/>
    <w:rsid w:val="00F67191"/>
    <w:rsid w:val="00F67CCC"/>
    <w:rsid w:val="00F73F89"/>
    <w:rsid w:val="00F74C60"/>
    <w:rsid w:val="00F7568B"/>
    <w:rsid w:val="00F80622"/>
    <w:rsid w:val="00F8236E"/>
    <w:rsid w:val="00F85B79"/>
    <w:rsid w:val="00F86733"/>
    <w:rsid w:val="00F90D07"/>
    <w:rsid w:val="00F925AA"/>
    <w:rsid w:val="00F941CB"/>
    <w:rsid w:val="00F95473"/>
    <w:rsid w:val="00F96F6E"/>
    <w:rsid w:val="00FA2CBE"/>
    <w:rsid w:val="00FA3737"/>
    <w:rsid w:val="00FA3C47"/>
    <w:rsid w:val="00FB01E0"/>
    <w:rsid w:val="00FB155E"/>
    <w:rsid w:val="00FB3786"/>
    <w:rsid w:val="00FB4BED"/>
    <w:rsid w:val="00FC07C6"/>
    <w:rsid w:val="00FC090D"/>
    <w:rsid w:val="00FC3DD8"/>
    <w:rsid w:val="00FD0E5B"/>
    <w:rsid w:val="00FD1558"/>
    <w:rsid w:val="00FD4346"/>
    <w:rsid w:val="00FD54C9"/>
    <w:rsid w:val="00FE0FA3"/>
    <w:rsid w:val="00FE5558"/>
    <w:rsid w:val="00FF1509"/>
    <w:rsid w:val="00FF1DA3"/>
    <w:rsid w:val="00FF1E97"/>
    <w:rsid w:val="00FF6B90"/>
    <w:rsid w:val="00FF7BD5"/>
    <w:rsid w:val="013B43C7"/>
    <w:rsid w:val="1598362C"/>
    <w:rsid w:val="203775D7"/>
    <w:rsid w:val="254F7D24"/>
    <w:rsid w:val="26254BC9"/>
    <w:rsid w:val="30E251E2"/>
    <w:rsid w:val="365030F0"/>
    <w:rsid w:val="39962656"/>
    <w:rsid w:val="3BB906AC"/>
    <w:rsid w:val="73435E93"/>
    <w:rsid w:val="73CE25A6"/>
    <w:rsid w:val="75481D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BFF2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lsdException w:name="toc 3" w:uiPriority="39"/>
    <w:lsdException w:name="footnote text" w:qFormat="1"/>
    <w:lsdException w:name="header" w:qFormat="1"/>
    <w:lsdException w:name="footer" w:uiPriority="99"/>
    <w:lsdException w:name="caption" w:qFormat="1"/>
    <w:lsdException w:name="footnote reference" w:qFormat="1"/>
    <w:lsdException w:name="annotation reference"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Date" w:qFormat="1"/>
    <w:lsdException w:name="Hyperlink" w:uiPriority="99"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iPriority="59"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760C"/>
    <w:rPr>
      <w:rFonts w:ascii="宋体" w:eastAsia="宋体" w:hAnsi="宋体" w:cs="宋体"/>
      <w:sz w:val="24"/>
      <w:szCs w:val="24"/>
    </w:rPr>
  </w:style>
  <w:style w:type="paragraph" w:styleId="1">
    <w:name w:val="heading 1"/>
    <w:basedOn w:val="a"/>
    <w:next w:val="a"/>
    <w:qFormat/>
    <w:pPr>
      <w:widowControl w:val="0"/>
      <w:spacing w:beforeAutospacing="1" w:afterAutospacing="1"/>
      <w:outlineLvl w:val="0"/>
    </w:pPr>
    <w:rPr>
      <w:rFonts w:cs="Times New Roman" w:hint="eastAsia"/>
      <w:b/>
      <w:kern w:val="44"/>
      <w:sz w:val="48"/>
      <w:szCs w:val="48"/>
    </w:rPr>
  </w:style>
  <w:style w:type="paragraph" w:styleId="2">
    <w:name w:val="heading 2"/>
    <w:basedOn w:val="a"/>
    <w:next w:val="a"/>
    <w:link w:val="2Char"/>
    <w:unhideWhenUsed/>
    <w:qFormat/>
    <w:rsid w:val="0050298E"/>
    <w:pPr>
      <w:keepNext/>
      <w:keepLines/>
      <w:widowControl w:val="0"/>
      <w:spacing w:before="260" w:after="260" w:line="416" w:lineRule="auto"/>
      <w:jc w:val="both"/>
      <w:outlineLvl w:val="1"/>
    </w:pPr>
    <w:rPr>
      <w:rFonts w:asciiTheme="majorHAnsi" w:eastAsiaTheme="majorEastAsia" w:hAnsiTheme="majorHAnsi" w:cstheme="majorBidi"/>
      <w:b/>
      <w:bCs/>
      <w:kern w:val="2"/>
      <w:sz w:val="32"/>
      <w:szCs w:val="32"/>
    </w:rPr>
  </w:style>
  <w:style w:type="paragraph" w:styleId="3">
    <w:name w:val="heading 3"/>
    <w:basedOn w:val="a"/>
    <w:next w:val="a"/>
    <w:link w:val="3Char"/>
    <w:unhideWhenUsed/>
    <w:qFormat/>
    <w:rsid w:val="008568F0"/>
    <w:pPr>
      <w:keepNext/>
      <w:keepLines/>
      <w:widowControl w:val="0"/>
      <w:spacing w:before="260" w:after="260" w:line="416" w:lineRule="auto"/>
      <w:jc w:val="both"/>
      <w:outlineLvl w:val="2"/>
    </w:pPr>
    <w:rPr>
      <w:rFonts w:asciiTheme="minorHAnsi" w:eastAsiaTheme="minorEastAsia" w:hAnsiTheme="minorHAnsi" w:cstheme="minorBidi"/>
      <w:b/>
      <w:bCs/>
      <w:kern w:val="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pPr>
      <w:widowControl w:val="0"/>
      <w:jc w:val="both"/>
    </w:pPr>
    <w:rPr>
      <w:rFonts w:asciiTheme="minorHAnsi" w:eastAsiaTheme="minorEastAsia" w:hAnsiTheme="minorHAnsi" w:cstheme="minorBidi"/>
      <w:kern w:val="2"/>
      <w:sz w:val="20"/>
      <w:szCs w:val="20"/>
    </w:rPr>
  </w:style>
  <w:style w:type="paragraph" w:styleId="a4">
    <w:name w:val="Date"/>
    <w:basedOn w:val="a"/>
    <w:next w:val="a"/>
    <w:link w:val="Char0"/>
    <w:qFormat/>
    <w:pPr>
      <w:widowControl w:val="0"/>
      <w:ind w:leftChars="2500" w:left="100"/>
      <w:jc w:val="both"/>
    </w:pPr>
    <w:rPr>
      <w:rFonts w:asciiTheme="minorHAnsi" w:eastAsiaTheme="minorEastAsia" w:hAnsiTheme="minorHAnsi" w:cstheme="minorBidi"/>
      <w:kern w:val="2"/>
      <w:sz w:val="21"/>
    </w:rPr>
  </w:style>
  <w:style w:type="paragraph" w:styleId="a5">
    <w:name w:val="Balloon Text"/>
    <w:basedOn w:val="a"/>
    <w:link w:val="Char1"/>
    <w:qFormat/>
    <w:pPr>
      <w:widowControl w:val="0"/>
      <w:jc w:val="both"/>
    </w:pPr>
    <w:rPr>
      <w:rFonts w:ascii="Segoe UI" w:eastAsiaTheme="minorEastAsia" w:hAnsi="Segoe UI" w:cs="Segoe UI"/>
      <w:kern w:val="2"/>
      <w:sz w:val="18"/>
      <w:szCs w:val="18"/>
    </w:rPr>
  </w:style>
  <w:style w:type="paragraph" w:styleId="a6">
    <w:name w:val="footer"/>
    <w:basedOn w:val="a"/>
    <w:link w:val="Char2"/>
    <w:uiPriority w:val="99"/>
    <w:pPr>
      <w:widowControl w:val="0"/>
      <w:tabs>
        <w:tab w:val="center" w:pos="4153"/>
        <w:tab w:val="right" w:pos="8306"/>
      </w:tabs>
      <w:snapToGrid w:val="0"/>
    </w:pPr>
    <w:rPr>
      <w:rFonts w:asciiTheme="minorHAnsi" w:eastAsiaTheme="minorEastAsia" w:hAnsiTheme="minorHAnsi" w:cstheme="minorBidi"/>
      <w:kern w:val="2"/>
      <w:sz w:val="18"/>
      <w:szCs w:val="18"/>
    </w:rPr>
  </w:style>
  <w:style w:type="paragraph" w:styleId="a7">
    <w:name w:val="header"/>
    <w:basedOn w:val="a"/>
    <w:link w:val="Char3"/>
    <w:qFormat/>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paragraph" w:styleId="10">
    <w:name w:val="toc 1"/>
    <w:basedOn w:val="a"/>
    <w:next w:val="a"/>
    <w:uiPriority w:val="39"/>
    <w:qFormat/>
    <w:pPr>
      <w:widowControl w:val="0"/>
      <w:jc w:val="both"/>
    </w:pPr>
    <w:rPr>
      <w:rFonts w:asciiTheme="minorHAnsi" w:eastAsiaTheme="minorEastAsia" w:hAnsiTheme="minorHAnsi" w:cstheme="minorBidi"/>
      <w:kern w:val="2"/>
      <w:sz w:val="21"/>
    </w:rPr>
  </w:style>
  <w:style w:type="paragraph" w:styleId="a8">
    <w:name w:val="footnote text"/>
    <w:basedOn w:val="a"/>
    <w:qFormat/>
    <w:pPr>
      <w:widowControl w:val="0"/>
      <w:snapToGrid w:val="0"/>
    </w:pPr>
    <w:rPr>
      <w:rFonts w:asciiTheme="minorHAnsi" w:eastAsiaTheme="minorEastAsia" w:hAnsiTheme="minorHAnsi" w:cstheme="minorBidi"/>
      <w:kern w:val="2"/>
      <w:sz w:val="18"/>
    </w:rPr>
  </w:style>
  <w:style w:type="paragraph" w:styleId="20">
    <w:name w:val="toc 2"/>
    <w:basedOn w:val="a"/>
    <w:next w:val="a"/>
    <w:uiPriority w:val="39"/>
    <w:pPr>
      <w:widowControl w:val="0"/>
      <w:ind w:leftChars="200" w:left="420"/>
      <w:jc w:val="both"/>
    </w:pPr>
    <w:rPr>
      <w:rFonts w:asciiTheme="minorHAnsi" w:eastAsiaTheme="minorEastAsia" w:hAnsiTheme="minorHAnsi" w:cstheme="minorBidi"/>
      <w:kern w:val="2"/>
      <w:sz w:val="21"/>
    </w:rPr>
  </w:style>
  <w:style w:type="paragraph" w:styleId="a9">
    <w:name w:val="annotation subject"/>
    <w:basedOn w:val="a3"/>
    <w:next w:val="a3"/>
    <w:link w:val="Char4"/>
    <w:qFormat/>
    <w:rPr>
      <w:b/>
      <w:bCs/>
    </w:rPr>
  </w:style>
  <w:style w:type="table" w:styleId="aa">
    <w:name w:val="Table Grid"/>
    <w:basedOn w:val="a1"/>
    <w:uiPriority w:val="5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Strong"/>
    <w:basedOn w:val="a0"/>
    <w:qFormat/>
    <w:rPr>
      <w:b/>
    </w:rPr>
  </w:style>
  <w:style w:type="character" w:styleId="ac">
    <w:name w:val="Hyperlink"/>
    <w:basedOn w:val="a0"/>
    <w:uiPriority w:val="99"/>
    <w:qFormat/>
    <w:rPr>
      <w:color w:val="0000FF"/>
      <w:u w:val="single"/>
    </w:rPr>
  </w:style>
  <w:style w:type="character" w:styleId="ad">
    <w:name w:val="annotation reference"/>
    <w:basedOn w:val="a0"/>
    <w:qFormat/>
    <w:rPr>
      <w:sz w:val="16"/>
      <w:szCs w:val="16"/>
    </w:rPr>
  </w:style>
  <w:style w:type="character" w:styleId="ae">
    <w:name w:val="footnote reference"/>
    <w:basedOn w:val="a0"/>
    <w:qFormat/>
    <w:rPr>
      <w:vertAlign w:val="superscript"/>
    </w:rPr>
  </w:style>
  <w:style w:type="paragraph" w:customStyle="1" w:styleId="af">
    <w:name w:val="表 头常用"/>
    <w:basedOn w:val="a"/>
    <w:link w:val="858D7CFB-ED40-4347-BF05-701D383B685F"/>
    <w:pPr>
      <w:widowControl w:val="0"/>
      <w:adjustRightInd w:val="0"/>
      <w:spacing w:before="120" w:after="120"/>
      <w:jc w:val="center"/>
    </w:pPr>
    <w:rPr>
      <w:rFonts w:ascii="Times New Roman" w:hAnsi="Times New Roman" w:cstheme="minorBidi"/>
      <w:b/>
      <w:color w:val="000000"/>
      <w:kern w:val="2"/>
      <w:sz w:val="21"/>
    </w:rPr>
  </w:style>
  <w:style w:type="paragraph" w:customStyle="1" w:styleId="WPSOffice1">
    <w:name w:val="WPSOffice手动目录 1"/>
    <w:qFormat/>
  </w:style>
  <w:style w:type="paragraph" w:customStyle="1" w:styleId="WPSOffice2">
    <w:name w:val="WPSOffice手动目录 2"/>
    <w:pPr>
      <w:ind w:leftChars="200" w:left="200"/>
    </w:pPr>
  </w:style>
  <w:style w:type="character" w:customStyle="1" w:styleId="Char3">
    <w:name w:val="页眉 Char"/>
    <w:basedOn w:val="a0"/>
    <w:link w:val="a7"/>
    <w:rPr>
      <w:kern w:val="2"/>
      <w:sz w:val="18"/>
      <w:szCs w:val="18"/>
    </w:rPr>
  </w:style>
  <w:style w:type="character" w:customStyle="1" w:styleId="Char2">
    <w:name w:val="页脚 Char"/>
    <w:basedOn w:val="a0"/>
    <w:link w:val="a6"/>
    <w:uiPriority w:val="99"/>
    <w:rPr>
      <w:kern w:val="2"/>
      <w:sz w:val="18"/>
      <w:szCs w:val="18"/>
    </w:rPr>
  </w:style>
  <w:style w:type="character" w:customStyle="1" w:styleId="Char0">
    <w:name w:val="日期 Char"/>
    <w:basedOn w:val="a0"/>
    <w:link w:val="a4"/>
    <w:rPr>
      <w:kern w:val="2"/>
      <w:sz w:val="21"/>
      <w:szCs w:val="24"/>
    </w:rPr>
  </w:style>
  <w:style w:type="character" w:customStyle="1" w:styleId="Char1">
    <w:name w:val="批注框文本 Char"/>
    <w:basedOn w:val="a0"/>
    <w:link w:val="a5"/>
    <w:rPr>
      <w:rFonts w:ascii="Segoe UI" w:hAnsi="Segoe UI" w:cs="Segoe UI"/>
      <w:kern w:val="2"/>
      <w:sz w:val="18"/>
      <w:szCs w:val="18"/>
    </w:rPr>
  </w:style>
  <w:style w:type="character" w:customStyle="1" w:styleId="Char">
    <w:name w:val="批注文字 Char"/>
    <w:basedOn w:val="a0"/>
    <w:link w:val="a3"/>
    <w:rPr>
      <w:kern w:val="2"/>
    </w:rPr>
  </w:style>
  <w:style w:type="character" w:customStyle="1" w:styleId="Char4">
    <w:name w:val="批注主题 Char"/>
    <w:basedOn w:val="Char"/>
    <w:link w:val="a9"/>
    <w:qFormat/>
    <w:rPr>
      <w:b/>
      <w:bCs/>
      <w:kern w:val="2"/>
    </w:rPr>
  </w:style>
  <w:style w:type="paragraph" w:customStyle="1" w:styleId="TOC1">
    <w:name w:val="TOC 标题1"/>
    <w:basedOn w:val="1"/>
    <w:next w:val="a"/>
    <w:uiPriority w:val="39"/>
    <w:unhideWhenUsed/>
    <w:qFormat/>
    <w:pPr>
      <w:keepNext/>
      <w:keepLines/>
      <w:widowControl/>
      <w:spacing w:before="240" w:beforeAutospacing="0" w:afterAutospacing="0" w:line="259" w:lineRule="auto"/>
      <w:outlineLvl w:val="9"/>
    </w:pPr>
    <w:rPr>
      <w:rFonts w:asciiTheme="majorHAnsi" w:eastAsiaTheme="majorEastAsia" w:hAnsiTheme="majorHAnsi" w:cstheme="majorBidi" w:hint="default"/>
      <w:b w:val="0"/>
      <w:color w:val="2E74B5" w:themeColor="accent1" w:themeShade="BF"/>
      <w:kern w:val="0"/>
      <w:sz w:val="32"/>
      <w:szCs w:val="32"/>
    </w:rPr>
  </w:style>
  <w:style w:type="paragraph" w:styleId="af0">
    <w:name w:val="List Paragraph"/>
    <w:basedOn w:val="a"/>
    <w:uiPriority w:val="99"/>
    <w:qFormat/>
    <w:pPr>
      <w:widowControl w:val="0"/>
      <w:ind w:firstLineChars="200" w:firstLine="420"/>
      <w:jc w:val="both"/>
    </w:pPr>
    <w:rPr>
      <w:rFonts w:asciiTheme="minorHAnsi" w:eastAsiaTheme="minorEastAsia" w:hAnsiTheme="minorHAnsi" w:cstheme="minorBidi"/>
      <w:kern w:val="2"/>
      <w:sz w:val="21"/>
    </w:rPr>
  </w:style>
  <w:style w:type="paragraph" w:customStyle="1" w:styleId="Default">
    <w:name w:val="Default"/>
    <w:rsid w:val="00A740C1"/>
    <w:pPr>
      <w:widowControl w:val="0"/>
      <w:autoSpaceDE w:val="0"/>
      <w:autoSpaceDN w:val="0"/>
      <w:adjustRightInd w:val="0"/>
    </w:pPr>
    <w:rPr>
      <w:rFonts w:ascii="Times New Roman" w:eastAsia="宋体" w:hAnsi="Times New Roman" w:cs="Times New Roman"/>
      <w:color w:val="000000"/>
      <w:sz w:val="24"/>
      <w:szCs w:val="24"/>
    </w:rPr>
  </w:style>
  <w:style w:type="paragraph" w:styleId="af1">
    <w:name w:val="Normal (Web)"/>
    <w:basedOn w:val="a"/>
    <w:uiPriority w:val="99"/>
    <w:qFormat/>
    <w:rsid w:val="0091585F"/>
    <w:pPr>
      <w:spacing w:before="120" w:after="240" w:line="360" w:lineRule="atLeast"/>
    </w:pPr>
  </w:style>
  <w:style w:type="paragraph" w:styleId="af2">
    <w:name w:val="Revision"/>
    <w:hidden/>
    <w:uiPriority w:val="99"/>
    <w:semiHidden/>
    <w:rsid w:val="00190F5D"/>
    <w:rPr>
      <w:kern w:val="2"/>
      <w:sz w:val="21"/>
      <w:szCs w:val="24"/>
    </w:rPr>
  </w:style>
  <w:style w:type="character" w:customStyle="1" w:styleId="3Char">
    <w:name w:val="标题 3 Char"/>
    <w:basedOn w:val="a0"/>
    <w:link w:val="3"/>
    <w:rsid w:val="008568F0"/>
    <w:rPr>
      <w:b/>
      <w:bCs/>
      <w:kern w:val="2"/>
      <w:sz w:val="32"/>
      <w:szCs w:val="32"/>
    </w:rPr>
  </w:style>
  <w:style w:type="paragraph" w:styleId="TOC">
    <w:name w:val="TOC Heading"/>
    <w:basedOn w:val="1"/>
    <w:next w:val="a"/>
    <w:uiPriority w:val="39"/>
    <w:semiHidden/>
    <w:unhideWhenUsed/>
    <w:qFormat/>
    <w:rsid w:val="00D51BB6"/>
    <w:pPr>
      <w:keepNext/>
      <w:keepLines/>
      <w:widowControl/>
      <w:spacing w:before="480" w:beforeAutospacing="0" w:afterAutospacing="0" w:line="276" w:lineRule="auto"/>
      <w:outlineLvl w:val="9"/>
    </w:pPr>
    <w:rPr>
      <w:rFonts w:asciiTheme="majorHAnsi" w:eastAsiaTheme="majorEastAsia" w:hAnsiTheme="majorHAnsi" w:cstheme="majorBidi" w:hint="default"/>
      <w:bCs/>
      <w:color w:val="2E74B5" w:themeColor="accent1" w:themeShade="BF"/>
      <w:kern w:val="0"/>
      <w:sz w:val="28"/>
      <w:szCs w:val="28"/>
    </w:rPr>
  </w:style>
  <w:style w:type="character" w:customStyle="1" w:styleId="2Char">
    <w:name w:val="标题 2 Char"/>
    <w:basedOn w:val="a0"/>
    <w:link w:val="2"/>
    <w:rsid w:val="0050298E"/>
    <w:rPr>
      <w:rFonts w:asciiTheme="majorHAnsi" w:eastAsiaTheme="majorEastAsia" w:hAnsiTheme="majorHAnsi" w:cstheme="majorBidi"/>
      <w:b/>
      <w:bCs/>
      <w:kern w:val="2"/>
      <w:sz w:val="32"/>
      <w:szCs w:val="32"/>
    </w:rPr>
  </w:style>
  <w:style w:type="character" w:customStyle="1" w:styleId="858D7CFB-ED40-4347-BF05-701D383B685F">
    <w:name w:val="表 头[858D7CFB-ED40-4347-BF05-701D383B685F]"/>
    <w:link w:val="af"/>
    <w:rsid w:val="00DB0FDD"/>
    <w:rPr>
      <w:rFonts w:ascii="Times New Roman" w:eastAsia="宋体" w:hAnsi="Times New Roman"/>
      <w:b/>
      <w:color w:val="000000"/>
      <w:kern w:val="2"/>
      <w:sz w:val="21"/>
      <w:szCs w:val="24"/>
    </w:rPr>
  </w:style>
  <w:style w:type="paragraph" w:customStyle="1" w:styleId="T">
    <w:name w:val="T正文"/>
    <w:basedOn w:val="af3"/>
    <w:link w:val="TChar"/>
    <w:qFormat/>
    <w:rsid w:val="00666552"/>
    <w:pPr>
      <w:spacing w:after="0" w:line="360" w:lineRule="auto"/>
      <w:ind w:firstLineChars="200" w:firstLine="600"/>
    </w:pPr>
    <w:rPr>
      <w:rFonts w:ascii="Times New Roman" w:eastAsia="仿宋" w:hAnsi="Times New Roman" w:cs="Times New Roman"/>
      <w:color w:val="000000"/>
      <w:sz w:val="28"/>
      <w:szCs w:val="30"/>
    </w:rPr>
  </w:style>
  <w:style w:type="character" w:customStyle="1" w:styleId="TChar">
    <w:name w:val="T正文 Char"/>
    <w:basedOn w:val="a0"/>
    <w:link w:val="T"/>
    <w:qFormat/>
    <w:rsid w:val="00666552"/>
    <w:rPr>
      <w:rFonts w:ascii="Times New Roman" w:eastAsia="仿宋" w:hAnsi="Times New Roman" w:cs="Times New Roman"/>
      <w:color w:val="000000"/>
      <w:kern w:val="2"/>
      <w:sz w:val="28"/>
      <w:szCs w:val="30"/>
    </w:rPr>
  </w:style>
  <w:style w:type="paragraph" w:customStyle="1" w:styleId="af4">
    <w:name w:val="段"/>
    <w:basedOn w:val="a"/>
    <w:next w:val="a"/>
    <w:qFormat/>
    <w:rsid w:val="00666552"/>
    <w:pPr>
      <w:autoSpaceDE w:val="0"/>
      <w:autoSpaceDN w:val="0"/>
      <w:snapToGrid w:val="0"/>
      <w:spacing w:line="360" w:lineRule="auto"/>
      <w:ind w:firstLineChars="200" w:firstLine="420"/>
      <w:jc w:val="both"/>
    </w:pPr>
    <w:rPr>
      <w:rFonts w:cs="Times New Roman" w:hint="eastAsia"/>
      <w:kern w:val="2"/>
      <w:sz w:val="21"/>
      <w:szCs w:val="21"/>
    </w:rPr>
  </w:style>
  <w:style w:type="paragraph" w:styleId="af3">
    <w:name w:val="Body Text"/>
    <w:basedOn w:val="a"/>
    <w:link w:val="Char5"/>
    <w:semiHidden/>
    <w:unhideWhenUsed/>
    <w:rsid w:val="00666552"/>
    <w:pPr>
      <w:widowControl w:val="0"/>
      <w:spacing w:after="120"/>
      <w:jc w:val="both"/>
    </w:pPr>
    <w:rPr>
      <w:rFonts w:asciiTheme="minorHAnsi" w:eastAsiaTheme="minorEastAsia" w:hAnsiTheme="minorHAnsi" w:cstheme="minorBidi"/>
      <w:kern w:val="2"/>
      <w:sz w:val="21"/>
    </w:rPr>
  </w:style>
  <w:style w:type="character" w:customStyle="1" w:styleId="Char5">
    <w:name w:val="正文文本 Char"/>
    <w:basedOn w:val="a0"/>
    <w:link w:val="af3"/>
    <w:semiHidden/>
    <w:rsid w:val="00666552"/>
    <w:rPr>
      <w:kern w:val="2"/>
      <w:sz w:val="21"/>
      <w:szCs w:val="24"/>
    </w:rPr>
  </w:style>
  <w:style w:type="paragraph" w:styleId="30">
    <w:name w:val="toc 3"/>
    <w:basedOn w:val="a"/>
    <w:next w:val="a"/>
    <w:autoRedefine/>
    <w:uiPriority w:val="39"/>
    <w:unhideWhenUsed/>
    <w:rsid w:val="000158AD"/>
    <w:pPr>
      <w:widowControl w:val="0"/>
      <w:ind w:leftChars="400" w:left="840"/>
      <w:jc w:val="both"/>
    </w:pPr>
    <w:rPr>
      <w:rFonts w:asciiTheme="minorHAnsi" w:eastAsiaTheme="minorEastAsia" w:hAnsiTheme="minorHAnsi" w:cstheme="minorBidi"/>
      <w:kern w:val="2"/>
      <w:sz w:val="21"/>
    </w:rPr>
  </w:style>
  <w:style w:type="character" w:customStyle="1" w:styleId="apple-style-span">
    <w:name w:val="apple-style-span"/>
    <w:basedOn w:val="a0"/>
    <w:qFormat/>
    <w:rsid w:val="00104580"/>
  </w:style>
  <w:style w:type="paragraph" w:customStyle="1" w:styleId="p0">
    <w:name w:val="p0"/>
    <w:basedOn w:val="a"/>
    <w:rsid w:val="00791701"/>
    <w:pPr>
      <w:jc w:val="both"/>
    </w:pPr>
    <w:rPr>
      <w:rFonts w:ascii="Times New Roman" w:hAnsi="Times New Roman" w:cs="Times New Roman"/>
      <w:sz w:val="21"/>
      <w:szCs w:val="21"/>
    </w:rPr>
  </w:style>
  <w:style w:type="character" w:styleId="af5">
    <w:name w:val="page number"/>
    <w:basedOn w:val="a0"/>
    <w:semiHidden/>
    <w:unhideWhenUsed/>
    <w:rsid w:val="002366A6"/>
  </w:style>
  <w:style w:type="character" w:customStyle="1" w:styleId="Char6">
    <w:name w:val="表格正文 Char"/>
    <w:link w:val="af6"/>
    <w:rsid w:val="002D4DB8"/>
    <w:rPr>
      <w:rFonts w:eastAsia="宋体"/>
      <w:kern w:val="2"/>
      <w:sz w:val="21"/>
      <w:szCs w:val="21"/>
    </w:rPr>
  </w:style>
  <w:style w:type="paragraph" w:customStyle="1" w:styleId="af6">
    <w:name w:val="表格正文"/>
    <w:basedOn w:val="a"/>
    <w:link w:val="Char6"/>
    <w:rsid w:val="002D4DB8"/>
    <w:pPr>
      <w:widowControl w:val="0"/>
      <w:spacing w:line="360" w:lineRule="exact"/>
      <w:jc w:val="center"/>
    </w:pPr>
    <w:rPr>
      <w:rFonts w:asciiTheme="minorHAnsi" w:hAnsiTheme="minorHAnsi" w:cstheme="minorBidi"/>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lsdException w:name="toc 3" w:uiPriority="39"/>
    <w:lsdException w:name="footnote text" w:qFormat="1"/>
    <w:lsdException w:name="header" w:qFormat="1"/>
    <w:lsdException w:name="footer" w:uiPriority="99"/>
    <w:lsdException w:name="caption" w:qFormat="1"/>
    <w:lsdException w:name="footnote reference" w:qFormat="1"/>
    <w:lsdException w:name="annotation reference"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Date" w:qFormat="1"/>
    <w:lsdException w:name="Hyperlink" w:uiPriority="99"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iPriority="59"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760C"/>
    <w:rPr>
      <w:rFonts w:ascii="宋体" w:eastAsia="宋体" w:hAnsi="宋体" w:cs="宋体"/>
      <w:sz w:val="24"/>
      <w:szCs w:val="24"/>
    </w:rPr>
  </w:style>
  <w:style w:type="paragraph" w:styleId="1">
    <w:name w:val="heading 1"/>
    <w:basedOn w:val="a"/>
    <w:next w:val="a"/>
    <w:qFormat/>
    <w:pPr>
      <w:widowControl w:val="0"/>
      <w:spacing w:beforeAutospacing="1" w:afterAutospacing="1"/>
      <w:outlineLvl w:val="0"/>
    </w:pPr>
    <w:rPr>
      <w:rFonts w:cs="Times New Roman" w:hint="eastAsia"/>
      <w:b/>
      <w:kern w:val="44"/>
      <w:sz w:val="48"/>
      <w:szCs w:val="48"/>
    </w:rPr>
  </w:style>
  <w:style w:type="paragraph" w:styleId="2">
    <w:name w:val="heading 2"/>
    <w:basedOn w:val="a"/>
    <w:next w:val="a"/>
    <w:link w:val="2Char"/>
    <w:unhideWhenUsed/>
    <w:qFormat/>
    <w:rsid w:val="0050298E"/>
    <w:pPr>
      <w:keepNext/>
      <w:keepLines/>
      <w:widowControl w:val="0"/>
      <w:spacing w:before="260" w:after="260" w:line="416" w:lineRule="auto"/>
      <w:jc w:val="both"/>
      <w:outlineLvl w:val="1"/>
    </w:pPr>
    <w:rPr>
      <w:rFonts w:asciiTheme="majorHAnsi" w:eastAsiaTheme="majorEastAsia" w:hAnsiTheme="majorHAnsi" w:cstheme="majorBidi"/>
      <w:b/>
      <w:bCs/>
      <w:kern w:val="2"/>
      <w:sz w:val="32"/>
      <w:szCs w:val="32"/>
    </w:rPr>
  </w:style>
  <w:style w:type="paragraph" w:styleId="3">
    <w:name w:val="heading 3"/>
    <w:basedOn w:val="a"/>
    <w:next w:val="a"/>
    <w:link w:val="3Char"/>
    <w:unhideWhenUsed/>
    <w:qFormat/>
    <w:rsid w:val="008568F0"/>
    <w:pPr>
      <w:keepNext/>
      <w:keepLines/>
      <w:widowControl w:val="0"/>
      <w:spacing w:before="260" w:after="260" w:line="416" w:lineRule="auto"/>
      <w:jc w:val="both"/>
      <w:outlineLvl w:val="2"/>
    </w:pPr>
    <w:rPr>
      <w:rFonts w:asciiTheme="minorHAnsi" w:eastAsiaTheme="minorEastAsia" w:hAnsiTheme="minorHAnsi" w:cstheme="minorBidi"/>
      <w:b/>
      <w:bCs/>
      <w:kern w:val="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pPr>
      <w:widowControl w:val="0"/>
      <w:jc w:val="both"/>
    </w:pPr>
    <w:rPr>
      <w:rFonts w:asciiTheme="minorHAnsi" w:eastAsiaTheme="minorEastAsia" w:hAnsiTheme="minorHAnsi" w:cstheme="minorBidi"/>
      <w:kern w:val="2"/>
      <w:sz w:val="20"/>
      <w:szCs w:val="20"/>
    </w:rPr>
  </w:style>
  <w:style w:type="paragraph" w:styleId="a4">
    <w:name w:val="Date"/>
    <w:basedOn w:val="a"/>
    <w:next w:val="a"/>
    <w:link w:val="Char0"/>
    <w:qFormat/>
    <w:pPr>
      <w:widowControl w:val="0"/>
      <w:ind w:leftChars="2500" w:left="100"/>
      <w:jc w:val="both"/>
    </w:pPr>
    <w:rPr>
      <w:rFonts w:asciiTheme="minorHAnsi" w:eastAsiaTheme="minorEastAsia" w:hAnsiTheme="minorHAnsi" w:cstheme="minorBidi"/>
      <w:kern w:val="2"/>
      <w:sz w:val="21"/>
    </w:rPr>
  </w:style>
  <w:style w:type="paragraph" w:styleId="a5">
    <w:name w:val="Balloon Text"/>
    <w:basedOn w:val="a"/>
    <w:link w:val="Char1"/>
    <w:qFormat/>
    <w:pPr>
      <w:widowControl w:val="0"/>
      <w:jc w:val="both"/>
    </w:pPr>
    <w:rPr>
      <w:rFonts w:ascii="Segoe UI" w:eastAsiaTheme="minorEastAsia" w:hAnsi="Segoe UI" w:cs="Segoe UI"/>
      <w:kern w:val="2"/>
      <w:sz w:val="18"/>
      <w:szCs w:val="18"/>
    </w:rPr>
  </w:style>
  <w:style w:type="paragraph" w:styleId="a6">
    <w:name w:val="footer"/>
    <w:basedOn w:val="a"/>
    <w:link w:val="Char2"/>
    <w:uiPriority w:val="99"/>
    <w:pPr>
      <w:widowControl w:val="0"/>
      <w:tabs>
        <w:tab w:val="center" w:pos="4153"/>
        <w:tab w:val="right" w:pos="8306"/>
      </w:tabs>
      <w:snapToGrid w:val="0"/>
    </w:pPr>
    <w:rPr>
      <w:rFonts w:asciiTheme="minorHAnsi" w:eastAsiaTheme="minorEastAsia" w:hAnsiTheme="minorHAnsi" w:cstheme="minorBidi"/>
      <w:kern w:val="2"/>
      <w:sz w:val="18"/>
      <w:szCs w:val="18"/>
    </w:rPr>
  </w:style>
  <w:style w:type="paragraph" w:styleId="a7">
    <w:name w:val="header"/>
    <w:basedOn w:val="a"/>
    <w:link w:val="Char3"/>
    <w:qFormat/>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paragraph" w:styleId="10">
    <w:name w:val="toc 1"/>
    <w:basedOn w:val="a"/>
    <w:next w:val="a"/>
    <w:uiPriority w:val="39"/>
    <w:qFormat/>
    <w:pPr>
      <w:widowControl w:val="0"/>
      <w:jc w:val="both"/>
    </w:pPr>
    <w:rPr>
      <w:rFonts w:asciiTheme="minorHAnsi" w:eastAsiaTheme="minorEastAsia" w:hAnsiTheme="minorHAnsi" w:cstheme="minorBidi"/>
      <w:kern w:val="2"/>
      <w:sz w:val="21"/>
    </w:rPr>
  </w:style>
  <w:style w:type="paragraph" w:styleId="a8">
    <w:name w:val="footnote text"/>
    <w:basedOn w:val="a"/>
    <w:qFormat/>
    <w:pPr>
      <w:widowControl w:val="0"/>
      <w:snapToGrid w:val="0"/>
    </w:pPr>
    <w:rPr>
      <w:rFonts w:asciiTheme="minorHAnsi" w:eastAsiaTheme="minorEastAsia" w:hAnsiTheme="minorHAnsi" w:cstheme="minorBidi"/>
      <w:kern w:val="2"/>
      <w:sz w:val="18"/>
    </w:rPr>
  </w:style>
  <w:style w:type="paragraph" w:styleId="20">
    <w:name w:val="toc 2"/>
    <w:basedOn w:val="a"/>
    <w:next w:val="a"/>
    <w:uiPriority w:val="39"/>
    <w:pPr>
      <w:widowControl w:val="0"/>
      <w:ind w:leftChars="200" w:left="420"/>
      <w:jc w:val="both"/>
    </w:pPr>
    <w:rPr>
      <w:rFonts w:asciiTheme="minorHAnsi" w:eastAsiaTheme="minorEastAsia" w:hAnsiTheme="minorHAnsi" w:cstheme="minorBidi"/>
      <w:kern w:val="2"/>
      <w:sz w:val="21"/>
    </w:rPr>
  </w:style>
  <w:style w:type="paragraph" w:styleId="a9">
    <w:name w:val="annotation subject"/>
    <w:basedOn w:val="a3"/>
    <w:next w:val="a3"/>
    <w:link w:val="Char4"/>
    <w:qFormat/>
    <w:rPr>
      <w:b/>
      <w:bCs/>
    </w:rPr>
  </w:style>
  <w:style w:type="table" w:styleId="aa">
    <w:name w:val="Table Grid"/>
    <w:basedOn w:val="a1"/>
    <w:uiPriority w:val="5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Strong"/>
    <w:basedOn w:val="a0"/>
    <w:qFormat/>
    <w:rPr>
      <w:b/>
    </w:rPr>
  </w:style>
  <w:style w:type="character" w:styleId="ac">
    <w:name w:val="Hyperlink"/>
    <w:basedOn w:val="a0"/>
    <w:uiPriority w:val="99"/>
    <w:qFormat/>
    <w:rPr>
      <w:color w:val="0000FF"/>
      <w:u w:val="single"/>
    </w:rPr>
  </w:style>
  <w:style w:type="character" w:styleId="ad">
    <w:name w:val="annotation reference"/>
    <w:basedOn w:val="a0"/>
    <w:qFormat/>
    <w:rPr>
      <w:sz w:val="16"/>
      <w:szCs w:val="16"/>
    </w:rPr>
  </w:style>
  <w:style w:type="character" w:styleId="ae">
    <w:name w:val="footnote reference"/>
    <w:basedOn w:val="a0"/>
    <w:qFormat/>
    <w:rPr>
      <w:vertAlign w:val="superscript"/>
    </w:rPr>
  </w:style>
  <w:style w:type="paragraph" w:customStyle="1" w:styleId="af">
    <w:name w:val="表 头常用"/>
    <w:basedOn w:val="a"/>
    <w:link w:val="858D7CFB-ED40-4347-BF05-701D383B685F"/>
    <w:pPr>
      <w:widowControl w:val="0"/>
      <w:adjustRightInd w:val="0"/>
      <w:spacing w:before="120" w:after="120"/>
      <w:jc w:val="center"/>
    </w:pPr>
    <w:rPr>
      <w:rFonts w:ascii="Times New Roman" w:hAnsi="Times New Roman" w:cstheme="minorBidi"/>
      <w:b/>
      <w:color w:val="000000"/>
      <w:kern w:val="2"/>
      <w:sz w:val="21"/>
    </w:rPr>
  </w:style>
  <w:style w:type="paragraph" w:customStyle="1" w:styleId="WPSOffice1">
    <w:name w:val="WPSOffice手动目录 1"/>
    <w:qFormat/>
  </w:style>
  <w:style w:type="paragraph" w:customStyle="1" w:styleId="WPSOffice2">
    <w:name w:val="WPSOffice手动目录 2"/>
    <w:pPr>
      <w:ind w:leftChars="200" w:left="200"/>
    </w:pPr>
  </w:style>
  <w:style w:type="character" w:customStyle="1" w:styleId="Char3">
    <w:name w:val="页眉 Char"/>
    <w:basedOn w:val="a0"/>
    <w:link w:val="a7"/>
    <w:rPr>
      <w:kern w:val="2"/>
      <w:sz w:val="18"/>
      <w:szCs w:val="18"/>
    </w:rPr>
  </w:style>
  <w:style w:type="character" w:customStyle="1" w:styleId="Char2">
    <w:name w:val="页脚 Char"/>
    <w:basedOn w:val="a0"/>
    <w:link w:val="a6"/>
    <w:uiPriority w:val="99"/>
    <w:rPr>
      <w:kern w:val="2"/>
      <w:sz w:val="18"/>
      <w:szCs w:val="18"/>
    </w:rPr>
  </w:style>
  <w:style w:type="character" w:customStyle="1" w:styleId="Char0">
    <w:name w:val="日期 Char"/>
    <w:basedOn w:val="a0"/>
    <w:link w:val="a4"/>
    <w:rPr>
      <w:kern w:val="2"/>
      <w:sz w:val="21"/>
      <w:szCs w:val="24"/>
    </w:rPr>
  </w:style>
  <w:style w:type="character" w:customStyle="1" w:styleId="Char1">
    <w:name w:val="批注框文本 Char"/>
    <w:basedOn w:val="a0"/>
    <w:link w:val="a5"/>
    <w:rPr>
      <w:rFonts w:ascii="Segoe UI" w:hAnsi="Segoe UI" w:cs="Segoe UI"/>
      <w:kern w:val="2"/>
      <w:sz w:val="18"/>
      <w:szCs w:val="18"/>
    </w:rPr>
  </w:style>
  <w:style w:type="character" w:customStyle="1" w:styleId="Char">
    <w:name w:val="批注文字 Char"/>
    <w:basedOn w:val="a0"/>
    <w:link w:val="a3"/>
    <w:rPr>
      <w:kern w:val="2"/>
    </w:rPr>
  </w:style>
  <w:style w:type="character" w:customStyle="1" w:styleId="Char4">
    <w:name w:val="批注主题 Char"/>
    <w:basedOn w:val="Char"/>
    <w:link w:val="a9"/>
    <w:qFormat/>
    <w:rPr>
      <w:b/>
      <w:bCs/>
      <w:kern w:val="2"/>
    </w:rPr>
  </w:style>
  <w:style w:type="paragraph" w:customStyle="1" w:styleId="TOC1">
    <w:name w:val="TOC 标题1"/>
    <w:basedOn w:val="1"/>
    <w:next w:val="a"/>
    <w:uiPriority w:val="39"/>
    <w:unhideWhenUsed/>
    <w:qFormat/>
    <w:pPr>
      <w:keepNext/>
      <w:keepLines/>
      <w:widowControl/>
      <w:spacing w:before="240" w:beforeAutospacing="0" w:afterAutospacing="0" w:line="259" w:lineRule="auto"/>
      <w:outlineLvl w:val="9"/>
    </w:pPr>
    <w:rPr>
      <w:rFonts w:asciiTheme="majorHAnsi" w:eastAsiaTheme="majorEastAsia" w:hAnsiTheme="majorHAnsi" w:cstheme="majorBidi" w:hint="default"/>
      <w:b w:val="0"/>
      <w:color w:val="2E74B5" w:themeColor="accent1" w:themeShade="BF"/>
      <w:kern w:val="0"/>
      <w:sz w:val="32"/>
      <w:szCs w:val="32"/>
    </w:rPr>
  </w:style>
  <w:style w:type="paragraph" w:styleId="af0">
    <w:name w:val="List Paragraph"/>
    <w:basedOn w:val="a"/>
    <w:uiPriority w:val="99"/>
    <w:qFormat/>
    <w:pPr>
      <w:widowControl w:val="0"/>
      <w:ind w:firstLineChars="200" w:firstLine="420"/>
      <w:jc w:val="both"/>
    </w:pPr>
    <w:rPr>
      <w:rFonts w:asciiTheme="minorHAnsi" w:eastAsiaTheme="minorEastAsia" w:hAnsiTheme="minorHAnsi" w:cstheme="minorBidi"/>
      <w:kern w:val="2"/>
      <w:sz w:val="21"/>
    </w:rPr>
  </w:style>
  <w:style w:type="paragraph" w:customStyle="1" w:styleId="Default">
    <w:name w:val="Default"/>
    <w:rsid w:val="00A740C1"/>
    <w:pPr>
      <w:widowControl w:val="0"/>
      <w:autoSpaceDE w:val="0"/>
      <w:autoSpaceDN w:val="0"/>
      <w:adjustRightInd w:val="0"/>
    </w:pPr>
    <w:rPr>
      <w:rFonts w:ascii="Times New Roman" w:eastAsia="宋体" w:hAnsi="Times New Roman" w:cs="Times New Roman"/>
      <w:color w:val="000000"/>
      <w:sz w:val="24"/>
      <w:szCs w:val="24"/>
    </w:rPr>
  </w:style>
  <w:style w:type="paragraph" w:styleId="af1">
    <w:name w:val="Normal (Web)"/>
    <w:basedOn w:val="a"/>
    <w:uiPriority w:val="99"/>
    <w:qFormat/>
    <w:rsid w:val="0091585F"/>
    <w:pPr>
      <w:spacing w:before="120" w:after="240" w:line="360" w:lineRule="atLeast"/>
    </w:pPr>
  </w:style>
  <w:style w:type="paragraph" w:styleId="af2">
    <w:name w:val="Revision"/>
    <w:hidden/>
    <w:uiPriority w:val="99"/>
    <w:semiHidden/>
    <w:rsid w:val="00190F5D"/>
    <w:rPr>
      <w:kern w:val="2"/>
      <w:sz w:val="21"/>
      <w:szCs w:val="24"/>
    </w:rPr>
  </w:style>
  <w:style w:type="character" w:customStyle="1" w:styleId="3Char">
    <w:name w:val="标题 3 Char"/>
    <w:basedOn w:val="a0"/>
    <w:link w:val="3"/>
    <w:rsid w:val="008568F0"/>
    <w:rPr>
      <w:b/>
      <w:bCs/>
      <w:kern w:val="2"/>
      <w:sz w:val="32"/>
      <w:szCs w:val="32"/>
    </w:rPr>
  </w:style>
  <w:style w:type="paragraph" w:styleId="TOC">
    <w:name w:val="TOC Heading"/>
    <w:basedOn w:val="1"/>
    <w:next w:val="a"/>
    <w:uiPriority w:val="39"/>
    <w:semiHidden/>
    <w:unhideWhenUsed/>
    <w:qFormat/>
    <w:rsid w:val="00D51BB6"/>
    <w:pPr>
      <w:keepNext/>
      <w:keepLines/>
      <w:widowControl/>
      <w:spacing w:before="480" w:beforeAutospacing="0" w:afterAutospacing="0" w:line="276" w:lineRule="auto"/>
      <w:outlineLvl w:val="9"/>
    </w:pPr>
    <w:rPr>
      <w:rFonts w:asciiTheme="majorHAnsi" w:eastAsiaTheme="majorEastAsia" w:hAnsiTheme="majorHAnsi" w:cstheme="majorBidi" w:hint="default"/>
      <w:bCs/>
      <w:color w:val="2E74B5" w:themeColor="accent1" w:themeShade="BF"/>
      <w:kern w:val="0"/>
      <w:sz w:val="28"/>
      <w:szCs w:val="28"/>
    </w:rPr>
  </w:style>
  <w:style w:type="character" w:customStyle="1" w:styleId="2Char">
    <w:name w:val="标题 2 Char"/>
    <w:basedOn w:val="a0"/>
    <w:link w:val="2"/>
    <w:rsid w:val="0050298E"/>
    <w:rPr>
      <w:rFonts w:asciiTheme="majorHAnsi" w:eastAsiaTheme="majorEastAsia" w:hAnsiTheme="majorHAnsi" w:cstheme="majorBidi"/>
      <w:b/>
      <w:bCs/>
      <w:kern w:val="2"/>
      <w:sz w:val="32"/>
      <w:szCs w:val="32"/>
    </w:rPr>
  </w:style>
  <w:style w:type="character" w:customStyle="1" w:styleId="858D7CFB-ED40-4347-BF05-701D383B685F">
    <w:name w:val="表 头[858D7CFB-ED40-4347-BF05-701D383B685F]"/>
    <w:link w:val="af"/>
    <w:rsid w:val="00DB0FDD"/>
    <w:rPr>
      <w:rFonts w:ascii="Times New Roman" w:eastAsia="宋体" w:hAnsi="Times New Roman"/>
      <w:b/>
      <w:color w:val="000000"/>
      <w:kern w:val="2"/>
      <w:sz w:val="21"/>
      <w:szCs w:val="24"/>
    </w:rPr>
  </w:style>
  <w:style w:type="paragraph" w:customStyle="1" w:styleId="T">
    <w:name w:val="T正文"/>
    <w:basedOn w:val="af3"/>
    <w:link w:val="TChar"/>
    <w:qFormat/>
    <w:rsid w:val="00666552"/>
    <w:pPr>
      <w:spacing w:after="0" w:line="360" w:lineRule="auto"/>
      <w:ind w:firstLineChars="200" w:firstLine="600"/>
    </w:pPr>
    <w:rPr>
      <w:rFonts w:ascii="Times New Roman" w:eastAsia="仿宋" w:hAnsi="Times New Roman" w:cs="Times New Roman"/>
      <w:color w:val="000000"/>
      <w:sz w:val="28"/>
      <w:szCs w:val="30"/>
    </w:rPr>
  </w:style>
  <w:style w:type="character" w:customStyle="1" w:styleId="TChar">
    <w:name w:val="T正文 Char"/>
    <w:basedOn w:val="a0"/>
    <w:link w:val="T"/>
    <w:qFormat/>
    <w:rsid w:val="00666552"/>
    <w:rPr>
      <w:rFonts w:ascii="Times New Roman" w:eastAsia="仿宋" w:hAnsi="Times New Roman" w:cs="Times New Roman"/>
      <w:color w:val="000000"/>
      <w:kern w:val="2"/>
      <w:sz w:val="28"/>
      <w:szCs w:val="30"/>
    </w:rPr>
  </w:style>
  <w:style w:type="paragraph" w:customStyle="1" w:styleId="af4">
    <w:name w:val="段"/>
    <w:basedOn w:val="a"/>
    <w:next w:val="a"/>
    <w:qFormat/>
    <w:rsid w:val="00666552"/>
    <w:pPr>
      <w:autoSpaceDE w:val="0"/>
      <w:autoSpaceDN w:val="0"/>
      <w:snapToGrid w:val="0"/>
      <w:spacing w:line="360" w:lineRule="auto"/>
      <w:ind w:firstLineChars="200" w:firstLine="420"/>
      <w:jc w:val="both"/>
    </w:pPr>
    <w:rPr>
      <w:rFonts w:cs="Times New Roman" w:hint="eastAsia"/>
      <w:kern w:val="2"/>
      <w:sz w:val="21"/>
      <w:szCs w:val="21"/>
    </w:rPr>
  </w:style>
  <w:style w:type="paragraph" w:styleId="af3">
    <w:name w:val="Body Text"/>
    <w:basedOn w:val="a"/>
    <w:link w:val="Char5"/>
    <w:semiHidden/>
    <w:unhideWhenUsed/>
    <w:rsid w:val="00666552"/>
    <w:pPr>
      <w:widowControl w:val="0"/>
      <w:spacing w:after="120"/>
      <w:jc w:val="both"/>
    </w:pPr>
    <w:rPr>
      <w:rFonts w:asciiTheme="minorHAnsi" w:eastAsiaTheme="minorEastAsia" w:hAnsiTheme="minorHAnsi" w:cstheme="minorBidi"/>
      <w:kern w:val="2"/>
      <w:sz w:val="21"/>
    </w:rPr>
  </w:style>
  <w:style w:type="character" w:customStyle="1" w:styleId="Char5">
    <w:name w:val="正文文本 Char"/>
    <w:basedOn w:val="a0"/>
    <w:link w:val="af3"/>
    <w:semiHidden/>
    <w:rsid w:val="00666552"/>
    <w:rPr>
      <w:kern w:val="2"/>
      <w:sz w:val="21"/>
      <w:szCs w:val="24"/>
    </w:rPr>
  </w:style>
  <w:style w:type="paragraph" w:styleId="30">
    <w:name w:val="toc 3"/>
    <w:basedOn w:val="a"/>
    <w:next w:val="a"/>
    <w:autoRedefine/>
    <w:uiPriority w:val="39"/>
    <w:unhideWhenUsed/>
    <w:rsid w:val="000158AD"/>
    <w:pPr>
      <w:widowControl w:val="0"/>
      <w:ind w:leftChars="400" w:left="840"/>
      <w:jc w:val="both"/>
    </w:pPr>
    <w:rPr>
      <w:rFonts w:asciiTheme="minorHAnsi" w:eastAsiaTheme="minorEastAsia" w:hAnsiTheme="minorHAnsi" w:cstheme="minorBidi"/>
      <w:kern w:val="2"/>
      <w:sz w:val="21"/>
    </w:rPr>
  </w:style>
  <w:style w:type="character" w:customStyle="1" w:styleId="apple-style-span">
    <w:name w:val="apple-style-span"/>
    <w:basedOn w:val="a0"/>
    <w:qFormat/>
    <w:rsid w:val="00104580"/>
  </w:style>
  <w:style w:type="paragraph" w:customStyle="1" w:styleId="p0">
    <w:name w:val="p0"/>
    <w:basedOn w:val="a"/>
    <w:rsid w:val="00791701"/>
    <w:pPr>
      <w:jc w:val="both"/>
    </w:pPr>
    <w:rPr>
      <w:rFonts w:ascii="Times New Roman" w:hAnsi="Times New Roman" w:cs="Times New Roman"/>
      <w:sz w:val="21"/>
      <w:szCs w:val="21"/>
    </w:rPr>
  </w:style>
  <w:style w:type="character" w:styleId="af5">
    <w:name w:val="page number"/>
    <w:basedOn w:val="a0"/>
    <w:semiHidden/>
    <w:unhideWhenUsed/>
    <w:rsid w:val="002366A6"/>
  </w:style>
  <w:style w:type="character" w:customStyle="1" w:styleId="Char6">
    <w:name w:val="表格正文 Char"/>
    <w:link w:val="af6"/>
    <w:rsid w:val="002D4DB8"/>
    <w:rPr>
      <w:rFonts w:eastAsia="宋体"/>
      <w:kern w:val="2"/>
      <w:sz w:val="21"/>
      <w:szCs w:val="21"/>
    </w:rPr>
  </w:style>
  <w:style w:type="paragraph" w:customStyle="1" w:styleId="af6">
    <w:name w:val="表格正文"/>
    <w:basedOn w:val="a"/>
    <w:link w:val="Char6"/>
    <w:rsid w:val="002D4DB8"/>
    <w:pPr>
      <w:widowControl w:val="0"/>
      <w:spacing w:line="360" w:lineRule="exact"/>
      <w:jc w:val="center"/>
    </w:pPr>
    <w:rPr>
      <w:rFonts w:asciiTheme="minorHAnsi" w:hAnsiTheme="minorHAnsi" w:cstheme="minorBidi"/>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99609">
      <w:bodyDiv w:val="1"/>
      <w:marLeft w:val="0"/>
      <w:marRight w:val="0"/>
      <w:marTop w:val="0"/>
      <w:marBottom w:val="0"/>
      <w:divBdr>
        <w:top w:val="none" w:sz="0" w:space="0" w:color="auto"/>
        <w:left w:val="none" w:sz="0" w:space="0" w:color="auto"/>
        <w:bottom w:val="none" w:sz="0" w:space="0" w:color="auto"/>
        <w:right w:val="none" w:sz="0" w:space="0" w:color="auto"/>
      </w:divBdr>
    </w:div>
    <w:div w:id="86461580">
      <w:bodyDiv w:val="1"/>
      <w:marLeft w:val="0"/>
      <w:marRight w:val="0"/>
      <w:marTop w:val="0"/>
      <w:marBottom w:val="0"/>
      <w:divBdr>
        <w:top w:val="none" w:sz="0" w:space="0" w:color="auto"/>
        <w:left w:val="none" w:sz="0" w:space="0" w:color="auto"/>
        <w:bottom w:val="none" w:sz="0" w:space="0" w:color="auto"/>
        <w:right w:val="none" w:sz="0" w:space="0" w:color="auto"/>
      </w:divBdr>
      <w:divsChild>
        <w:div w:id="1720517569">
          <w:marLeft w:val="0"/>
          <w:marRight w:val="0"/>
          <w:marTop w:val="0"/>
          <w:marBottom w:val="0"/>
          <w:divBdr>
            <w:top w:val="none" w:sz="0" w:space="0" w:color="auto"/>
            <w:left w:val="none" w:sz="0" w:space="0" w:color="auto"/>
            <w:bottom w:val="none" w:sz="0" w:space="0" w:color="auto"/>
            <w:right w:val="none" w:sz="0" w:space="0" w:color="auto"/>
          </w:divBdr>
          <w:divsChild>
            <w:div w:id="1256328205">
              <w:marLeft w:val="0"/>
              <w:marRight w:val="0"/>
              <w:marTop w:val="300"/>
              <w:marBottom w:val="0"/>
              <w:divBdr>
                <w:top w:val="none" w:sz="0" w:space="0" w:color="auto"/>
                <w:left w:val="none" w:sz="0" w:space="0" w:color="auto"/>
                <w:bottom w:val="none" w:sz="0" w:space="0" w:color="auto"/>
                <w:right w:val="none" w:sz="0" w:space="0" w:color="auto"/>
              </w:divBdr>
              <w:divsChild>
                <w:div w:id="731006586">
                  <w:marLeft w:val="0"/>
                  <w:marRight w:val="0"/>
                  <w:marTop w:val="0"/>
                  <w:marBottom w:val="0"/>
                  <w:divBdr>
                    <w:top w:val="single" w:sz="6" w:space="0" w:color="E5E5E5"/>
                    <w:left w:val="single" w:sz="6" w:space="0" w:color="E5E5E5"/>
                    <w:bottom w:val="single" w:sz="6" w:space="0" w:color="E5E5E5"/>
                    <w:right w:val="single" w:sz="6" w:space="0" w:color="E5E5E5"/>
                  </w:divBdr>
                  <w:divsChild>
                    <w:div w:id="688337217">
                      <w:marLeft w:val="0"/>
                      <w:marRight w:val="0"/>
                      <w:marTop w:val="0"/>
                      <w:marBottom w:val="0"/>
                      <w:divBdr>
                        <w:top w:val="none" w:sz="0" w:space="0" w:color="auto"/>
                        <w:left w:val="none" w:sz="0" w:space="0" w:color="auto"/>
                        <w:bottom w:val="none" w:sz="0" w:space="0" w:color="auto"/>
                        <w:right w:val="none" w:sz="0" w:space="0" w:color="auto"/>
                      </w:divBdr>
                      <w:divsChild>
                        <w:div w:id="1677031915">
                          <w:marLeft w:val="0"/>
                          <w:marRight w:val="0"/>
                          <w:marTop w:val="0"/>
                          <w:marBottom w:val="225"/>
                          <w:divBdr>
                            <w:top w:val="none" w:sz="0" w:space="0" w:color="auto"/>
                            <w:left w:val="none" w:sz="0" w:space="0" w:color="auto"/>
                            <w:bottom w:val="none" w:sz="0" w:space="0" w:color="auto"/>
                            <w:right w:val="none" w:sz="0" w:space="0" w:color="auto"/>
                          </w:divBdr>
                        </w:div>
                        <w:div w:id="1764261045">
                          <w:marLeft w:val="0"/>
                          <w:marRight w:val="0"/>
                          <w:marTop w:val="0"/>
                          <w:marBottom w:val="225"/>
                          <w:divBdr>
                            <w:top w:val="none" w:sz="0" w:space="0" w:color="auto"/>
                            <w:left w:val="none" w:sz="0" w:space="0" w:color="auto"/>
                            <w:bottom w:val="none" w:sz="0" w:space="0" w:color="auto"/>
                            <w:right w:val="none" w:sz="0" w:space="0" w:color="auto"/>
                          </w:divBdr>
                        </w:div>
                        <w:div w:id="166874512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22888727">
      <w:bodyDiv w:val="1"/>
      <w:marLeft w:val="0"/>
      <w:marRight w:val="0"/>
      <w:marTop w:val="0"/>
      <w:marBottom w:val="0"/>
      <w:divBdr>
        <w:top w:val="none" w:sz="0" w:space="0" w:color="auto"/>
        <w:left w:val="none" w:sz="0" w:space="0" w:color="auto"/>
        <w:bottom w:val="none" w:sz="0" w:space="0" w:color="auto"/>
        <w:right w:val="none" w:sz="0" w:space="0" w:color="auto"/>
      </w:divBdr>
    </w:div>
    <w:div w:id="125592467">
      <w:bodyDiv w:val="1"/>
      <w:marLeft w:val="0"/>
      <w:marRight w:val="0"/>
      <w:marTop w:val="0"/>
      <w:marBottom w:val="0"/>
      <w:divBdr>
        <w:top w:val="none" w:sz="0" w:space="0" w:color="auto"/>
        <w:left w:val="none" w:sz="0" w:space="0" w:color="auto"/>
        <w:bottom w:val="none" w:sz="0" w:space="0" w:color="auto"/>
        <w:right w:val="none" w:sz="0" w:space="0" w:color="auto"/>
      </w:divBdr>
    </w:div>
    <w:div w:id="135026452">
      <w:bodyDiv w:val="1"/>
      <w:marLeft w:val="0"/>
      <w:marRight w:val="0"/>
      <w:marTop w:val="0"/>
      <w:marBottom w:val="0"/>
      <w:divBdr>
        <w:top w:val="none" w:sz="0" w:space="0" w:color="auto"/>
        <w:left w:val="none" w:sz="0" w:space="0" w:color="auto"/>
        <w:bottom w:val="none" w:sz="0" w:space="0" w:color="auto"/>
        <w:right w:val="none" w:sz="0" w:space="0" w:color="auto"/>
      </w:divBdr>
      <w:divsChild>
        <w:div w:id="1787313814">
          <w:marLeft w:val="0"/>
          <w:marRight w:val="0"/>
          <w:marTop w:val="0"/>
          <w:marBottom w:val="0"/>
          <w:divBdr>
            <w:top w:val="none" w:sz="0" w:space="0" w:color="auto"/>
            <w:left w:val="none" w:sz="0" w:space="0" w:color="auto"/>
            <w:bottom w:val="none" w:sz="0" w:space="0" w:color="auto"/>
            <w:right w:val="none" w:sz="0" w:space="0" w:color="auto"/>
          </w:divBdr>
        </w:div>
      </w:divsChild>
    </w:div>
    <w:div w:id="147791346">
      <w:bodyDiv w:val="1"/>
      <w:marLeft w:val="0"/>
      <w:marRight w:val="0"/>
      <w:marTop w:val="0"/>
      <w:marBottom w:val="0"/>
      <w:divBdr>
        <w:top w:val="none" w:sz="0" w:space="0" w:color="auto"/>
        <w:left w:val="none" w:sz="0" w:space="0" w:color="auto"/>
        <w:bottom w:val="none" w:sz="0" w:space="0" w:color="auto"/>
        <w:right w:val="none" w:sz="0" w:space="0" w:color="auto"/>
      </w:divBdr>
    </w:div>
    <w:div w:id="172690792">
      <w:bodyDiv w:val="1"/>
      <w:marLeft w:val="0"/>
      <w:marRight w:val="0"/>
      <w:marTop w:val="0"/>
      <w:marBottom w:val="0"/>
      <w:divBdr>
        <w:top w:val="none" w:sz="0" w:space="0" w:color="auto"/>
        <w:left w:val="none" w:sz="0" w:space="0" w:color="auto"/>
        <w:bottom w:val="none" w:sz="0" w:space="0" w:color="auto"/>
        <w:right w:val="none" w:sz="0" w:space="0" w:color="auto"/>
      </w:divBdr>
    </w:div>
    <w:div w:id="194735632">
      <w:bodyDiv w:val="1"/>
      <w:marLeft w:val="0"/>
      <w:marRight w:val="0"/>
      <w:marTop w:val="0"/>
      <w:marBottom w:val="0"/>
      <w:divBdr>
        <w:top w:val="none" w:sz="0" w:space="0" w:color="auto"/>
        <w:left w:val="none" w:sz="0" w:space="0" w:color="auto"/>
        <w:bottom w:val="none" w:sz="0" w:space="0" w:color="auto"/>
        <w:right w:val="none" w:sz="0" w:space="0" w:color="auto"/>
      </w:divBdr>
    </w:div>
    <w:div w:id="450321558">
      <w:bodyDiv w:val="1"/>
      <w:marLeft w:val="0"/>
      <w:marRight w:val="0"/>
      <w:marTop w:val="0"/>
      <w:marBottom w:val="0"/>
      <w:divBdr>
        <w:top w:val="none" w:sz="0" w:space="0" w:color="auto"/>
        <w:left w:val="none" w:sz="0" w:space="0" w:color="auto"/>
        <w:bottom w:val="none" w:sz="0" w:space="0" w:color="auto"/>
        <w:right w:val="none" w:sz="0" w:space="0" w:color="auto"/>
      </w:divBdr>
    </w:div>
    <w:div w:id="477111182">
      <w:bodyDiv w:val="1"/>
      <w:marLeft w:val="0"/>
      <w:marRight w:val="0"/>
      <w:marTop w:val="0"/>
      <w:marBottom w:val="0"/>
      <w:divBdr>
        <w:top w:val="none" w:sz="0" w:space="0" w:color="auto"/>
        <w:left w:val="none" w:sz="0" w:space="0" w:color="auto"/>
        <w:bottom w:val="none" w:sz="0" w:space="0" w:color="auto"/>
        <w:right w:val="none" w:sz="0" w:space="0" w:color="auto"/>
      </w:divBdr>
    </w:div>
    <w:div w:id="538055070">
      <w:bodyDiv w:val="1"/>
      <w:marLeft w:val="0"/>
      <w:marRight w:val="0"/>
      <w:marTop w:val="0"/>
      <w:marBottom w:val="0"/>
      <w:divBdr>
        <w:top w:val="none" w:sz="0" w:space="0" w:color="auto"/>
        <w:left w:val="none" w:sz="0" w:space="0" w:color="auto"/>
        <w:bottom w:val="none" w:sz="0" w:space="0" w:color="auto"/>
        <w:right w:val="none" w:sz="0" w:space="0" w:color="auto"/>
      </w:divBdr>
    </w:div>
    <w:div w:id="571309186">
      <w:bodyDiv w:val="1"/>
      <w:marLeft w:val="0"/>
      <w:marRight w:val="0"/>
      <w:marTop w:val="0"/>
      <w:marBottom w:val="0"/>
      <w:divBdr>
        <w:top w:val="none" w:sz="0" w:space="0" w:color="auto"/>
        <w:left w:val="none" w:sz="0" w:space="0" w:color="auto"/>
        <w:bottom w:val="none" w:sz="0" w:space="0" w:color="auto"/>
        <w:right w:val="none" w:sz="0" w:space="0" w:color="auto"/>
      </w:divBdr>
    </w:div>
    <w:div w:id="605307261">
      <w:bodyDiv w:val="1"/>
      <w:marLeft w:val="0"/>
      <w:marRight w:val="0"/>
      <w:marTop w:val="0"/>
      <w:marBottom w:val="0"/>
      <w:divBdr>
        <w:top w:val="none" w:sz="0" w:space="0" w:color="auto"/>
        <w:left w:val="none" w:sz="0" w:space="0" w:color="auto"/>
        <w:bottom w:val="none" w:sz="0" w:space="0" w:color="auto"/>
        <w:right w:val="none" w:sz="0" w:space="0" w:color="auto"/>
      </w:divBdr>
    </w:div>
    <w:div w:id="622466796">
      <w:bodyDiv w:val="1"/>
      <w:marLeft w:val="0"/>
      <w:marRight w:val="0"/>
      <w:marTop w:val="0"/>
      <w:marBottom w:val="0"/>
      <w:divBdr>
        <w:top w:val="none" w:sz="0" w:space="0" w:color="auto"/>
        <w:left w:val="none" w:sz="0" w:space="0" w:color="auto"/>
        <w:bottom w:val="none" w:sz="0" w:space="0" w:color="auto"/>
        <w:right w:val="none" w:sz="0" w:space="0" w:color="auto"/>
      </w:divBdr>
    </w:div>
    <w:div w:id="844631400">
      <w:bodyDiv w:val="1"/>
      <w:marLeft w:val="0"/>
      <w:marRight w:val="0"/>
      <w:marTop w:val="0"/>
      <w:marBottom w:val="0"/>
      <w:divBdr>
        <w:top w:val="none" w:sz="0" w:space="0" w:color="auto"/>
        <w:left w:val="none" w:sz="0" w:space="0" w:color="auto"/>
        <w:bottom w:val="none" w:sz="0" w:space="0" w:color="auto"/>
        <w:right w:val="none" w:sz="0" w:space="0" w:color="auto"/>
      </w:divBdr>
    </w:div>
    <w:div w:id="882794191">
      <w:bodyDiv w:val="1"/>
      <w:marLeft w:val="0"/>
      <w:marRight w:val="0"/>
      <w:marTop w:val="0"/>
      <w:marBottom w:val="0"/>
      <w:divBdr>
        <w:top w:val="none" w:sz="0" w:space="0" w:color="auto"/>
        <w:left w:val="none" w:sz="0" w:space="0" w:color="auto"/>
        <w:bottom w:val="none" w:sz="0" w:space="0" w:color="auto"/>
        <w:right w:val="none" w:sz="0" w:space="0" w:color="auto"/>
      </w:divBdr>
    </w:div>
    <w:div w:id="1004284862">
      <w:bodyDiv w:val="1"/>
      <w:marLeft w:val="0"/>
      <w:marRight w:val="0"/>
      <w:marTop w:val="0"/>
      <w:marBottom w:val="0"/>
      <w:divBdr>
        <w:top w:val="none" w:sz="0" w:space="0" w:color="auto"/>
        <w:left w:val="none" w:sz="0" w:space="0" w:color="auto"/>
        <w:bottom w:val="none" w:sz="0" w:space="0" w:color="auto"/>
        <w:right w:val="none" w:sz="0" w:space="0" w:color="auto"/>
      </w:divBdr>
    </w:div>
    <w:div w:id="1244023649">
      <w:bodyDiv w:val="1"/>
      <w:marLeft w:val="0"/>
      <w:marRight w:val="0"/>
      <w:marTop w:val="0"/>
      <w:marBottom w:val="0"/>
      <w:divBdr>
        <w:top w:val="none" w:sz="0" w:space="0" w:color="auto"/>
        <w:left w:val="none" w:sz="0" w:space="0" w:color="auto"/>
        <w:bottom w:val="none" w:sz="0" w:space="0" w:color="auto"/>
        <w:right w:val="none" w:sz="0" w:space="0" w:color="auto"/>
      </w:divBdr>
    </w:div>
    <w:div w:id="1258054800">
      <w:bodyDiv w:val="1"/>
      <w:marLeft w:val="0"/>
      <w:marRight w:val="0"/>
      <w:marTop w:val="0"/>
      <w:marBottom w:val="0"/>
      <w:divBdr>
        <w:top w:val="none" w:sz="0" w:space="0" w:color="auto"/>
        <w:left w:val="none" w:sz="0" w:space="0" w:color="auto"/>
        <w:bottom w:val="none" w:sz="0" w:space="0" w:color="auto"/>
        <w:right w:val="none" w:sz="0" w:space="0" w:color="auto"/>
      </w:divBdr>
    </w:div>
    <w:div w:id="1259558082">
      <w:bodyDiv w:val="1"/>
      <w:marLeft w:val="0"/>
      <w:marRight w:val="0"/>
      <w:marTop w:val="0"/>
      <w:marBottom w:val="0"/>
      <w:divBdr>
        <w:top w:val="none" w:sz="0" w:space="0" w:color="auto"/>
        <w:left w:val="none" w:sz="0" w:space="0" w:color="auto"/>
        <w:bottom w:val="none" w:sz="0" w:space="0" w:color="auto"/>
        <w:right w:val="none" w:sz="0" w:space="0" w:color="auto"/>
      </w:divBdr>
    </w:div>
    <w:div w:id="1354261035">
      <w:bodyDiv w:val="1"/>
      <w:marLeft w:val="0"/>
      <w:marRight w:val="0"/>
      <w:marTop w:val="0"/>
      <w:marBottom w:val="0"/>
      <w:divBdr>
        <w:top w:val="none" w:sz="0" w:space="0" w:color="auto"/>
        <w:left w:val="none" w:sz="0" w:space="0" w:color="auto"/>
        <w:bottom w:val="none" w:sz="0" w:space="0" w:color="auto"/>
        <w:right w:val="none" w:sz="0" w:space="0" w:color="auto"/>
      </w:divBdr>
    </w:div>
    <w:div w:id="1401367551">
      <w:bodyDiv w:val="1"/>
      <w:marLeft w:val="0"/>
      <w:marRight w:val="0"/>
      <w:marTop w:val="0"/>
      <w:marBottom w:val="0"/>
      <w:divBdr>
        <w:top w:val="none" w:sz="0" w:space="0" w:color="auto"/>
        <w:left w:val="none" w:sz="0" w:space="0" w:color="auto"/>
        <w:bottom w:val="none" w:sz="0" w:space="0" w:color="auto"/>
        <w:right w:val="none" w:sz="0" w:space="0" w:color="auto"/>
      </w:divBdr>
      <w:divsChild>
        <w:div w:id="612908589">
          <w:marLeft w:val="0"/>
          <w:marRight w:val="0"/>
          <w:marTop w:val="0"/>
          <w:marBottom w:val="0"/>
          <w:divBdr>
            <w:top w:val="none" w:sz="0" w:space="0" w:color="auto"/>
            <w:left w:val="none" w:sz="0" w:space="0" w:color="auto"/>
            <w:bottom w:val="none" w:sz="0" w:space="0" w:color="auto"/>
            <w:right w:val="none" w:sz="0" w:space="0" w:color="auto"/>
          </w:divBdr>
        </w:div>
      </w:divsChild>
    </w:div>
    <w:div w:id="1417357734">
      <w:bodyDiv w:val="1"/>
      <w:marLeft w:val="0"/>
      <w:marRight w:val="0"/>
      <w:marTop w:val="0"/>
      <w:marBottom w:val="0"/>
      <w:divBdr>
        <w:top w:val="none" w:sz="0" w:space="0" w:color="auto"/>
        <w:left w:val="none" w:sz="0" w:space="0" w:color="auto"/>
        <w:bottom w:val="none" w:sz="0" w:space="0" w:color="auto"/>
        <w:right w:val="none" w:sz="0" w:space="0" w:color="auto"/>
      </w:divBdr>
    </w:div>
    <w:div w:id="1498107304">
      <w:bodyDiv w:val="1"/>
      <w:marLeft w:val="0"/>
      <w:marRight w:val="0"/>
      <w:marTop w:val="0"/>
      <w:marBottom w:val="0"/>
      <w:divBdr>
        <w:top w:val="none" w:sz="0" w:space="0" w:color="auto"/>
        <w:left w:val="none" w:sz="0" w:space="0" w:color="auto"/>
        <w:bottom w:val="none" w:sz="0" w:space="0" w:color="auto"/>
        <w:right w:val="none" w:sz="0" w:space="0" w:color="auto"/>
      </w:divBdr>
      <w:divsChild>
        <w:div w:id="2130927570">
          <w:marLeft w:val="0"/>
          <w:marRight w:val="0"/>
          <w:marTop w:val="0"/>
          <w:marBottom w:val="0"/>
          <w:divBdr>
            <w:top w:val="none" w:sz="0" w:space="0" w:color="auto"/>
            <w:left w:val="none" w:sz="0" w:space="0" w:color="auto"/>
            <w:bottom w:val="none" w:sz="0" w:space="0" w:color="auto"/>
            <w:right w:val="none" w:sz="0" w:space="0" w:color="auto"/>
          </w:divBdr>
        </w:div>
        <w:div w:id="278993157">
          <w:marLeft w:val="0"/>
          <w:marRight w:val="0"/>
          <w:marTop w:val="0"/>
          <w:marBottom w:val="0"/>
          <w:divBdr>
            <w:top w:val="none" w:sz="0" w:space="0" w:color="auto"/>
            <w:left w:val="none" w:sz="0" w:space="0" w:color="auto"/>
            <w:bottom w:val="none" w:sz="0" w:space="0" w:color="auto"/>
            <w:right w:val="none" w:sz="0" w:space="0" w:color="auto"/>
          </w:divBdr>
        </w:div>
      </w:divsChild>
    </w:div>
    <w:div w:id="1540318237">
      <w:bodyDiv w:val="1"/>
      <w:marLeft w:val="0"/>
      <w:marRight w:val="0"/>
      <w:marTop w:val="0"/>
      <w:marBottom w:val="0"/>
      <w:divBdr>
        <w:top w:val="none" w:sz="0" w:space="0" w:color="auto"/>
        <w:left w:val="none" w:sz="0" w:space="0" w:color="auto"/>
        <w:bottom w:val="none" w:sz="0" w:space="0" w:color="auto"/>
        <w:right w:val="none" w:sz="0" w:space="0" w:color="auto"/>
      </w:divBdr>
    </w:div>
    <w:div w:id="1614365994">
      <w:bodyDiv w:val="1"/>
      <w:marLeft w:val="0"/>
      <w:marRight w:val="0"/>
      <w:marTop w:val="0"/>
      <w:marBottom w:val="0"/>
      <w:divBdr>
        <w:top w:val="none" w:sz="0" w:space="0" w:color="auto"/>
        <w:left w:val="none" w:sz="0" w:space="0" w:color="auto"/>
        <w:bottom w:val="none" w:sz="0" w:space="0" w:color="auto"/>
        <w:right w:val="none" w:sz="0" w:space="0" w:color="auto"/>
      </w:divBdr>
      <w:divsChild>
        <w:div w:id="486171387">
          <w:marLeft w:val="0"/>
          <w:marRight w:val="0"/>
          <w:marTop w:val="0"/>
          <w:marBottom w:val="0"/>
          <w:divBdr>
            <w:top w:val="none" w:sz="0" w:space="0" w:color="auto"/>
            <w:left w:val="none" w:sz="0" w:space="0" w:color="auto"/>
            <w:bottom w:val="none" w:sz="0" w:space="0" w:color="auto"/>
            <w:right w:val="none" w:sz="0" w:space="0" w:color="auto"/>
          </w:divBdr>
          <w:divsChild>
            <w:div w:id="1588733562">
              <w:marLeft w:val="0"/>
              <w:marRight w:val="0"/>
              <w:marTop w:val="300"/>
              <w:marBottom w:val="0"/>
              <w:divBdr>
                <w:top w:val="none" w:sz="0" w:space="0" w:color="auto"/>
                <w:left w:val="none" w:sz="0" w:space="0" w:color="auto"/>
                <w:bottom w:val="none" w:sz="0" w:space="0" w:color="auto"/>
                <w:right w:val="none" w:sz="0" w:space="0" w:color="auto"/>
              </w:divBdr>
              <w:divsChild>
                <w:div w:id="317804742">
                  <w:marLeft w:val="0"/>
                  <w:marRight w:val="0"/>
                  <w:marTop w:val="0"/>
                  <w:marBottom w:val="0"/>
                  <w:divBdr>
                    <w:top w:val="single" w:sz="6" w:space="0" w:color="E5E5E5"/>
                    <w:left w:val="single" w:sz="6" w:space="0" w:color="E5E5E5"/>
                    <w:bottom w:val="single" w:sz="6" w:space="0" w:color="E5E5E5"/>
                    <w:right w:val="single" w:sz="6" w:space="0" w:color="E5E5E5"/>
                  </w:divBdr>
                  <w:divsChild>
                    <w:div w:id="2000111668">
                      <w:marLeft w:val="0"/>
                      <w:marRight w:val="0"/>
                      <w:marTop w:val="0"/>
                      <w:marBottom w:val="0"/>
                      <w:divBdr>
                        <w:top w:val="none" w:sz="0" w:space="0" w:color="auto"/>
                        <w:left w:val="none" w:sz="0" w:space="0" w:color="auto"/>
                        <w:bottom w:val="none" w:sz="0" w:space="0" w:color="auto"/>
                        <w:right w:val="none" w:sz="0" w:space="0" w:color="auto"/>
                      </w:divBdr>
                      <w:divsChild>
                        <w:div w:id="2086217556">
                          <w:marLeft w:val="0"/>
                          <w:marRight w:val="0"/>
                          <w:marTop w:val="0"/>
                          <w:marBottom w:val="225"/>
                          <w:divBdr>
                            <w:top w:val="none" w:sz="0" w:space="0" w:color="auto"/>
                            <w:left w:val="none" w:sz="0" w:space="0" w:color="auto"/>
                            <w:bottom w:val="none" w:sz="0" w:space="0" w:color="auto"/>
                            <w:right w:val="none" w:sz="0" w:space="0" w:color="auto"/>
                          </w:divBdr>
                        </w:div>
                        <w:div w:id="1639450718">
                          <w:marLeft w:val="0"/>
                          <w:marRight w:val="0"/>
                          <w:marTop w:val="0"/>
                          <w:marBottom w:val="225"/>
                          <w:divBdr>
                            <w:top w:val="none" w:sz="0" w:space="0" w:color="auto"/>
                            <w:left w:val="none" w:sz="0" w:space="0" w:color="auto"/>
                            <w:bottom w:val="none" w:sz="0" w:space="0" w:color="auto"/>
                            <w:right w:val="none" w:sz="0" w:space="0" w:color="auto"/>
                          </w:divBdr>
                        </w:div>
                        <w:div w:id="38996497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665624095">
      <w:bodyDiv w:val="1"/>
      <w:marLeft w:val="0"/>
      <w:marRight w:val="0"/>
      <w:marTop w:val="0"/>
      <w:marBottom w:val="0"/>
      <w:divBdr>
        <w:top w:val="none" w:sz="0" w:space="0" w:color="auto"/>
        <w:left w:val="none" w:sz="0" w:space="0" w:color="auto"/>
        <w:bottom w:val="none" w:sz="0" w:space="0" w:color="auto"/>
        <w:right w:val="none" w:sz="0" w:space="0" w:color="auto"/>
      </w:divBdr>
    </w:div>
    <w:div w:id="1706981429">
      <w:bodyDiv w:val="1"/>
      <w:marLeft w:val="0"/>
      <w:marRight w:val="0"/>
      <w:marTop w:val="0"/>
      <w:marBottom w:val="0"/>
      <w:divBdr>
        <w:top w:val="none" w:sz="0" w:space="0" w:color="auto"/>
        <w:left w:val="none" w:sz="0" w:space="0" w:color="auto"/>
        <w:bottom w:val="none" w:sz="0" w:space="0" w:color="auto"/>
        <w:right w:val="none" w:sz="0" w:space="0" w:color="auto"/>
      </w:divBdr>
    </w:div>
    <w:div w:id="1712147529">
      <w:bodyDiv w:val="1"/>
      <w:marLeft w:val="0"/>
      <w:marRight w:val="0"/>
      <w:marTop w:val="0"/>
      <w:marBottom w:val="0"/>
      <w:divBdr>
        <w:top w:val="none" w:sz="0" w:space="0" w:color="auto"/>
        <w:left w:val="none" w:sz="0" w:space="0" w:color="auto"/>
        <w:bottom w:val="none" w:sz="0" w:space="0" w:color="auto"/>
        <w:right w:val="none" w:sz="0" w:space="0" w:color="auto"/>
      </w:divBdr>
    </w:div>
    <w:div w:id="1713653235">
      <w:bodyDiv w:val="1"/>
      <w:marLeft w:val="0"/>
      <w:marRight w:val="0"/>
      <w:marTop w:val="0"/>
      <w:marBottom w:val="0"/>
      <w:divBdr>
        <w:top w:val="none" w:sz="0" w:space="0" w:color="auto"/>
        <w:left w:val="none" w:sz="0" w:space="0" w:color="auto"/>
        <w:bottom w:val="none" w:sz="0" w:space="0" w:color="auto"/>
        <w:right w:val="none" w:sz="0" w:space="0" w:color="auto"/>
      </w:divBdr>
    </w:div>
    <w:div w:id="1832527749">
      <w:bodyDiv w:val="1"/>
      <w:marLeft w:val="0"/>
      <w:marRight w:val="0"/>
      <w:marTop w:val="0"/>
      <w:marBottom w:val="0"/>
      <w:divBdr>
        <w:top w:val="none" w:sz="0" w:space="0" w:color="auto"/>
        <w:left w:val="none" w:sz="0" w:space="0" w:color="auto"/>
        <w:bottom w:val="none" w:sz="0" w:space="0" w:color="auto"/>
        <w:right w:val="none" w:sz="0" w:space="0" w:color="auto"/>
      </w:divBdr>
      <w:divsChild>
        <w:div w:id="1577737595">
          <w:marLeft w:val="0"/>
          <w:marRight w:val="0"/>
          <w:marTop w:val="0"/>
          <w:marBottom w:val="0"/>
          <w:divBdr>
            <w:top w:val="none" w:sz="0" w:space="0" w:color="auto"/>
            <w:left w:val="none" w:sz="0" w:space="0" w:color="auto"/>
            <w:bottom w:val="none" w:sz="0" w:space="0" w:color="auto"/>
            <w:right w:val="none" w:sz="0" w:space="0" w:color="auto"/>
          </w:divBdr>
        </w:div>
        <w:div w:id="1660381077">
          <w:marLeft w:val="0"/>
          <w:marRight w:val="0"/>
          <w:marTop w:val="0"/>
          <w:marBottom w:val="0"/>
          <w:divBdr>
            <w:top w:val="none" w:sz="0" w:space="0" w:color="auto"/>
            <w:left w:val="none" w:sz="0" w:space="0" w:color="auto"/>
            <w:bottom w:val="none" w:sz="0" w:space="0" w:color="auto"/>
            <w:right w:val="none" w:sz="0" w:space="0" w:color="auto"/>
          </w:divBdr>
        </w:div>
      </w:divsChild>
    </w:div>
    <w:div w:id="1855143725">
      <w:bodyDiv w:val="1"/>
      <w:marLeft w:val="0"/>
      <w:marRight w:val="0"/>
      <w:marTop w:val="0"/>
      <w:marBottom w:val="0"/>
      <w:divBdr>
        <w:top w:val="none" w:sz="0" w:space="0" w:color="auto"/>
        <w:left w:val="none" w:sz="0" w:space="0" w:color="auto"/>
        <w:bottom w:val="none" w:sz="0" w:space="0" w:color="auto"/>
        <w:right w:val="none" w:sz="0" w:space="0" w:color="auto"/>
      </w:divBdr>
    </w:div>
    <w:div w:id="1938243881">
      <w:bodyDiv w:val="1"/>
      <w:marLeft w:val="0"/>
      <w:marRight w:val="0"/>
      <w:marTop w:val="0"/>
      <w:marBottom w:val="0"/>
      <w:divBdr>
        <w:top w:val="none" w:sz="0" w:space="0" w:color="auto"/>
        <w:left w:val="none" w:sz="0" w:space="0" w:color="auto"/>
        <w:bottom w:val="none" w:sz="0" w:space="0" w:color="auto"/>
        <w:right w:val="none" w:sz="0" w:space="0" w:color="auto"/>
      </w:divBdr>
    </w:div>
    <w:div w:id="1985546017">
      <w:bodyDiv w:val="1"/>
      <w:marLeft w:val="0"/>
      <w:marRight w:val="0"/>
      <w:marTop w:val="0"/>
      <w:marBottom w:val="0"/>
      <w:divBdr>
        <w:top w:val="none" w:sz="0" w:space="0" w:color="auto"/>
        <w:left w:val="none" w:sz="0" w:space="0" w:color="auto"/>
        <w:bottom w:val="none" w:sz="0" w:space="0" w:color="auto"/>
        <w:right w:val="none" w:sz="0" w:space="0" w:color="auto"/>
      </w:divBdr>
    </w:div>
    <w:div w:id="2056538238">
      <w:bodyDiv w:val="1"/>
      <w:marLeft w:val="0"/>
      <w:marRight w:val="0"/>
      <w:marTop w:val="0"/>
      <w:marBottom w:val="0"/>
      <w:divBdr>
        <w:top w:val="none" w:sz="0" w:space="0" w:color="auto"/>
        <w:left w:val="none" w:sz="0" w:space="0" w:color="auto"/>
        <w:bottom w:val="none" w:sz="0" w:space="0" w:color="auto"/>
        <w:right w:val="none" w:sz="0" w:space="0" w:color="auto"/>
      </w:divBdr>
    </w:div>
    <w:div w:id="21134290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4.xml"/><Relationship Id="rId18"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5" Type="http://schemas.microsoft.com/office/2007/relationships/stylesWithEffects" Target="stylesWithEffect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1CFFC61-D615-45FD-B7C7-3C204AD80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2701</Words>
  <Characters>15398</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微软用户</cp:lastModifiedBy>
  <cp:revision>2</cp:revision>
  <cp:lastPrinted>2019-06-14T00:41:00Z</cp:lastPrinted>
  <dcterms:created xsi:type="dcterms:W3CDTF">2021-01-04T07:17:00Z</dcterms:created>
  <dcterms:modified xsi:type="dcterms:W3CDTF">2021-01-04T07:17:00Z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2052-11.3.0.8632</vt:lpwstr>
  </property>
</Properties>
</file>